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2BD29104" w14:textId="77777777" w:rsidR="00926EC1" w:rsidRPr="00926EC1" w:rsidRDefault="00926EC1" w:rsidP="00926EC1">
      <w:pPr>
        <w:widowControl w:val="0"/>
        <w:suppressAutoHyphens/>
        <w:autoSpaceDE w:val="0"/>
        <w:autoSpaceDN w:val="0"/>
        <w:adjustRightInd w:val="0"/>
        <w:spacing w:after="0" w:line="360" w:lineRule="auto"/>
        <w:jc w:val="center"/>
        <w:outlineLvl w:val="0"/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</w:pPr>
      <w:bookmarkStart w:id="0" w:name="_Toc178346130"/>
      <w:bookmarkStart w:id="1" w:name="_Toc178346420"/>
      <w:r w:rsidRPr="00926EC1">
        <w:rPr>
          <w:rFonts w:ascii="Times New Roman" w:eastAsia="Times New Roman" w:hAnsi="Times New Roman" w:cs="Times New Roman"/>
          <w:noProof/>
          <w:kern w:val="0"/>
          <w:sz w:val="28"/>
          <w:szCs w:val="28"/>
          <w:lang w:eastAsia="ru-RU"/>
          <w14:ligatures w14:val="none"/>
        </w:rPr>
        <w:drawing>
          <wp:inline distT="0" distB="0" distL="0" distR="0" wp14:anchorId="3F270C6B" wp14:editId="17D8E743">
            <wp:extent cx="638175" cy="676275"/>
            <wp:effectExtent l="0" t="0" r="9525" b="9525"/>
            <wp:docPr id="5" name="Рисунок 5" descr="Logo dstu(конечный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Logo dstu(конечный)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8175" cy="676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  <w:bookmarkEnd w:id="1"/>
    </w:p>
    <w:p w14:paraId="4812016C" w14:textId="77777777" w:rsidR="00926EC1" w:rsidRPr="00926EC1" w:rsidRDefault="00926EC1" w:rsidP="00926EC1">
      <w:pPr>
        <w:widowControl w:val="0"/>
        <w:suppressAutoHyphens/>
        <w:autoSpaceDE w:val="0"/>
        <w:autoSpaceDN w:val="0"/>
        <w:adjustRightInd w:val="0"/>
        <w:spacing w:after="0" w:line="400" w:lineRule="exact"/>
        <w:ind w:hanging="426"/>
        <w:jc w:val="center"/>
        <w:outlineLvl w:val="0"/>
        <w:rPr>
          <w:rFonts w:ascii="Times New Roman" w:eastAsia="Times New Roman" w:hAnsi="Times New Roman" w:cs="Times New Roman"/>
          <w:kern w:val="0"/>
          <w:sz w:val="28"/>
          <w:szCs w:val="20"/>
          <w:lang w:eastAsia="ru-RU"/>
          <w14:ligatures w14:val="none"/>
        </w:rPr>
      </w:pPr>
      <w:bookmarkStart w:id="2" w:name="_Toc178346131"/>
      <w:bookmarkStart w:id="3" w:name="_Toc178346421"/>
      <w:r w:rsidRPr="00926EC1">
        <w:rPr>
          <w:rFonts w:ascii="Times New Roman" w:eastAsia="Times New Roman" w:hAnsi="Times New Roman" w:cs="Times New Roman"/>
          <w:kern w:val="0"/>
          <w:sz w:val="24"/>
          <w:szCs w:val="28"/>
          <w:lang w:eastAsia="ru-RU"/>
          <w14:ligatures w14:val="none"/>
        </w:rPr>
        <w:t>МИНИСТЕРСТВО НАУКИ И ВЫСШЕГО ОБРАЗОВАНИЯ РОССИЙСКОЙ ФЕДЕРАЦИИ</w:t>
      </w:r>
      <w:bookmarkEnd w:id="2"/>
      <w:bookmarkEnd w:id="3"/>
    </w:p>
    <w:p w14:paraId="75CD6432" w14:textId="77777777" w:rsidR="00926EC1" w:rsidRPr="00926EC1" w:rsidRDefault="00926EC1" w:rsidP="00926EC1">
      <w:pPr>
        <w:widowControl w:val="0"/>
        <w:autoSpaceDE w:val="0"/>
        <w:autoSpaceDN w:val="0"/>
        <w:adjustRightInd w:val="0"/>
        <w:spacing w:before="120" w:after="0" w:line="240" w:lineRule="auto"/>
        <w:jc w:val="center"/>
        <w:rPr>
          <w:rFonts w:ascii="Times New Roman" w:eastAsia="Times New Roman" w:hAnsi="Times New Roman" w:cs="Times New Roman"/>
          <w:b/>
          <w:bCs/>
          <w:kern w:val="0"/>
          <w:sz w:val="28"/>
          <w:szCs w:val="28"/>
          <w:lang w:eastAsia="ru-RU"/>
          <w14:ligatures w14:val="none"/>
        </w:rPr>
      </w:pPr>
      <w:r w:rsidRPr="00926EC1">
        <w:rPr>
          <w:rFonts w:ascii="Times New Roman" w:eastAsia="Times New Roman" w:hAnsi="Times New Roman" w:cs="Times New Roman"/>
          <w:b/>
          <w:bCs/>
          <w:kern w:val="0"/>
          <w:sz w:val="28"/>
          <w:szCs w:val="28"/>
          <w:lang w:eastAsia="ru-RU"/>
          <w14:ligatures w14:val="none"/>
        </w:rPr>
        <w:t>ФЕДЕРАЛЬНОЕ ГОСУДАРСТВЕННОЕ БЮДЖЕТНОЕ ОБРАЗОВАТЕЛЬНОЕ УЧРЕЖДЕНИЕ ВЫСШЕГО ОБРАЗОВАНИЯ</w:t>
      </w:r>
    </w:p>
    <w:p w14:paraId="6389DBCE" w14:textId="77777777" w:rsidR="00926EC1" w:rsidRPr="00926EC1" w:rsidRDefault="00926EC1" w:rsidP="00926EC1">
      <w:pPr>
        <w:widowControl w:val="0"/>
        <w:autoSpaceDE w:val="0"/>
        <w:autoSpaceDN w:val="0"/>
        <w:adjustRightInd w:val="0"/>
        <w:spacing w:after="0" w:line="240" w:lineRule="auto"/>
        <w:ind w:hanging="284"/>
        <w:jc w:val="center"/>
        <w:rPr>
          <w:rFonts w:ascii="Times New Roman" w:eastAsia="Times New Roman" w:hAnsi="Times New Roman" w:cs="Times New Roman"/>
          <w:b/>
          <w:bCs/>
          <w:kern w:val="0"/>
          <w:sz w:val="28"/>
          <w:szCs w:val="28"/>
          <w:lang w:eastAsia="ru-RU"/>
          <w14:ligatures w14:val="none"/>
        </w:rPr>
      </w:pPr>
      <w:r w:rsidRPr="00926EC1">
        <w:rPr>
          <w:rFonts w:ascii="Times New Roman" w:eastAsia="Times New Roman" w:hAnsi="Times New Roman" w:cs="Times New Roman"/>
          <w:b/>
          <w:bCs/>
          <w:kern w:val="0"/>
          <w:sz w:val="28"/>
          <w:szCs w:val="28"/>
          <w:lang w:eastAsia="ru-RU"/>
          <w14:ligatures w14:val="none"/>
        </w:rPr>
        <w:t>«ДОНСКОЙ ГОСУДАРСТВЕННЫЙ ТЕХНИЧЕСКИЙ УНИВЕРСИТЕТ»</w:t>
      </w:r>
    </w:p>
    <w:p w14:paraId="3AC2619A" w14:textId="77777777" w:rsidR="00926EC1" w:rsidRPr="00926EC1" w:rsidRDefault="00926EC1" w:rsidP="00926EC1">
      <w:pPr>
        <w:widowControl w:val="0"/>
        <w:autoSpaceDE w:val="0"/>
        <w:autoSpaceDN w:val="0"/>
        <w:adjustRightInd w:val="0"/>
        <w:spacing w:before="120" w:after="0" w:line="240" w:lineRule="auto"/>
        <w:jc w:val="center"/>
        <w:rPr>
          <w:rFonts w:ascii="Times New Roman" w:eastAsia="Times New Roman" w:hAnsi="Times New Roman" w:cs="Times New Roman"/>
          <w:b/>
          <w:kern w:val="0"/>
          <w:sz w:val="28"/>
          <w:szCs w:val="28"/>
          <w:lang w:eastAsia="ru-RU"/>
          <w14:ligatures w14:val="none"/>
        </w:rPr>
      </w:pPr>
      <w:r w:rsidRPr="00926EC1">
        <w:rPr>
          <w:rFonts w:ascii="Times New Roman" w:eastAsia="Times New Roman" w:hAnsi="Times New Roman" w:cs="Times New Roman"/>
          <w:b/>
          <w:bCs/>
          <w:kern w:val="0"/>
          <w:sz w:val="28"/>
          <w:szCs w:val="28"/>
          <w:lang w:eastAsia="ru-RU"/>
          <w14:ligatures w14:val="none"/>
        </w:rPr>
        <w:t>(ДГТУ)</w:t>
      </w:r>
    </w:p>
    <w:p w14:paraId="4E271CC6" w14:textId="77777777" w:rsidR="00926EC1" w:rsidRPr="00926EC1" w:rsidRDefault="00926EC1" w:rsidP="00926EC1">
      <w:pPr>
        <w:spacing w:after="0" w:line="240" w:lineRule="auto"/>
        <w:jc w:val="center"/>
        <w:rPr>
          <w:rFonts w:ascii="Times New Roman" w:eastAsia="Times New Roman" w:hAnsi="Times New Roman" w:cs="Times New Roman"/>
          <w:caps/>
          <w:kern w:val="0"/>
          <w:sz w:val="28"/>
          <w:szCs w:val="28"/>
          <w:lang w:eastAsia="ru-RU"/>
          <w14:ligatures w14:val="none"/>
        </w:rPr>
      </w:pPr>
    </w:p>
    <w:p w14:paraId="4D87AAE0" w14:textId="170CB769" w:rsidR="00926EC1" w:rsidRPr="00926EC1" w:rsidRDefault="00926EC1" w:rsidP="00926EC1">
      <w:pPr>
        <w:spacing w:after="0" w:line="240" w:lineRule="auto"/>
        <w:jc w:val="center"/>
        <w:rPr>
          <w:rFonts w:ascii="Times New Roman" w:eastAsia="Times New Roman" w:hAnsi="Times New Roman" w:cs="Times New Roman"/>
          <w:caps/>
          <w:kern w:val="0"/>
          <w:sz w:val="28"/>
          <w:szCs w:val="28"/>
          <w:lang w:eastAsia="ru-RU"/>
          <w14:ligatures w14:val="none"/>
        </w:rPr>
      </w:pPr>
      <w:r w:rsidRPr="00926EC1"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  <w:t>Кафедра «</w:t>
      </w:r>
      <w:r w:rsidR="00986C19" w:rsidRPr="00986C19">
        <w:rPr>
          <w:rFonts w:ascii="Times New Roman" w:eastAsia="Times New Roman" w:hAnsi="Times New Roman" w:cs="Times New Roman"/>
          <w:bCs/>
          <w:kern w:val="0"/>
          <w:sz w:val="28"/>
          <w:szCs w:val="28"/>
          <w:lang w:eastAsia="ru-RU"/>
          <w14:ligatures w14:val="none"/>
        </w:rPr>
        <w:t>Международная экономика и бизнес</w:t>
      </w:r>
      <w:r w:rsidRPr="00926EC1"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  <w:t>»</w:t>
      </w:r>
    </w:p>
    <w:p w14:paraId="68B33022" w14:textId="77777777" w:rsidR="00926EC1" w:rsidRPr="00926EC1" w:rsidRDefault="00926EC1" w:rsidP="00926EC1">
      <w:pPr>
        <w:spacing w:after="0" w:line="240" w:lineRule="auto"/>
        <w:jc w:val="center"/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</w:pPr>
    </w:p>
    <w:p w14:paraId="3D4A839C" w14:textId="77777777" w:rsidR="00926EC1" w:rsidRPr="00926EC1" w:rsidRDefault="00926EC1" w:rsidP="00926EC1">
      <w:pPr>
        <w:spacing w:after="0" w:line="240" w:lineRule="auto"/>
        <w:jc w:val="center"/>
        <w:rPr>
          <w:rFonts w:ascii="Times New Roman" w:eastAsia="Times New Roman" w:hAnsi="Times New Roman" w:cs="Times New Roman"/>
          <w:kern w:val="0"/>
          <w:sz w:val="28"/>
          <w:szCs w:val="24"/>
          <w:lang w:eastAsia="ru-RU"/>
          <w14:ligatures w14:val="none"/>
        </w:rPr>
      </w:pPr>
    </w:p>
    <w:p w14:paraId="6EA7C9CA" w14:textId="77777777" w:rsidR="00926EC1" w:rsidRPr="00926EC1" w:rsidRDefault="00926EC1" w:rsidP="00926EC1">
      <w:pPr>
        <w:spacing w:after="0" w:line="240" w:lineRule="auto"/>
        <w:jc w:val="center"/>
        <w:rPr>
          <w:rFonts w:ascii="Times New Roman" w:eastAsia="Times New Roman" w:hAnsi="Times New Roman" w:cs="Times New Roman"/>
          <w:kern w:val="0"/>
          <w:sz w:val="28"/>
          <w:szCs w:val="24"/>
          <w:lang w:eastAsia="ru-RU"/>
          <w14:ligatures w14:val="none"/>
        </w:rPr>
      </w:pPr>
    </w:p>
    <w:p w14:paraId="35F54D95" w14:textId="77777777" w:rsidR="00926EC1" w:rsidRPr="00926EC1" w:rsidRDefault="00926EC1" w:rsidP="00926EC1">
      <w:pPr>
        <w:spacing w:after="0" w:line="240" w:lineRule="auto"/>
        <w:jc w:val="center"/>
        <w:rPr>
          <w:rFonts w:ascii="Times New Roman" w:eastAsia="Times New Roman" w:hAnsi="Times New Roman" w:cs="Times New Roman"/>
          <w:kern w:val="0"/>
          <w:sz w:val="28"/>
          <w:szCs w:val="24"/>
          <w:lang w:eastAsia="ru-RU"/>
          <w14:ligatures w14:val="none"/>
        </w:rPr>
      </w:pPr>
    </w:p>
    <w:p w14:paraId="1EAE2911" w14:textId="77777777" w:rsidR="00926EC1" w:rsidRPr="00926EC1" w:rsidRDefault="00926EC1" w:rsidP="00926EC1">
      <w:pPr>
        <w:spacing w:after="0" w:line="240" w:lineRule="auto"/>
        <w:rPr>
          <w:rFonts w:ascii="Times New Roman" w:eastAsia="Times New Roman" w:hAnsi="Times New Roman" w:cs="Times New Roman"/>
          <w:kern w:val="0"/>
          <w:sz w:val="28"/>
          <w:szCs w:val="24"/>
          <w:lang w:eastAsia="ru-RU"/>
          <w14:ligatures w14:val="none"/>
        </w:rPr>
      </w:pPr>
    </w:p>
    <w:p w14:paraId="1A6A4626" w14:textId="77777777" w:rsidR="00926EC1" w:rsidRPr="00926EC1" w:rsidRDefault="00926EC1" w:rsidP="00926EC1">
      <w:pPr>
        <w:spacing w:after="0" w:line="240" w:lineRule="auto"/>
        <w:jc w:val="center"/>
        <w:rPr>
          <w:rFonts w:ascii="Times New Roman" w:eastAsia="Times New Roman" w:hAnsi="Times New Roman" w:cs="Times New Roman"/>
          <w:kern w:val="0"/>
          <w:sz w:val="28"/>
          <w:szCs w:val="24"/>
          <w:lang w:eastAsia="ru-RU"/>
          <w14:ligatures w14:val="none"/>
        </w:rPr>
      </w:pPr>
    </w:p>
    <w:p w14:paraId="7A11D287" w14:textId="77777777" w:rsidR="00926EC1" w:rsidRPr="00926EC1" w:rsidRDefault="00926EC1" w:rsidP="00926EC1">
      <w:pPr>
        <w:spacing w:after="0" w:line="240" w:lineRule="auto"/>
        <w:jc w:val="center"/>
        <w:rPr>
          <w:rFonts w:ascii="Times New Roman" w:eastAsia="Times New Roman" w:hAnsi="Times New Roman" w:cs="Times New Roman"/>
          <w:kern w:val="0"/>
          <w:sz w:val="28"/>
          <w:szCs w:val="24"/>
          <w:lang w:eastAsia="ru-RU"/>
          <w14:ligatures w14:val="none"/>
        </w:rPr>
      </w:pPr>
    </w:p>
    <w:p w14:paraId="18C68420" w14:textId="77777777" w:rsidR="00926EC1" w:rsidRPr="00926EC1" w:rsidRDefault="00926EC1" w:rsidP="00926EC1">
      <w:pPr>
        <w:keepNext/>
        <w:spacing w:after="0" w:line="240" w:lineRule="auto"/>
        <w:jc w:val="center"/>
        <w:outlineLvl w:val="2"/>
        <w:rPr>
          <w:rFonts w:ascii="Times New Roman" w:eastAsia="Times New Roman" w:hAnsi="Times New Roman" w:cs="Times New Roman"/>
          <w:b/>
          <w:bCs/>
          <w:kern w:val="0"/>
          <w:sz w:val="40"/>
          <w:szCs w:val="40"/>
          <w:lang w:eastAsia="ru-RU"/>
          <w14:ligatures w14:val="none"/>
        </w:rPr>
      </w:pPr>
    </w:p>
    <w:p w14:paraId="12C77580" w14:textId="77777777" w:rsidR="00926EC1" w:rsidRPr="00926EC1" w:rsidRDefault="00926EC1" w:rsidP="00926EC1">
      <w:pPr>
        <w:widowControl w:val="0"/>
        <w:spacing w:after="0" w:line="360" w:lineRule="auto"/>
        <w:jc w:val="center"/>
        <w:rPr>
          <w:rFonts w:ascii="Times New Roman" w:eastAsia="Calibri" w:hAnsi="Times New Roman" w:cs="Times New Roman"/>
          <w:bCs/>
          <w:color w:val="000000"/>
          <w:kern w:val="0"/>
          <w:sz w:val="32"/>
          <w:szCs w:val="28"/>
          <w:lang w:eastAsia="ru-RU" w:bidi="ru-RU"/>
          <w14:ligatures w14:val="none"/>
        </w:rPr>
      </w:pPr>
      <w:r w:rsidRPr="00926EC1">
        <w:rPr>
          <w:rFonts w:ascii="Times New Roman" w:eastAsia="Microsoft Sans Serif" w:hAnsi="Times New Roman" w:cs="Microsoft Sans Serif"/>
          <w:bCs/>
          <w:color w:val="000000"/>
          <w:kern w:val="0"/>
          <w:sz w:val="44"/>
          <w:szCs w:val="40"/>
          <w:lang w:eastAsia="ru-RU" w:bidi="ru-RU"/>
          <w14:ligatures w14:val="none"/>
        </w:rPr>
        <w:t>МЕТОДИЧЕСКИЕ УКАЗАНИЯ</w:t>
      </w:r>
    </w:p>
    <w:p w14:paraId="08F379FB" w14:textId="25679AAA" w:rsidR="00926EC1" w:rsidRPr="00926EC1" w:rsidRDefault="00926EC1" w:rsidP="00926EC1">
      <w:pPr>
        <w:spacing w:after="0" w:line="240" w:lineRule="auto"/>
        <w:jc w:val="center"/>
        <w:rPr>
          <w:rFonts w:ascii="Times New Roman" w:eastAsia="Calibri" w:hAnsi="Times New Roman" w:cs="Times New Roman"/>
          <w:kern w:val="0"/>
          <w:sz w:val="28"/>
          <w14:ligatures w14:val="none"/>
        </w:rPr>
      </w:pPr>
      <w:r w:rsidRPr="00926EC1">
        <w:rPr>
          <w:rFonts w:ascii="Times New Roman" w:eastAsia="Calibri" w:hAnsi="Times New Roman" w:cs="Times New Roman"/>
          <w:kern w:val="0"/>
          <w:sz w:val="28"/>
          <w14:ligatures w14:val="none"/>
        </w:rPr>
        <w:t xml:space="preserve">по </w:t>
      </w:r>
      <w:r w:rsidR="001D1958">
        <w:rPr>
          <w:rFonts w:ascii="Times New Roman" w:eastAsia="Calibri" w:hAnsi="Times New Roman" w:cs="Times New Roman"/>
          <w:kern w:val="0"/>
          <w:sz w:val="28"/>
          <w14:ligatures w14:val="none"/>
        </w:rPr>
        <w:t xml:space="preserve">изучению </w:t>
      </w:r>
      <w:r w:rsidRPr="00926EC1">
        <w:rPr>
          <w:rFonts w:ascii="Times New Roman" w:eastAsia="Calibri" w:hAnsi="Times New Roman" w:cs="Times New Roman"/>
          <w:kern w:val="0"/>
          <w:sz w:val="28"/>
          <w14:ligatures w14:val="none"/>
        </w:rPr>
        <w:t xml:space="preserve">дисциплины </w:t>
      </w:r>
    </w:p>
    <w:p w14:paraId="7F9B5AC9" w14:textId="77777777" w:rsidR="00926EC1" w:rsidRPr="00926EC1" w:rsidRDefault="00926EC1" w:rsidP="00926EC1">
      <w:pPr>
        <w:spacing w:after="0" w:line="240" w:lineRule="auto"/>
        <w:jc w:val="center"/>
        <w:rPr>
          <w:rFonts w:ascii="Times New Roman" w:eastAsia="Calibri" w:hAnsi="Times New Roman" w:cs="Times New Roman"/>
          <w:kern w:val="0"/>
          <w:sz w:val="28"/>
          <w14:ligatures w14:val="none"/>
        </w:rPr>
      </w:pPr>
    </w:p>
    <w:p w14:paraId="05F6D19A" w14:textId="0CD670C5" w:rsidR="00926EC1" w:rsidRPr="00926EC1" w:rsidRDefault="00926EC1" w:rsidP="00926EC1">
      <w:pPr>
        <w:widowControl w:val="0"/>
        <w:spacing w:after="0" w:line="360" w:lineRule="auto"/>
        <w:jc w:val="center"/>
        <w:rPr>
          <w:rFonts w:ascii="Times New Roman" w:eastAsia="Times New Roman" w:hAnsi="Times New Roman" w:cs="Times New Roman"/>
          <w:b/>
          <w:bCs/>
          <w:kern w:val="0"/>
          <w:sz w:val="28"/>
          <w:szCs w:val="24"/>
          <w:lang w:eastAsia="ru-RU"/>
          <w14:ligatures w14:val="none"/>
        </w:rPr>
      </w:pPr>
      <w:r w:rsidRPr="00926EC1">
        <w:rPr>
          <w:rFonts w:ascii="Times New Roman" w:eastAsia="Calibri" w:hAnsi="Times New Roman" w:cs="Times New Roman"/>
          <w:color w:val="000000"/>
          <w:kern w:val="0"/>
          <w:sz w:val="28"/>
          <w:szCs w:val="28"/>
          <w:lang w:eastAsia="ru-RU" w:bidi="ru-RU"/>
          <w14:ligatures w14:val="none"/>
        </w:rPr>
        <w:t>«</w:t>
      </w:r>
      <w:r w:rsidR="00A35142">
        <w:rPr>
          <w:rFonts w:ascii="Times New Roman" w:eastAsia="Calibri" w:hAnsi="Times New Roman" w:cs="Times New Roman"/>
          <w:color w:val="000000"/>
          <w:kern w:val="0"/>
          <w:sz w:val="28"/>
          <w:szCs w:val="28"/>
          <w:lang w:eastAsia="ru-RU" w:bidi="ru-RU"/>
          <w14:ligatures w14:val="none"/>
        </w:rPr>
        <w:t>МИРОВАЯ ЭКОНОМИКА</w:t>
      </w:r>
      <w:r w:rsidRPr="00926EC1">
        <w:rPr>
          <w:rFonts w:ascii="Times New Roman" w:eastAsia="Calibri" w:hAnsi="Times New Roman" w:cs="Times New Roman"/>
          <w:color w:val="000000"/>
          <w:kern w:val="0"/>
          <w:sz w:val="28"/>
          <w:szCs w:val="28"/>
          <w:lang w:eastAsia="ru-RU" w:bidi="ru-RU"/>
          <w14:ligatures w14:val="none"/>
        </w:rPr>
        <w:t>»</w:t>
      </w:r>
      <w:r w:rsidRPr="00926EC1">
        <w:rPr>
          <w:rFonts w:ascii="Times New Roman" w:eastAsia="Times New Roman" w:hAnsi="Times New Roman" w:cs="Times New Roman"/>
          <w:b/>
          <w:bCs/>
          <w:kern w:val="0"/>
          <w:sz w:val="28"/>
          <w:szCs w:val="24"/>
          <w:lang w:eastAsia="ru-RU"/>
          <w14:ligatures w14:val="none"/>
        </w:rPr>
        <w:tab/>
      </w:r>
    </w:p>
    <w:p w14:paraId="68D3A8BB" w14:textId="77777777" w:rsidR="00926EC1" w:rsidRPr="00926EC1" w:rsidRDefault="00926EC1" w:rsidP="00926EC1">
      <w:pPr>
        <w:keepNext/>
        <w:tabs>
          <w:tab w:val="left" w:pos="3120"/>
        </w:tabs>
        <w:spacing w:after="0" w:line="240" w:lineRule="auto"/>
        <w:ind w:firstLine="709"/>
        <w:outlineLvl w:val="1"/>
        <w:rPr>
          <w:rFonts w:ascii="Times New Roman" w:eastAsia="Times New Roman" w:hAnsi="Times New Roman" w:cs="Times New Roman"/>
          <w:b/>
          <w:bCs/>
          <w:kern w:val="0"/>
          <w:sz w:val="28"/>
          <w:szCs w:val="24"/>
          <w:lang w:eastAsia="ru-RU"/>
          <w14:ligatures w14:val="none"/>
        </w:rPr>
      </w:pPr>
    </w:p>
    <w:p w14:paraId="1AFCF915" w14:textId="77777777" w:rsidR="00926EC1" w:rsidRPr="00926EC1" w:rsidRDefault="00926EC1" w:rsidP="00926EC1">
      <w:pPr>
        <w:keepNext/>
        <w:spacing w:after="0" w:line="240" w:lineRule="auto"/>
        <w:ind w:right="15"/>
        <w:outlineLvl w:val="1"/>
        <w:rPr>
          <w:rFonts w:ascii="Times New Roman" w:eastAsia="Times New Roman" w:hAnsi="Times New Roman" w:cs="Times New Roman"/>
          <w:b/>
          <w:bCs/>
          <w:kern w:val="0"/>
          <w:sz w:val="28"/>
          <w:szCs w:val="24"/>
          <w:lang w:eastAsia="ru-RU"/>
          <w14:ligatures w14:val="none"/>
        </w:rPr>
      </w:pPr>
    </w:p>
    <w:p w14:paraId="75EC6AB9" w14:textId="77777777" w:rsidR="00926EC1" w:rsidRPr="00926EC1" w:rsidRDefault="00926EC1" w:rsidP="00926EC1">
      <w:pPr>
        <w:keepNext/>
        <w:spacing w:after="0" w:line="240" w:lineRule="auto"/>
        <w:ind w:right="15"/>
        <w:outlineLvl w:val="1"/>
        <w:rPr>
          <w:rFonts w:ascii="Times New Roman" w:eastAsia="Times New Roman" w:hAnsi="Times New Roman" w:cs="Times New Roman"/>
          <w:b/>
          <w:bCs/>
          <w:kern w:val="0"/>
          <w:sz w:val="28"/>
          <w:szCs w:val="24"/>
          <w:lang w:eastAsia="ru-RU"/>
          <w14:ligatures w14:val="none"/>
        </w:rPr>
      </w:pPr>
    </w:p>
    <w:p w14:paraId="09C74215" w14:textId="77777777" w:rsidR="00926EC1" w:rsidRPr="00926EC1" w:rsidRDefault="00926EC1" w:rsidP="00926EC1">
      <w:pPr>
        <w:keepNext/>
        <w:spacing w:after="0" w:line="240" w:lineRule="auto"/>
        <w:ind w:right="15"/>
        <w:outlineLvl w:val="1"/>
        <w:rPr>
          <w:rFonts w:ascii="Times New Roman" w:eastAsia="Times New Roman" w:hAnsi="Times New Roman" w:cs="Times New Roman"/>
          <w:b/>
          <w:bCs/>
          <w:kern w:val="0"/>
          <w:sz w:val="28"/>
          <w:szCs w:val="24"/>
          <w:lang w:eastAsia="ru-RU"/>
          <w14:ligatures w14:val="none"/>
        </w:rPr>
      </w:pPr>
    </w:p>
    <w:p w14:paraId="3C3ED14F" w14:textId="77777777" w:rsidR="00926EC1" w:rsidRPr="00926EC1" w:rsidRDefault="00926EC1" w:rsidP="00926EC1">
      <w:pPr>
        <w:keepNext/>
        <w:spacing w:after="0" w:line="240" w:lineRule="auto"/>
        <w:ind w:right="15"/>
        <w:outlineLvl w:val="1"/>
        <w:rPr>
          <w:rFonts w:ascii="Times New Roman" w:eastAsia="Times New Roman" w:hAnsi="Times New Roman" w:cs="Times New Roman"/>
          <w:b/>
          <w:bCs/>
          <w:kern w:val="0"/>
          <w:sz w:val="28"/>
          <w:szCs w:val="24"/>
          <w:lang w:eastAsia="ru-RU"/>
          <w14:ligatures w14:val="none"/>
        </w:rPr>
      </w:pPr>
    </w:p>
    <w:p w14:paraId="50F08795" w14:textId="77777777" w:rsidR="00926EC1" w:rsidRPr="00926EC1" w:rsidRDefault="00926EC1" w:rsidP="00926EC1">
      <w:pPr>
        <w:keepNext/>
        <w:spacing w:after="0" w:line="240" w:lineRule="auto"/>
        <w:ind w:right="15"/>
        <w:outlineLvl w:val="1"/>
        <w:rPr>
          <w:rFonts w:ascii="Times New Roman" w:eastAsia="Times New Roman" w:hAnsi="Times New Roman" w:cs="Times New Roman"/>
          <w:b/>
          <w:bCs/>
          <w:kern w:val="0"/>
          <w:sz w:val="28"/>
          <w:szCs w:val="24"/>
          <w:lang w:eastAsia="ru-RU"/>
          <w14:ligatures w14:val="none"/>
        </w:rPr>
      </w:pPr>
    </w:p>
    <w:p w14:paraId="368E4EB3" w14:textId="77777777" w:rsidR="00926EC1" w:rsidRPr="00926EC1" w:rsidRDefault="00926EC1" w:rsidP="00926EC1">
      <w:pPr>
        <w:keepNext/>
        <w:spacing w:after="0" w:line="240" w:lineRule="auto"/>
        <w:ind w:right="15"/>
        <w:outlineLvl w:val="1"/>
        <w:rPr>
          <w:rFonts w:ascii="Times New Roman" w:eastAsia="Times New Roman" w:hAnsi="Times New Roman" w:cs="Times New Roman"/>
          <w:b/>
          <w:bCs/>
          <w:kern w:val="0"/>
          <w:sz w:val="28"/>
          <w:szCs w:val="24"/>
          <w:lang w:eastAsia="ru-RU"/>
          <w14:ligatures w14:val="none"/>
        </w:rPr>
      </w:pPr>
    </w:p>
    <w:p w14:paraId="0C6DEE44" w14:textId="77777777" w:rsidR="00926EC1" w:rsidRPr="00926EC1" w:rsidRDefault="00926EC1" w:rsidP="00926EC1">
      <w:pPr>
        <w:keepNext/>
        <w:spacing w:after="0" w:line="240" w:lineRule="auto"/>
        <w:ind w:right="15"/>
        <w:outlineLvl w:val="1"/>
        <w:rPr>
          <w:rFonts w:ascii="Times New Roman" w:eastAsia="Times New Roman" w:hAnsi="Times New Roman" w:cs="Times New Roman"/>
          <w:b/>
          <w:bCs/>
          <w:kern w:val="0"/>
          <w:sz w:val="28"/>
          <w:szCs w:val="24"/>
          <w:lang w:eastAsia="ru-RU"/>
          <w14:ligatures w14:val="none"/>
        </w:rPr>
      </w:pPr>
    </w:p>
    <w:p w14:paraId="705A53E2" w14:textId="77777777" w:rsidR="00926EC1" w:rsidRPr="00926EC1" w:rsidRDefault="00926EC1" w:rsidP="00926EC1">
      <w:pPr>
        <w:keepNext/>
        <w:spacing w:after="0" w:line="240" w:lineRule="auto"/>
        <w:ind w:right="15"/>
        <w:outlineLvl w:val="1"/>
        <w:rPr>
          <w:rFonts w:ascii="Times New Roman" w:eastAsia="Times New Roman" w:hAnsi="Times New Roman" w:cs="Times New Roman"/>
          <w:b/>
          <w:bCs/>
          <w:kern w:val="0"/>
          <w:sz w:val="28"/>
          <w:szCs w:val="24"/>
          <w:lang w:eastAsia="ru-RU"/>
          <w14:ligatures w14:val="none"/>
        </w:rPr>
      </w:pPr>
    </w:p>
    <w:p w14:paraId="5450F33F" w14:textId="77777777" w:rsidR="00926EC1" w:rsidRPr="00926EC1" w:rsidRDefault="00926EC1" w:rsidP="00926EC1">
      <w:pPr>
        <w:keepNext/>
        <w:spacing w:after="0" w:line="240" w:lineRule="auto"/>
        <w:ind w:right="15"/>
        <w:outlineLvl w:val="1"/>
        <w:rPr>
          <w:rFonts w:ascii="Times New Roman" w:eastAsia="Times New Roman" w:hAnsi="Times New Roman" w:cs="Times New Roman"/>
          <w:b/>
          <w:bCs/>
          <w:kern w:val="0"/>
          <w:sz w:val="28"/>
          <w:szCs w:val="24"/>
          <w:lang w:eastAsia="ru-RU"/>
          <w14:ligatures w14:val="none"/>
        </w:rPr>
      </w:pPr>
    </w:p>
    <w:p w14:paraId="40909253" w14:textId="77777777" w:rsidR="00926EC1" w:rsidRPr="00926EC1" w:rsidRDefault="00926EC1" w:rsidP="00926EC1">
      <w:pPr>
        <w:keepNext/>
        <w:spacing w:after="0" w:line="240" w:lineRule="auto"/>
        <w:ind w:right="15"/>
        <w:outlineLvl w:val="1"/>
        <w:rPr>
          <w:rFonts w:ascii="Times New Roman" w:eastAsia="Times New Roman" w:hAnsi="Times New Roman" w:cs="Times New Roman"/>
          <w:b/>
          <w:bCs/>
          <w:kern w:val="0"/>
          <w:sz w:val="28"/>
          <w:szCs w:val="24"/>
          <w:lang w:eastAsia="ru-RU"/>
          <w14:ligatures w14:val="none"/>
        </w:rPr>
      </w:pPr>
    </w:p>
    <w:p w14:paraId="054A5D36" w14:textId="77777777" w:rsidR="00926EC1" w:rsidRPr="00926EC1" w:rsidRDefault="00926EC1" w:rsidP="00926EC1">
      <w:pPr>
        <w:keepNext/>
        <w:spacing w:after="0" w:line="240" w:lineRule="auto"/>
        <w:ind w:right="15"/>
        <w:outlineLvl w:val="1"/>
        <w:rPr>
          <w:rFonts w:ascii="Times New Roman" w:eastAsia="Times New Roman" w:hAnsi="Times New Roman" w:cs="Times New Roman"/>
          <w:b/>
          <w:bCs/>
          <w:kern w:val="0"/>
          <w:sz w:val="28"/>
          <w:szCs w:val="24"/>
          <w:lang w:eastAsia="ru-RU"/>
          <w14:ligatures w14:val="none"/>
        </w:rPr>
      </w:pPr>
    </w:p>
    <w:p w14:paraId="10E6990B" w14:textId="77777777" w:rsidR="00926EC1" w:rsidRPr="00926EC1" w:rsidRDefault="00926EC1" w:rsidP="00926EC1">
      <w:pPr>
        <w:keepNext/>
        <w:spacing w:after="0" w:line="240" w:lineRule="auto"/>
        <w:ind w:right="15"/>
        <w:outlineLvl w:val="1"/>
        <w:rPr>
          <w:rFonts w:ascii="Times New Roman" w:eastAsia="Times New Roman" w:hAnsi="Times New Roman" w:cs="Times New Roman"/>
          <w:b/>
          <w:bCs/>
          <w:kern w:val="0"/>
          <w:sz w:val="28"/>
          <w:szCs w:val="24"/>
          <w:lang w:eastAsia="ru-RU"/>
          <w14:ligatures w14:val="none"/>
        </w:rPr>
      </w:pPr>
    </w:p>
    <w:p w14:paraId="7989E5DA" w14:textId="77777777" w:rsidR="00926EC1" w:rsidRPr="00926EC1" w:rsidRDefault="00926EC1" w:rsidP="00926EC1">
      <w:pPr>
        <w:keepNext/>
        <w:spacing w:after="0" w:line="240" w:lineRule="auto"/>
        <w:ind w:right="15"/>
        <w:outlineLvl w:val="1"/>
        <w:rPr>
          <w:rFonts w:ascii="Times New Roman" w:eastAsia="Times New Roman" w:hAnsi="Times New Roman" w:cs="Times New Roman"/>
          <w:b/>
          <w:bCs/>
          <w:kern w:val="0"/>
          <w:sz w:val="28"/>
          <w:szCs w:val="24"/>
          <w:lang w:eastAsia="ru-RU"/>
          <w14:ligatures w14:val="none"/>
        </w:rPr>
      </w:pPr>
    </w:p>
    <w:p w14:paraId="3A43D881" w14:textId="77777777" w:rsidR="00926EC1" w:rsidRPr="00926EC1" w:rsidRDefault="00926EC1" w:rsidP="00926EC1">
      <w:pPr>
        <w:keepNext/>
        <w:spacing w:after="0" w:line="240" w:lineRule="auto"/>
        <w:ind w:right="15"/>
        <w:outlineLvl w:val="1"/>
        <w:rPr>
          <w:rFonts w:ascii="Times New Roman" w:eastAsia="Times New Roman" w:hAnsi="Times New Roman" w:cs="Times New Roman"/>
          <w:b/>
          <w:bCs/>
          <w:kern w:val="0"/>
          <w:sz w:val="28"/>
          <w:szCs w:val="24"/>
          <w:lang w:eastAsia="ru-RU"/>
          <w14:ligatures w14:val="none"/>
        </w:rPr>
      </w:pPr>
    </w:p>
    <w:p w14:paraId="57D58D86" w14:textId="77777777" w:rsidR="00926EC1" w:rsidRPr="00926EC1" w:rsidRDefault="00926EC1" w:rsidP="00926EC1">
      <w:pPr>
        <w:keepNext/>
        <w:spacing w:after="0" w:line="240" w:lineRule="auto"/>
        <w:ind w:right="17"/>
        <w:jc w:val="center"/>
        <w:outlineLvl w:val="1"/>
        <w:rPr>
          <w:rFonts w:ascii="Times New Roman" w:eastAsia="Times New Roman" w:hAnsi="Times New Roman" w:cs="Times New Roman"/>
          <w:bCs/>
          <w:kern w:val="0"/>
          <w:sz w:val="28"/>
          <w:szCs w:val="24"/>
          <w:lang w:eastAsia="ru-RU"/>
          <w14:ligatures w14:val="none"/>
        </w:rPr>
      </w:pPr>
      <w:bookmarkStart w:id="4" w:name="_Toc178346132"/>
      <w:bookmarkStart w:id="5" w:name="_Toc178346422"/>
      <w:r w:rsidRPr="00926EC1">
        <w:rPr>
          <w:rFonts w:ascii="Times New Roman" w:eastAsia="Times New Roman" w:hAnsi="Times New Roman" w:cs="Times New Roman"/>
          <w:bCs/>
          <w:kern w:val="0"/>
          <w:sz w:val="28"/>
          <w:szCs w:val="24"/>
          <w:lang w:eastAsia="ru-RU"/>
          <w14:ligatures w14:val="none"/>
        </w:rPr>
        <w:t>Ростов-на-Дону</w:t>
      </w:r>
      <w:bookmarkEnd w:id="4"/>
      <w:bookmarkEnd w:id="5"/>
    </w:p>
    <w:p w14:paraId="36A34484" w14:textId="77777777" w:rsidR="00926EC1" w:rsidRPr="00926EC1" w:rsidRDefault="00926EC1" w:rsidP="00926EC1">
      <w:pPr>
        <w:widowControl w:val="0"/>
        <w:autoSpaceDE w:val="0"/>
        <w:autoSpaceDN w:val="0"/>
        <w:adjustRightInd w:val="0"/>
        <w:spacing w:after="0" w:line="240" w:lineRule="auto"/>
        <w:ind w:right="17"/>
        <w:jc w:val="center"/>
        <w:rPr>
          <w:rFonts w:ascii="Times New Roman" w:eastAsia="Times New Roman" w:hAnsi="Times New Roman" w:cs="Times New Roman"/>
          <w:kern w:val="0"/>
          <w:sz w:val="32"/>
          <w:szCs w:val="24"/>
          <w:lang w:eastAsia="ru-RU"/>
          <w14:ligatures w14:val="none"/>
        </w:rPr>
      </w:pPr>
      <w:r w:rsidRPr="00926EC1">
        <w:rPr>
          <w:rFonts w:ascii="Times New Roman" w:eastAsia="Times New Roman" w:hAnsi="Times New Roman" w:cs="Times New Roman"/>
          <w:kern w:val="0"/>
          <w:sz w:val="28"/>
          <w:szCs w:val="24"/>
          <w:lang w:eastAsia="ru-RU"/>
          <w14:ligatures w14:val="none"/>
        </w:rPr>
        <w:t>2024</w:t>
      </w:r>
    </w:p>
    <w:p w14:paraId="308858F1" w14:textId="77777777" w:rsidR="00926EC1" w:rsidRPr="00926EC1" w:rsidRDefault="00926EC1" w:rsidP="00926EC1">
      <w:pPr>
        <w:spacing w:after="0" w:line="240" w:lineRule="auto"/>
        <w:ind w:left="2160" w:hanging="2160"/>
        <w:rPr>
          <w:rFonts w:ascii="Times New Roman" w:eastAsia="Times New Roman" w:hAnsi="Times New Roman" w:cs="Times New Roman"/>
          <w:kern w:val="0"/>
          <w:sz w:val="28"/>
          <w:szCs w:val="28"/>
          <w:lang w:eastAsia="ru-RU" w:bidi="ru-RU"/>
          <w14:ligatures w14:val="none"/>
        </w:rPr>
      </w:pPr>
      <w:r w:rsidRPr="00926EC1">
        <w:rPr>
          <w:rFonts w:ascii="Times New Roman" w:eastAsia="Times New Roman" w:hAnsi="Times New Roman" w:cs="Times New Roman"/>
          <w:kern w:val="0"/>
          <w:sz w:val="28"/>
          <w:szCs w:val="24"/>
          <w:lang w:eastAsia="ru-RU"/>
          <w14:ligatures w14:val="none"/>
        </w:rPr>
        <w:br w:type="page"/>
      </w:r>
      <w:r w:rsidRPr="00926EC1">
        <w:rPr>
          <w:rFonts w:ascii="Times New Roman" w:eastAsia="Times New Roman" w:hAnsi="Times New Roman" w:cs="Times New Roman"/>
          <w:kern w:val="0"/>
          <w:sz w:val="28"/>
          <w:szCs w:val="28"/>
          <w:lang w:eastAsia="ru-RU" w:bidi="ru-RU"/>
          <w14:ligatures w14:val="none"/>
        </w:rPr>
        <w:lastRenderedPageBreak/>
        <w:t>УДК 001.81:378.14</w:t>
      </w:r>
    </w:p>
    <w:p w14:paraId="79C8D8FC" w14:textId="77777777" w:rsidR="00926EC1" w:rsidRPr="00926EC1" w:rsidRDefault="00926EC1" w:rsidP="00926EC1">
      <w:pPr>
        <w:spacing w:after="0" w:line="240" w:lineRule="auto"/>
        <w:ind w:left="2160" w:hanging="2160"/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</w:pPr>
    </w:p>
    <w:p w14:paraId="293927AC" w14:textId="6C7198D5" w:rsidR="00926EC1" w:rsidRPr="00926EC1" w:rsidRDefault="00926EC1" w:rsidP="00926EC1">
      <w:pPr>
        <w:spacing w:after="0" w:line="240" w:lineRule="auto"/>
        <w:ind w:left="2160" w:hanging="2160"/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</w:pPr>
      <w:r w:rsidRPr="00926EC1"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  <w:t xml:space="preserve">Составитель: </w:t>
      </w:r>
      <w:r w:rsidR="00A35142"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  <w:t>доцент Бурьянова Н.В</w:t>
      </w:r>
      <w:r w:rsidR="00D06670"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  <w:t>.</w:t>
      </w:r>
    </w:p>
    <w:p w14:paraId="10B3A929" w14:textId="77777777" w:rsidR="00926EC1" w:rsidRPr="00926EC1" w:rsidRDefault="00926EC1" w:rsidP="00926EC1">
      <w:pPr>
        <w:spacing w:after="0" w:line="240" w:lineRule="auto"/>
        <w:ind w:left="2160" w:hanging="2160"/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</w:pPr>
    </w:p>
    <w:p w14:paraId="576D3BCC" w14:textId="75AEBE3E" w:rsidR="00926EC1" w:rsidRPr="00926EC1" w:rsidRDefault="00926EC1" w:rsidP="00926EC1">
      <w:pPr>
        <w:widowControl w:val="0"/>
        <w:autoSpaceDE w:val="0"/>
        <w:autoSpaceDN w:val="0"/>
        <w:adjustRightInd w:val="0"/>
        <w:spacing w:after="200" w:line="340" w:lineRule="auto"/>
        <w:ind w:firstLine="709"/>
        <w:jc w:val="both"/>
        <w:rPr>
          <w:rFonts w:ascii="Times New Roman" w:eastAsia="Times New Roman" w:hAnsi="Times New Roman" w:cs="Times New Roman"/>
          <w:kern w:val="0"/>
          <w:sz w:val="28"/>
          <w:szCs w:val="24"/>
          <w:lang w:eastAsia="ru-RU"/>
          <w14:ligatures w14:val="none"/>
        </w:rPr>
      </w:pPr>
      <w:r w:rsidRPr="00926EC1">
        <w:rPr>
          <w:rFonts w:ascii="Times New Roman" w:eastAsia="Times New Roman" w:hAnsi="Times New Roman" w:cs="Times New Roman"/>
          <w:kern w:val="0"/>
          <w:sz w:val="28"/>
          <w:szCs w:val="24"/>
          <w:lang w:eastAsia="ru-RU"/>
          <w14:ligatures w14:val="none"/>
        </w:rPr>
        <w:t>Методические указания по освоению дисциплины «</w:t>
      </w:r>
      <w:r w:rsidR="00986C19" w:rsidRPr="00986C19">
        <w:rPr>
          <w:rFonts w:ascii="Times New Roman" w:eastAsia="Times New Roman" w:hAnsi="Times New Roman" w:cs="Times New Roman"/>
          <w:kern w:val="0"/>
          <w:sz w:val="28"/>
          <w:szCs w:val="24"/>
          <w:lang w:eastAsia="ru-RU"/>
          <w14:ligatures w14:val="none"/>
        </w:rPr>
        <w:t>Международный деловой этикет</w:t>
      </w:r>
      <w:r w:rsidRPr="00926EC1">
        <w:rPr>
          <w:rFonts w:ascii="Times New Roman" w:eastAsia="Times New Roman" w:hAnsi="Times New Roman" w:cs="Times New Roman"/>
          <w:kern w:val="0"/>
          <w:sz w:val="28"/>
          <w:szCs w:val="24"/>
          <w:lang w:eastAsia="ru-RU"/>
          <w14:ligatures w14:val="none"/>
        </w:rPr>
        <w:t>» / сост.</w:t>
      </w:r>
      <w:r w:rsidR="00A35142">
        <w:rPr>
          <w:rFonts w:ascii="Times New Roman" w:eastAsia="Times New Roman" w:hAnsi="Times New Roman" w:cs="Times New Roman"/>
          <w:kern w:val="0"/>
          <w:sz w:val="28"/>
          <w:szCs w:val="24"/>
          <w:lang w:eastAsia="ru-RU"/>
          <w14:ligatures w14:val="none"/>
        </w:rPr>
        <w:t xml:space="preserve"> Н.В. Бурьянова</w:t>
      </w:r>
      <w:r w:rsidRPr="00926EC1">
        <w:rPr>
          <w:rFonts w:ascii="Times New Roman" w:eastAsia="Times New Roman" w:hAnsi="Times New Roman" w:cs="Times New Roman"/>
          <w:kern w:val="0"/>
          <w:sz w:val="28"/>
          <w:szCs w:val="24"/>
          <w:lang w:eastAsia="ru-RU"/>
          <w14:ligatures w14:val="none"/>
        </w:rPr>
        <w:t xml:space="preserve">– </w:t>
      </w:r>
      <w:r w:rsidRPr="00926EC1">
        <w:rPr>
          <w:rFonts w:ascii="Times New Roman" w:eastAsia="Times New Roman" w:hAnsi="Times New Roman" w:cs="Times New Roman"/>
          <w:kern w:val="0"/>
          <w:sz w:val="28"/>
          <w:szCs w:val="24"/>
          <w:lang w:eastAsia="ru-RU" w:bidi="ru-RU"/>
          <w14:ligatures w14:val="none"/>
        </w:rPr>
        <w:t xml:space="preserve">Ростов-на-Дону: Донской гос. техн. ун-т, 2024. – </w:t>
      </w:r>
      <w:r w:rsidRPr="008F5E4A">
        <w:rPr>
          <w:rFonts w:ascii="Times New Roman" w:eastAsia="Times New Roman" w:hAnsi="Times New Roman" w:cs="Times New Roman"/>
          <w:kern w:val="0"/>
          <w:sz w:val="28"/>
          <w:szCs w:val="24"/>
          <w:lang w:eastAsia="ru-RU" w:bidi="ru-RU"/>
          <w14:ligatures w14:val="none"/>
        </w:rPr>
        <w:t>2</w:t>
      </w:r>
      <w:r w:rsidR="00210699">
        <w:rPr>
          <w:rFonts w:ascii="Times New Roman" w:eastAsia="Times New Roman" w:hAnsi="Times New Roman" w:cs="Times New Roman"/>
          <w:kern w:val="0"/>
          <w:sz w:val="28"/>
          <w:szCs w:val="24"/>
          <w:lang w:eastAsia="ru-RU" w:bidi="ru-RU"/>
          <w14:ligatures w14:val="none"/>
        </w:rPr>
        <w:t>5</w:t>
      </w:r>
      <w:r w:rsidRPr="008F5E4A">
        <w:rPr>
          <w:rFonts w:ascii="Times New Roman" w:eastAsia="Times New Roman" w:hAnsi="Times New Roman" w:cs="Times New Roman"/>
          <w:kern w:val="0"/>
          <w:sz w:val="28"/>
          <w:szCs w:val="24"/>
          <w:lang w:eastAsia="ru-RU" w:bidi="ru-RU"/>
          <w14:ligatures w14:val="none"/>
        </w:rPr>
        <w:t xml:space="preserve"> с</w:t>
      </w:r>
      <w:r w:rsidRPr="00926EC1">
        <w:rPr>
          <w:rFonts w:ascii="Times New Roman" w:eastAsia="Times New Roman" w:hAnsi="Times New Roman" w:cs="Times New Roman"/>
          <w:kern w:val="0"/>
          <w:sz w:val="28"/>
          <w:szCs w:val="24"/>
          <w:lang w:eastAsia="ru-RU" w:bidi="ru-RU"/>
          <w14:ligatures w14:val="none"/>
        </w:rPr>
        <w:t>.</w:t>
      </w:r>
    </w:p>
    <w:p w14:paraId="149BD9E7" w14:textId="77777777" w:rsidR="00926EC1" w:rsidRPr="00926EC1" w:rsidRDefault="00926EC1" w:rsidP="00926EC1">
      <w:pPr>
        <w:widowControl w:val="0"/>
        <w:autoSpaceDE w:val="0"/>
        <w:autoSpaceDN w:val="0"/>
        <w:adjustRightInd w:val="0"/>
        <w:spacing w:after="200" w:line="340" w:lineRule="auto"/>
        <w:ind w:firstLine="709"/>
        <w:jc w:val="both"/>
        <w:rPr>
          <w:rFonts w:ascii="Times New Roman" w:eastAsia="Calibri" w:hAnsi="Times New Roman" w:cs="Times New Roman"/>
          <w:kern w:val="0"/>
          <w:sz w:val="28"/>
          <w:szCs w:val="28"/>
          <w14:ligatures w14:val="none"/>
        </w:rPr>
      </w:pPr>
      <w:r w:rsidRPr="00926EC1">
        <w:rPr>
          <w:rFonts w:ascii="Times New Roman" w:eastAsia="Calibri" w:hAnsi="Times New Roman" w:cs="Times New Roman"/>
          <w:kern w:val="0"/>
          <w:sz w:val="28"/>
          <w:szCs w:val="28"/>
          <w14:ligatures w14:val="none"/>
        </w:rPr>
        <w:t>В методических рекомендациях даны описания деятельности обучающегося в ходе учебной работы рекомендательного характера, по подготовке к учебным занятиям, а также используемым в ученом процессе техническим средствам, информационно-коммуникационным и образовательным технологиям.</w:t>
      </w:r>
    </w:p>
    <w:p w14:paraId="7C6862CF" w14:textId="0E3D25F6" w:rsidR="00926EC1" w:rsidRDefault="00926EC1" w:rsidP="008F5E4A">
      <w:pPr>
        <w:spacing w:after="200" w:line="360" w:lineRule="auto"/>
        <w:ind w:firstLine="709"/>
        <w:jc w:val="both"/>
        <w:rPr>
          <w:rFonts w:ascii="Times New Roman" w:eastAsia="Calibri" w:hAnsi="Times New Roman" w:cs="Times New Roman"/>
          <w:kern w:val="0"/>
          <w:sz w:val="28"/>
          <w:szCs w:val="28"/>
          <w14:ligatures w14:val="none"/>
        </w:rPr>
      </w:pPr>
      <w:r w:rsidRPr="00926EC1">
        <w:rPr>
          <w:rFonts w:ascii="Times New Roman" w:eastAsia="Calibri" w:hAnsi="Times New Roman" w:cs="Times New Roman"/>
          <w:kern w:val="0"/>
          <w:sz w:val="28"/>
          <w:szCs w:val="28"/>
          <w14:ligatures w14:val="none"/>
        </w:rPr>
        <w:t xml:space="preserve">Предназначены для обучающихся очной, очно-заочной и заочной форм обучения по освоению дисциплины для направления подготовки </w:t>
      </w:r>
      <w:r w:rsidR="00986C19">
        <w:rPr>
          <w:rFonts w:ascii="Times New Roman" w:eastAsia="Calibri" w:hAnsi="Times New Roman" w:cs="Times New Roman"/>
          <w:kern w:val="0"/>
          <w:sz w:val="28"/>
          <w:szCs w:val="28"/>
          <w14:ligatures w14:val="none"/>
        </w:rPr>
        <w:t>38</w:t>
      </w:r>
      <w:r w:rsidRPr="00926EC1">
        <w:rPr>
          <w:rFonts w:ascii="Times New Roman" w:eastAsia="Calibri" w:hAnsi="Times New Roman" w:cs="Times New Roman"/>
          <w:kern w:val="0"/>
          <w:sz w:val="28"/>
          <w:szCs w:val="28"/>
          <w14:ligatures w14:val="none"/>
        </w:rPr>
        <w:t>.03.0</w:t>
      </w:r>
      <w:r w:rsidR="00DD63BE">
        <w:rPr>
          <w:rFonts w:ascii="Times New Roman" w:eastAsia="Calibri" w:hAnsi="Times New Roman" w:cs="Times New Roman"/>
          <w:kern w:val="0"/>
          <w:sz w:val="28"/>
          <w:szCs w:val="28"/>
          <w14:ligatures w14:val="none"/>
        </w:rPr>
        <w:t>1</w:t>
      </w:r>
      <w:r w:rsidRPr="00926EC1">
        <w:rPr>
          <w:rFonts w:ascii="Times New Roman" w:eastAsia="Calibri" w:hAnsi="Times New Roman" w:cs="Times New Roman"/>
          <w:kern w:val="0"/>
          <w:sz w:val="28"/>
          <w:szCs w:val="28"/>
          <w14:ligatures w14:val="none"/>
        </w:rPr>
        <w:t xml:space="preserve"> </w:t>
      </w:r>
      <w:r>
        <w:rPr>
          <w:rFonts w:ascii="Times New Roman" w:eastAsia="Calibri" w:hAnsi="Times New Roman" w:cs="Times New Roman"/>
          <w:kern w:val="0"/>
          <w:sz w:val="28"/>
          <w:szCs w:val="28"/>
          <w14:ligatures w14:val="none"/>
        </w:rPr>
        <w:t>«</w:t>
      </w:r>
      <w:r w:rsidR="00986C19">
        <w:rPr>
          <w:rFonts w:ascii="Times New Roman" w:eastAsia="Calibri" w:hAnsi="Times New Roman" w:cs="Times New Roman"/>
          <w:kern w:val="0"/>
          <w:sz w:val="28"/>
          <w:szCs w:val="28"/>
          <w14:ligatures w14:val="none"/>
        </w:rPr>
        <w:t>Экономика</w:t>
      </w:r>
      <w:r w:rsidR="00A35142">
        <w:rPr>
          <w:rFonts w:ascii="Times New Roman" w:eastAsia="Calibri" w:hAnsi="Times New Roman" w:cs="Times New Roman"/>
          <w:kern w:val="0"/>
          <w:sz w:val="28"/>
          <w:szCs w:val="28"/>
          <w14:ligatures w14:val="none"/>
        </w:rPr>
        <w:t>»</w:t>
      </w:r>
    </w:p>
    <w:p w14:paraId="6BBE0CEB" w14:textId="77777777" w:rsidR="00926EC1" w:rsidRPr="00926EC1" w:rsidRDefault="00926EC1" w:rsidP="00926EC1">
      <w:pPr>
        <w:widowControl w:val="0"/>
        <w:spacing w:after="0" w:line="240" w:lineRule="auto"/>
        <w:jc w:val="center"/>
        <w:rPr>
          <w:rFonts w:ascii="Times New Roman" w:eastAsia="Microsoft Sans Serif" w:hAnsi="Times New Roman" w:cs="Times New Roman"/>
          <w:color w:val="000000"/>
          <w:kern w:val="0"/>
          <w:sz w:val="28"/>
          <w:szCs w:val="28"/>
          <w:lang w:eastAsia="ru-RU" w:bidi="ru-RU"/>
          <w14:ligatures w14:val="none"/>
        </w:rPr>
      </w:pPr>
      <w:r w:rsidRPr="00926EC1">
        <w:rPr>
          <w:rFonts w:ascii="Times New Roman" w:eastAsia="Microsoft Sans Serif" w:hAnsi="Times New Roman" w:cs="Times New Roman"/>
          <w:color w:val="000000"/>
          <w:kern w:val="0"/>
          <w:sz w:val="28"/>
          <w:szCs w:val="28"/>
          <w:lang w:eastAsia="ru-RU" w:bidi="ru-RU"/>
          <w14:ligatures w14:val="none"/>
        </w:rPr>
        <w:t>Печатается по решению редакционно-издательского совета</w:t>
      </w:r>
    </w:p>
    <w:p w14:paraId="75027347" w14:textId="77777777" w:rsidR="00926EC1" w:rsidRPr="00926EC1" w:rsidRDefault="00926EC1" w:rsidP="00926EC1">
      <w:pPr>
        <w:widowControl w:val="0"/>
        <w:spacing w:after="0" w:line="240" w:lineRule="auto"/>
        <w:jc w:val="center"/>
        <w:rPr>
          <w:rFonts w:ascii="Times New Roman" w:eastAsia="Microsoft Sans Serif" w:hAnsi="Times New Roman" w:cs="Times New Roman"/>
          <w:color w:val="000000"/>
          <w:kern w:val="0"/>
          <w:sz w:val="28"/>
          <w:szCs w:val="28"/>
          <w:lang w:eastAsia="ru-RU" w:bidi="ru-RU"/>
          <w14:ligatures w14:val="none"/>
        </w:rPr>
      </w:pPr>
      <w:r w:rsidRPr="00926EC1">
        <w:rPr>
          <w:rFonts w:ascii="Times New Roman" w:eastAsia="Microsoft Sans Serif" w:hAnsi="Times New Roman" w:cs="Times New Roman"/>
          <w:color w:val="000000"/>
          <w:kern w:val="0"/>
          <w:sz w:val="28"/>
          <w:szCs w:val="28"/>
          <w:lang w:eastAsia="ru-RU" w:bidi="ru-RU"/>
          <w14:ligatures w14:val="none"/>
        </w:rPr>
        <w:t>Донского государственного технического университета</w:t>
      </w:r>
    </w:p>
    <w:p w14:paraId="7A0D57CF" w14:textId="77777777" w:rsidR="00926EC1" w:rsidRPr="00926EC1" w:rsidRDefault="00926EC1" w:rsidP="00926EC1">
      <w:pPr>
        <w:widowControl w:val="0"/>
        <w:spacing w:after="0" w:line="240" w:lineRule="auto"/>
        <w:jc w:val="center"/>
        <w:rPr>
          <w:rFonts w:ascii="Times New Roman" w:eastAsia="Microsoft Sans Serif" w:hAnsi="Times New Roman" w:cs="Times New Roman"/>
          <w:color w:val="000000"/>
          <w:kern w:val="0"/>
          <w:sz w:val="28"/>
          <w:szCs w:val="28"/>
          <w:lang w:eastAsia="ru-RU" w:bidi="ru-RU"/>
          <w14:ligatures w14:val="none"/>
        </w:rPr>
      </w:pPr>
    </w:p>
    <w:p w14:paraId="6CEEAB7D" w14:textId="77777777" w:rsidR="00926EC1" w:rsidRPr="00926EC1" w:rsidRDefault="00926EC1" w:rsidP="00926EC1">
      <w:pPr>
        <w:widowControl w:val="0"/>
        <w:spacing w:after="0" w:line="240" w:lineRule="auto"/>
        <w:jc w:val="center"/>
        <w:rPr>
          <w:rFonts w:ascii="Times New Roman" w:eastAsia="Microsoft Sans Serif" w:hAnsi="Times New Roman" w:cs="Times New Roman"/>
          <w:color w:val="000000"/>
          <w:kern w:val="0"/>
          <w:sz w:val="28"/>
          <w:szCs w:val="28"/>
          <w:lang w:eastAsia="ru-RU" w:bidi="ru-RU"/>
          <w14:ligatures w14:val="none"/>
        </w:rPr>
      </w:pPr>
    </w:p>
    <w:p w14:paraId="1B35CE07" w14:textId="77777777" w:rsidR="00926EC1" w:rsidRPr="00926EC1" w:rsidRDefault="00926EC1" w:rsidP="00926EC1">
      <w:pPr>
        <w:widowControl w:val="0"/>
        <w:spacing w:after="0" w:line="240" w:lineRule="auto"/>
        <w:jc w:val="center"/>
        <w:rPr>
          <w:rFonts w:ascii="Times New Roman" w:eastAsia="Microsoft Sans Serif" w:hAnsi="Times New Roman" w:cs="Times New Roman"/>
          <w:color w:val="000000"/>
          <w:kern w:val="0"/>
          <w:sz w:val="28"/>
          <w:szCs w:val="28"/>
          <w:lang w:eastAsia="ru-RU" w:bidi="ru-RU"/>
          <w14:ligatures w14:val="none"/>
        </w:rPr>
      </w:pPr>
      <w:r w:rsidRPr="00926EC1">
        <w:rPr>
          <w:rFonts w:ascii="Times New Roman" w:eastAsia="Microsoft Sans Serif" w:hAnsi="Times New Roman" w:cs="Times New Roman"/>
          <w:color w:val="000000"/>
          <w:kern w:val="0"/>
          <w:sz w:val="28"/>
          <w:szCs w:val="28"/>
          <w:lang w:eastAsia="ru-RU" w:bidi="ru-RU"/>
          <w14:ligatures w14:val="none"/>
        </w:rPr>
        <w:t xml:space="preserve">Ответственный за выпуск: </w:t>
      </w:r>
    </w:p>
    <w:p w14:paraId="7A2DA081" w14:textId="785B2679" w:rsidR="00926EC1" w:rsidRPr="00926EC1" w:rsidRDefault="00926EC1" w:rsidP="00926EC1">
      <w:pPr>
        <w:widowControl w:val="0"/>
        <w:spacing w:after="0" w:line="240" w:lineRule="auto"/>
        <w:jc w:val="center"/>
        <w:rPr>
          <w:rFonts w:ascii="Times New Roman" w:eastAsia="Microsoft Sans Serif" w:hAnsi="Times New Roman" w:cs="Times New Roman"/>
          <w:color w:val="000000"/>
          <w:kern w:val="0"/>
          <w:sz w:val="28"/>
          <w:szCs w:val="28"/>
          <w:lang w:eastAsia="ru-RU" w:bidi="ru-RU"/>
          <w14:ligatures w14:val="none"/>
        </w:rPr>
      </w:pPr>
      <w:r w:rsidRPr="00926EC1">
        <w:rPr>
          <w:rFonts w:ascii="Times New Roman" w:eastAsia="Microsoft Sans Serif" w:hAnsi="Times New Roman" w:cs="Times New Roman"/>
          <w:color w:val="000000"/>
          <w:kern w:val="0"/>
          <w:sz w:val="28"/>
          <w:szCs w:val="28"/>
          <w:lang w:eastAsia="ru-RU" w:bidi="ru-RU"/>
          <w14:ligatures w14:val="none"/>
        </w:rPr>
        <w:t>зав. кафедрой «</w:t>
      </w:r>
      <w:r w:rsidR="00986C19">
        <w:rPr>
          <w:rFonts w:ascii="Times New Roman" w:eastAsia="Calibri" w:hAnsi="Times New Roman" w:cs="Times New Roman"/>
          <w:bCs/>
          <w:color w:val="000000"/>
          <w:kern w:val="0"/>
          <w:sz w:val="28"/>
          <w:szCs w:val="28"/>
          <w:lang w:eastAsia="ru-RU" w:bidi="ru-RU"/>
          <w14:ligatures w14:val="none"/>
        </w:rPr>
        <w:t>Международная экономика и бизнес</w:t>
      </w:r>
      <w:r w:rsidRPr="00926EC1">
        <w:rPr>
          <w:rFonts w:ascii="Times New Roman" w:eastAsia="Microsoft Sans Serif" w:hAnsi="Times New Roman" w:cs="Times New Roman"/>
          <w:color w:val="000000"/>
          <w:kern w:val="0"/>
          <w:sz w:val="28"/>
          <w:szCs w:val="28"/>
          <w:lang w:eastAsia="ru-RU" w:bidi="ru-RU"/>
          <w14:ligatures w14:val="none"/>
        </w:rPr>
        <w:t>»</w:t>
      </w:r>
    </w:p>
    <w:p w14:paraId="43737D62" w14:textId="310A2983" w:rsidR="00926EC1" w:rsidRPr="00926EC1" w:rsidRDefault="00986C19" w:rsidP="00926EC1">
      <w:pPr>
        <w:widowControl w:val="0"/>
        <w:autoSpaceDE w:val="0"/>
        <w:autoSpaceDN w:val="0"/>
        <w:adjustRightInd w:val="0"/>
        <w:spacing w:after="0" w:line="360" w:lineRule="auto"/>
        <w:jc w:val="center"/>
        <w:rPr>
          <w:rFonts w:ascii="Times New Roman" w:eastAsia="Microsoft Sans Serif" w:hAnsi="Times New Roman" w:cs="Microsoft Sans Serif"/>
          <w:color w:val="000000"/>
          <w:spacing w:val="20"/>
          <w:kern w:val="0"/>
          <w:sz w:val="28"/>
          <w:szCs w:val="24"/>
          <w:lang w:eastAsia="ru-RU" w:bidi="ru-RU"/>
          <w14:ligatures w14:val="none"/>
        </w:rPr>
      </w:pPr>
      <w:r>
        <w:rPr>
          <w:rFonts w:ascii="Times New Roman" w:eastAsia="Microsoft Sans Serif" w:hAnsi="Times New Roman" w:cs="Times New Roman"/>
          <w:color w:val="000000"/>
          <w:kern w:val="0"/>
          <w:sz w:val="28"/>
          <w:szCs w:val="28"/>
          <w:lang w:eastAsia="ru-RU" w:bidi="ru-RU"/>
          <w14:ligatures w14:val="none"/>
        </w:rPr>
        <w:t>д-р экон. наук., профессор</w:t>
      </w:r>
      <w:r w:rsidR="00926EC1" w:rsidRPr="00926EC1">
        <w:rPr>
          <w:rFonts w:ascii="Times New Roman" w:eastAsia="Microsoft Sans Serif" w:hAnsi="Times New Roman" w:cs="Times New Roman"/>
          <w:color w:val="000000"/>
          <w:kern w:val="0"/>
          <w:sz w:val="28"/>
          <w:szCs w:val="28"/>
          <w:lang w:eastAsia="ru-RU" w:bidi="ru-RU"/>
          <w14:ligatures w14:val="none"/>
        </w:rPr>
        <w:t xml:space="preserve"> </w:t>
      </w:r>
      <w:r>
        <w:rPr>
          <w:rFonts w:ascii="Times New Roman" w:eastAsia="Microsoft Sans Serif" w:hAnsi="Times New Roman" w:cs="Times New Roman"/>
          <w:color w:val="000000"/>
          <w:kern w:val="0"/>
          <w:sz w:val="28"/>
          <w:szCs w:val="28"/>
          <w:lang w:eastAsia="ru-RU" w:bidi="ru-RU"/>
          <w14:ligatures w14:val="none"/>
        </w:rPr>
        <w:t>Е.А. Медведкина</w:t>
      </w:r>
    </w:p>
    <w:p w14:paraId="409DF0A5" w14:textId="77777777" w:rsidR="00926EC1" w:rsidRPr="00926EC1" w:rsidRDefault="00926EC1" w:rsidP="00926EC1">
      <w:pPr>
        <w:widowControl w:val="0"/>
        <w:spacing w:after="0" w:line="240" w:lineRule="auto"/>
        <w:jc w:val="center"/>
        <w:rPr>
          <w:rFonts w:ascii="Times New Roman" w:eastAsia="Microsoft Sans Serif" w:hAnsi="Times New Roman" w:cs="Times New Roman"/>
          <w:color w:val="000000"/>
          <w:kern w:val="0"/>
          <w:sz w:val="28"/>
          <w:szCs w:val="28"/>
          <w:lang w:eastAsia="ru-RU" w:bidi="ru-RU"/>
          <w14:ligatures w14:val="none"/>
        </w:rPr>
      </w:pPr>
      <w:r w:rsidRPr="00926EC1">
        <w:rPr>
          <w:rFonts w:ascii="Times New Roman" w:eastAsia="Microsoft Sans Serif" w:hAnsi="Times New Roman" w:cs="Times New Roman"/>
          <w:color w:val="000000"/>
          <w:kern w:val="0"/>
          <w:sz w:val="28"/>
          <w:szCs w:val="28"/>
          <w:lang w:eastAsia="ru-RU" w:bidi="ru-RU"/>
          <w14:ligatures w14:val="none"/>
        </w:rPr>
        <w:t>_____________________________________________________</w:t>
      </w:r>
    </w:p>
    <w:p w14:paraId="0625ADD5" w14:textId="77777777" w:rsidR="00926EC1" w:rsidRPr="00926EC1" w:rsidRDefault="00926EC1" w:rsidP="00926EC1">
      <w:pPr>
        <w:widowControl w:val="0"/>
        <w:spacing w:after="0" w:line="240" w:lineRule="auto"/>
        <w:jc w:val="center"/>
        <w:rPr>
          <w:rFonts w:ascii="Times New Roman" w:eastAsia="Microsoft Sans Serif" w:hAnsi="Times New Roman" w:cs="Times New Roman"/>
          <w:color w:val="000000"/>
          <w:kern w:val="0"/>
          <w:sz w:val="28"/>
          <w:szCs w:val="28"/>
          <w:lang w:eastAsia="ru-RU" w:bidi="ru-RU"/>
          <w14:ligatures w14:val="none"/>
        </w:rPr>
      </w:pPr>
      <w:r w:rsidRPr="00926EC1">
        <w:rPr>
          <w:rFonts w:ascii="Times New Roman" w:eastAsia="Microsoft Sans Serif" w:hAnsi="Times New Roman" w:cs="Times New Roman"/>
          <w:color w:val="000000"/>
          <w:kern w:val="0"/>
          <w:sz w:val="28"/>
          <w:szCs w:val="28"/>
          <w:lang w:eastAsia="ru-RU" w:bidi="ru-RU"/>
          <w14:ligatures w14:val="none"/>
        </w:rPr>
        <w:t>В печать ___.2024 г.</w:t>
      </w:r>
    </w:p>
    <w:p w14:paraId="6E8A6738" w14:textId="77777777" w:rsidR="00926EC1" w:rsidRPr="00926EC1" w:rsidRDefault="00926EC1" w:rsidP="00926EC1">
      <w:pPr>
        <w:widowControl w:val="0"/>
        <w:spacing w:after="0" w:line="240" w:lineRule="auto"/>
        <w:jc w:val="center"/>
        <w:rPr>
          <w:rFonts w:ascii="Times New Roman" w:eastAsia="Microsoft Sans Serif" w:hAnsi="Times New Roman" w:cs="Times New Roman"/>
          <w:color w:val="000000"/>
          <w:kern w:val="0"/>
          <w:sz w:val="28"/>
          <w:szCs w:val="28"/>
          <w:lang w:eastAsia="ru-RU" w:bidi="ru-RU"/>
          <w14:ligatures w14:val="none"/>
        </w:rPr>
      </w:pPr>
      <w:r w:rsidRPr="00926EC1">
        <w:rPr>
          <w:rFonts w:ascii="Times New Roman" w:eastAsia="Microsoft Sans Serif" w:hAnsi="Times New Roman" w:cs="Times New Roman"/>
          <w:color w:val="000000"/>
          <w:kern w:val="0"/>
          <w:sz w:val="28"/>
          <w:szCs w:val="28"/>
          <w:lang w:eastAsia="ru-RU" w:bidi="ru-RU"/>
          <w14:ligatures w14:val="none"/>
        </w:rPr>
        <w:t>Формат 60×84/16. Объем __ усл. п. л.</w:t>
      </w:r>
    </w:p>
    <w:p w14:paraId="4EA6BAF1" w14:textId="77777777" w:rsidR="00926EC1" w:rsidRPr="00926EC1" w:rsidRDefault="00926EC1" w:rsidP="00926EC1">
      <w:pPr>
        <w:widowControl w:val="0"/>
        <w:spacing w:after="0" w:line="240" w:lineRule="auto"/>
        <w:jc w:val="center"/>
        <w:rPr>
          <w:rFonts w:ascii="Times New Roman" w:eastAsia="Microsoft Sans Serif" w:hAnsi="Times New Roman" w:cs="Times New Roman"/>
          <w:color w:val="000000"/>
          <w:kern w:val="0"/>
          <w:sz w:val="28"/>
          <w:szCs w:val="28"/>
          <w:lang w:eastAsia="ru-RU" w:bidi="ru-RU"/>
          <w14:ligatures w14:val="none"/>
        </w:rPr>
      </w:pPr>
      <w:r w:rsidRPr="00926EC1">
        <w:rPr>
          <w:rFonts w:ascii="Times New Roman" w:eastAsia="Microsoft Sans Serif" w:hAnsi="Times New Roman" w:cs="Times New Roman"/>
          <w:color w:val="000000"/>
          <w:kern w:val="0"/>
          <w:sz w:val="28"/>
          <w:szCs w:val="28"/>
          <w:lang w:eastAsia="ru-RU" w:bidi="ru-RU"/>
          <w14:ligatures w14:val="none"/>
        </w:rPr>
        <w:t xml:space="preserve">Тираж 50 экз. Заказ № </w:t>
      </w:r>
      <w:r w:rsidRPr="00926EC1">
        <w:rPr>
          <w:rFonts w:ascii="Microsoft Sans Serif" w:eastAsia="Microsoft Sans Serif" w:hAnsi="Microsoft Sans Serif" w:cs="Microsoft Sans Serif"/>
          <w:color w:val="000000"/>
          <w:kern w:val="0"/>
          <w:sz w:val="28"/>
          <w:szCs w:val="28"/>
          <w:lang w:eastAsia="ru-RU" w:bidi="ru-RU"/>
          <w14:ligatures w14:val="none"/>
        </w:rPr>
        <w:t>___</w:t>
      </w:r>
    </w:p>
    <w:p w14:paraId="6D5E8318" w14:textId="77777777" w:rsidR="00926EC1" w:rsidRPr="00926EC1" w:rsidRDefault="00926EC1" w:rsidP="00926EC1">
      <w:pPr>
        <w:widowControl w:val="0"/>
        <w:spacing w:after="0" w:line="240" w:lineRule="auto"/>
        <w:jc w:val="center"/>
        <w:rPr>
          <w:rFonts w:ascii="Times New Roman" w:eastAsia="Microsoft Sans Serif" w:hAnsi="Times New Roman" w:cs="Times New Roman"/>
          <w:color w:val="000000"/>
          <w:kern w:val="0"/>
          <w:sz w:val="28"/>
          <w:szCs w:val="28"/>
          <w:lang w:eastAsia="ru-RU" w:bidi="ru-RU"/>
          <w14:ligatures w14:val="none"/>
        </w:rPr>
      </w:pPr>
      <w:r w:rsidRPr="00926EC1">
        <w:rPr>
          <w:rFonts w:ascii="Times New Roman" w:eastAsia="Microsoft Sans Serif" w:hAnsi="Times New Roman" w:cs="Times New Roman"/>
          <w:color w:val="000000"/>
          <w:kern w:val="0"/>
          <w:sz w:val="28"/>
          <w:szCs w:val="28"/>
          <w:lang w:eastAsia="ru-RU" w:bidi="ru-RU"/>
          <w14:ligatures w14:val="none"/>
        </w:rPr>
        <w:t>_____________________________________________________</w:t>
      </w:r>
    </w:p>
    <w:p w14:paraId="5DD81DDD" w14:textId="77777777" w:rsidR="00926EC1" w:rsidRPr="00926EC1" w:rsidRDefault="00926EC1" w:rsidP="00926EC1">
      <w:pPr>
        <w:widowControl w:val="0"/>
        <w:spacing w:after="0" w:line="240" w:lineRule="auto"/>
        <w:jc w:val="center"/>
        <w:rPr>
          <w:rFonts w:ascii="Times New Roman" w:eastAsia="Microsoft Sans Serif" w:hAnsi="Times New Roman" w:cs="Times New Roman"/>
          <w:color w:val="000000"/>
          <w:kern w:val="0"/>
          <w:sz w:val="28"/>
          <w:szCs w:val="28"/>
          <w:lang w:eastAsia="ru-RU" w:bidi="ru-RU"/>
          <w14:ligatures w14:val="none"/>
        </w:rPr>
      </w:pPr>
      <w:r w:rsidRPr="00926EC1">
        <w:rPr>
          <w:rFonts w:ascii="Times New Roman" w:eastAsia="Microsoft Sans Serif" w:hAnsi="Times New Roman" w:cs="Times New Roman"/>
          <w:color w:val="000000"/>
          <w:kern w:val="0"/>
          <w:sz w:val="28"/>
          <w:szCs w:val="28"/>
          <w:lang w:eastAsia="ru-RU" w:bidi="ru-RU"/>
          <w14:ligatures w14:val="none"/>
        </w:rPr>
        <w:t>Издательский центр ДГТУ</w:t>
      </w:r>
    </w:p>
    <w:p w14:paraId="46FE81B9" w14:textId="77777777" w:rsidR="00926EC1" w:rsidRPr="00926EC1" w:rsidRDefault="00926EC1" w:rsidP="00926EC1">
      <w:pPr>
        <w:widowControl w:val="0"/>
        <w:spacing w:after="0" w:line="240" w:lineRule="auto"/>
        <w:jc w:val="center"/>
        <w:rPr>
          <w:rFonts w:ascii="Times New Roman" w:eastAsia="Microsoft Sans Serif" w:hAnsi="Times New Roman" w:cs="Times New Roman"/>
          <w:color w:val="000000"/>
          <w:kern w:val="0"/>
          <w:sz w:val="28"/>
          <w:szCs w:val="28"/>
          <w:lang w:eastAsia="ru-RU" w:bidi="ru-RU"/>
          <w14:ligatures w14:val="none"/>
        </w:rPr>
      </w:pPr>
      <w:r w:rsidRPr="00926EC1">
        <w:rPr>
          <w:rFonts w:ascii="Times New Roman" w:eastAsia="Microsoft Sans Serif" w:hAnsi="Times New Roman" w:cs="Times New Roman"/>
          <w:color w:val="000000"/>
          <w:kern w:val="0"/>
          <w:sz w:val="28"/>
          <w:szCs w:val="28"/>
          <w:lang w:eastAsia="ru-RU" w:bidi="ru-RU"/>
          <w14:ligatures w14:val="none"/>
        </w:rPr>
        <w:t>Адрес университета и полиграфического предприятия:</w:t>
      </w:r>
    </w:p>
    <w:p w14:paraId="2CC37944" w14:textId="77777777" w:rsidR="00926EC1" w:rsidRPr="00926EC1" w:rsidRDefault="00926EC1" w:rsidP="00926EC1">
      <w:pPr>
        <w:widowControl w:val="0"/>
        <w:spacing w:after="0" w:line="240" w:lineRule="auto"/>
        <w:jc w:val="center"/>
        <w:rPr>
          <w:rFonts w:ascii="Times New Roman" w:eastAsia="Microsoft Sans Serif" w:hAnsi="Times New Roman" w:cs="Times New Roman"/>
          <w:color w:val="000000"/>
          <w:kern w:val="0"/>
          <w:sz w:val="28"/>
          <w:szCs w:val="28"/>
          <w:lang w:eastAsia="ru-RU" w:bidi="ru-RU"/>
          <w14:ligatures w14:val="none"/>
        </w:rPr>
      </w:pPr>
      <w:r w:rsidRPr="00926EC1">
        <w:rPr>
          <w:rFonts w:ascii="Times New Roman" w:eastAsia="Microsoft Sans Serif" w:hAnsi="Times New Roman" w:cs="Times New Roman"/>
          <w:color w:val="000000"/>
          <w:kern w:val="0"/>
          <w:sz w:val="28"/>
          <w:szCs w:val="28"/>
          <w:lang w:eastAsia="ru-RU" w:bidi="ru-RU"/>
          <w14:ligatures w14:val="none"/>
        </w:rPr>
        <w:t>344003, г. Ростов-на-Дону, пл. Гагарина, 1</w:t>
      </w:r>
    </w:p>
    <w:p w14:paraId="620FDE1F" w14:textId="77777777" w:rsidR="00926EC1" w:rsidRPr="00926EC1" w:rsidRDefault="00926EC1" w:rsidP="00926EC1">
      <w:pPr>
        <w:widowControl w:val="0"/>
        <w:spacing w:after="0" w:line="240" w:lineRule="auto"/>
        <w:jc w:val="both"/>
        <w:rPr>
          <w:rFonts w:ascii="Times New Roman" w:eastAsia="Microsoft Sans Serif" w:hAnsi="Times New Roman" w:cs="Times New Roman"/>
          <w:color w:val="000000"/>
          <w:kern w:val="0"/>
          <w:sz w:val="28"/>
          <w:szCs w:val="28"/>
          <w:lang w:eastAsia="ru-RU" w:bidi="ru-RU"/>
          <w14:ligatures w14:val="none"/>
        </w:rPr>
      </w:pPr>
    </w:p>
    <w:p w14:paraId="15C942DA" w14:textId="77777777" w:rsidR="00926EC1" w:rsidRPr="00926EC1" w:rsidRDefault="00926EC1" w:rsidP="00926EC1">
      <w:pPr>
        <w:widowControl w:val="0"/>
        <w:spacing w:after="0" w:line="240" w:lineRule="auto"/>
        <w:jc w:val="both"/>
        <w:rPr>
          <w:rFonts w:ascii="Times New Roman" w:eastAsia="Microsoft Sans Serif" w:hAnsi="Times New Roman" w:cs="Times New Roman"/>
          <w:color w:val="000000"/>
          <w:kern w:val="0"/>
          <w:sz w:val="28"/>
          <w:szCs w:val="28"/>
          <w:lang w:eastAsia="ru-RU" w:bidi="ru-RU"/>
          <w14:ligatures w14:val="none"/>
        </w:rPr>
      </w:pPr>
    </w:p>
    <w:p w14:paraId="651654C6" w14:textId="77777777" w:rsidR="00926EC1" w:rsidRPr="00926EC1" w:rsidRDefault="00926EC1" w:rsidP="00926EC1">
      <w:pPr>
        <w:widowControl w:val="0"/>
        <w:spacing w:after="0" w:line="240" w:lineRule="auto"/>
        <w:jc w:val="both"/>
        <w:rPr>
          <w:rFonts w:ascii="Times New Roman" w:eastAsia="Microsoft Sans Serif" w:hAnsi="Times New Roman" w:cs="Times New Roman"/>
          <w:color w:val="000000"/>
          <w:kern w:val="0"/>
          <w:sz w:val="28"/>
          <w:szCs w:val="28"/>
          <w:lang w:eastAsia="ru-RU" w:bidi="ru-RU"/>
          <w14:ligatures w14:val="none"/>
        </w:rPr>
      </w:pPr>
    </w:p>
    <w:p w14:paraId="24BF16E2" w14:textId="3901D5F0" w:rsidR="00926EC1" w:rsidRPr="00926EC1" w:rsidRDefault="00700D8E" w:rsidP="00700D8E">
      <w:pPr>
        <w:widowControl w:val="0"/>
        <w:tabs>
          <w:tab w:val="left" w:pos="3110"/>
          <w:tab w:val="right" w:pos="9355"/>
        </w:tabs>
        <w:autoSpaceDE w:val="0"/>
        <w:autoSpaceDN w:val="0"/>
        <w:adjustRightInd w:val="0"/>
        <w:spacing w:after="120" w:line="240" w:lineRule="auto"/>
        <w:ind w:firstLine="708"/>
        <w:rPr>
          <w:rFonts w:ascii="Times New Roman" w:eastAsia="Microsoft Sans Serif" w:hAnsi="Times New Roman" w:cs="Times New Roman"/>
          <w:color w:val="000000"/>
          <w:kern w:val="0"/>
          <w:sz w:val="28"/>
          <w:szCs w:val="28"/>
          <w:lang w:eastAsia="ru-RU" w:bidi="ru-RU"/>
          <w14:ligatures w14:val="none"/>
        </w:rPr>
      </w:pPr>
      <w:r>
        <w:rPr>
          <w:rFonts w:ascii="Times New Roman" w:eastAsia="Microsoft Sans Serif" w:hAnsi="Times New Roman" w:cs="Times New Roman"/>
          <w:color w:val="000000"/>
          <w:kern w:val="0"/>
          <w:sz w:val="28"/>
          <w:szCs w:val="28"/>
          <w:lang w:eastAsia="ru-RU" w:bidi="ru-RU"/>
          <w14:ligatures w14:val="none"/>
        </w:rPr>
        <w:tab/>
      </w:r>
      <w:r>
        <w:rPr>
          <w:rFonts w:ascii="Times New Roman" w:eastAsia="Microsoft Sans Serif" w:hAnsi="Times New Roman" w:cs="Times New Roman"/>
          <w:color w:val="000000"/>
          <w:kern w:val="0"/>
          <w:sz w:val="28"/>
          <w:szCs w:val="28"/>
          <w:lang w:eastAsia="ru-RU" w:bidi="ru-RU"/>
          <w14:ligatures w14:val="none"/>
        </w:rPr>
        <w:tab/>
      </w:r>
      <w:r w:rsidR="00926EC1" w:rsidRPr="00926EC1">
        <w:rPr>
          <w:rFonts w:ascii="Times New Roman" w:eastAsia="Microsoft Sans Serif" w:hAnsi="Times New Roman" w:cs="Times New Roman"/>
          <w:color w:val="000000"/>
          <w:kern w:val="0"/>
          <w:sz w:val="28"/>
          <w:szCs w:val="28"/>
          <w:lang w:eastAsia="ru-RU" w:bidi="ru-RU"/>
          <w14:ligatures w14:val="none"/>
        </w:rPr>
        <w:t>© Донской государственный</w:t>
      </w:r>
    </w:p>
    <w:p w14:paraId="51DDA59B" w14:textId="77777777" w:rsidR="00926EC1" w:rsidRPr="00926EC1" w:rsidRDefault="00926EC1" w:rsidP="00926EC1">
      <w:pPr>
        <w:widowControl w:val="0"/>
        <w:autoSpaceDE w:val="0"/>
        <w:autoSpaceDN w:val="0"/>
        <w:adjustRightInd w:val="0"/>
        <w:spacing w:after="120" w:line="240" w:lineRule="auto"/>
        <w:ind w:firstLine="708"/>
        <w:jc w:val="right"/>
        <w:rPr>
          <w:rFonts w:ascii="Times New Roman" w:eastAsia="Microsoft Sans Serif" w:hAnsi="Times New Roman" w:cs="Times New Roman"/>
          <w:color w:val="000000"/>
          <w:kern w:val="0"/>
          <w:sz w:val="28"/>
          <w:szCs w:val="28"/>
          <w:lang w:eastAsia="ru-RU" w:bidi="ru-RU"/>
          <w14:ligatures w14:val="none"/>
        </w:rPr>
      </w:pPr>
      <w:r w:rsidRPr="00926EC1">
        <w:rPr>
          <w:rFonts w:ascii="Times New Roman" w:eastAsia="Microsoft Sans Serif" w:hAnsi="Times New Roman" w:cs="Times New Roman"/>
          <w:color w:val="000000"/>
          <w:kern w:val="0"/>
          <w:sz w:val="28"/>
          <w:szCs w:val="28"/>
          <w:lang w:eastAsia="ru-RU" w:bidi="ru-RU"/>
          <w14:ligatures w14:val="none"/>
        </w:rPr>
        <w:t>технический университет, 2024</w:t>
      </w:r>
    </w:p>
    <w:p w14:paraId="511C6C9B" w14:textId="77777777" w:rsidR="007B1F8B" w:rsidRDefault="007B1F8B">
      <w:pPr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br w:type="page"/>
      </w:r>
    </w:p>
    <w:sdt>
      <w:sdtPr>
        <w:rPr>
          <w:rFonts w:asciiTheme="minorHAnsi" w:eastAsiaTheme="minorHAnsi" w:hAnsiTheme="minorHAnsi" w:cstheme="minorBidi"/>
          <w:color w:val="auto"/>
          <w:kern w:val="2"/>
          <w:sz w:val="22"/>
          <w:szCs w:val="22"/>
          <w:lang w:eastAsia="en-US"/>
          <w14:ligatures w14:val="standardContextual"/>
        </w:rPr>
        <w:id w:val="1009720810"/>
        <w:docPartObj>
          <w:docPartGallery w:val="Table of Contents"/>
          <w:docPartUnique/>
        </w:docPartObj>
      </w:sdtPr>
      <w:sdtEndPr>
        <w:rPr>
          <w:rFonts w:ascii="Times New Roman" w:hAnsi="Times New Roman" w:cs="Times New Roman"/>
          <w:sz w:val="28"/>
          <w:szCs w:val="28"/>
        </w:rPr>
      </w:sdtEndPr>
      <w:sdtContent>
        <w:p w14:paraId="65106CAB" w14:textId="62A773BA" w:rsidR="00700D8E" w:rsidRPr="00700D8E" w:rsidRDefault="00700D8E">
          <w:pPr>
            <w:pStyle w:val="af2"/>
            <w:rPr>
              <w:rFonts w:ascii="Times New Roman" w:hAnsi="Times New Roman" w:cs="Times New Roman"/>
              <w:b/>
              <w:bCs/>
              <w:color w:val="auto"/>
            </w:rPr>
          </w:pPr>
          <w:r w:rsidRPr="00700D8E">
            <w:rPr>
              <w:rFonts w:ascii="Times New Roman" w:hAnsi="Times New Roman" w:cs="Times New Roman"/>
              <w:b/>
              <w:bCs/>
              <w:color w:val="auto"/>
            </w:rPr>
            <w:t>Содержание</w:t>
          </w:r>
        </w:p>
        <w:p w14:paraId="64035767" w14:textId="2626CDBD" w:rsidR="00700D8E" w:rsidRPr="00700D8E" w:rsidRDefault="00700D8E" w:rsidP="00700D8E">
          <w:pPr>
            <w:pStyle w:val="11"/>
            <w:tabs>
              <w:tab w:val="right" w:leader="dot" w:pos="9345"/>
            </w:tabs>
            <w:rPr>
              <w:rFonts w:ascii="Times New Roman" w:eastAsiaTheme="minorEastAsia" w:hAnsi="Times New Roman" w:cs="Times New Roman"/>
              <w:noProof/>
              <w:sz w:val="28"/>
              <w:szCs w:val="28"/>
              <w:lang w:eastAsia="ru-RU"/>
            </w:rPr>
          </w:pPr>
          <w:r w:rsidRPr="00700D8E">
            <w:rPr>
              <w:rFonts w:ascii="Times New Roman" w:hAnsi="Times New Roman" w:cs="Times New Roman"/>
              <w:sz w:val="28"/>
              <w:szCs w:val="28"/>
            </w:rPr>
            <w:fldChar w:fldCharType="begin"/>
          </w:r>
          <w:r w:rsidRPr="00700D8E">
            <w:rPr>
              <w:rFonts w:ascii="Times New Roman" w:hAnsi="Times New Roman" w:cs="Times New Roman"/>
              <w:sz w:val="28"/>
              <w:szCs w:val="28"/>
            </w:rPr>
            <w:instrText xml:space="preserve"> TOC \o "1-3" \h \z \u </w:instrText>
          </w:r>
          <w:r w:rsidRPr="00700D8E">
            <w:rPr>
              <w:rFonts w:ascii="Times New Roman" w:hAnsi="Times New Roman" w:cs="Times New Roman"/>
              <w:sz w:val="28"/>
              <w:szCs w:val="28"/>
            </w:rPr>
            <w:fldChar w:fldCharType="separate"/>
          </w:r>
        </w:p>
        <w:p w14:paraId="6F3CF0D8" w14:textId="1F3955E7" w:rsidR="00700D8E" w:rsidRPr="00700D8E" w:rsidRDefault="00A35142">
          <w:pPr>
            <w:pStyle w:val="11"/>
            <w:tabs>
              <w:tab w:val="right" w:leader="dot" w:pos="9345"/>
            </w:tabs>
            <w:rPr>
              <w:rFonts w:ascii="Times New Roman" w:eastAsiaTheme="minorEastAsia" w:hAnsi="Times New Roman" w:cs="Times New Roman"/>
              <w:noProof/>
              <w:sz w:val="28"/>
              <w:szCs w:val="28"/>
              <w:lang w:eastAsia="ru-RU"/>
            </w:rPr>
          </w:pPr>
          <w:hyperlink w:anchor="_Toc178346423" w:history="1">
            <w:r w:rsidR="00700D8E" w:rsidRPr="00700D8E">
              <w:rPr>
                <w:rStyle w:val="ac"/>
                <w:rFonts w:ascii="Times New Roman" w:hAnsi="Times New Roman" w:cs="Times New Roman"/>
                <w:noProof/>
                <w:sz w:val="28"/>
                <w:szCs w:val="28"/>
              </w:rPr>
              <w:t>Цели и задачи изучения дисциплины</w:t>
            </w:r>
            <w:r w:rsidR="00700D8E" w:rsidRPr="00700D8E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ab/>
            </w:r>
            <w:r w:rsidR="00700D8E" w:rsidRPr="00700D8E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begin"/>
            </w:r>
            <w:r w:rsidR="00700D8E" w:rsidRPr="00700D8E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instrText xml:space="preserve"> PAGEREF _Toc178346423 \h </w:instrText>
            </w:r>
            <w:r w:rsidR="00700D8E" w:rsidRPr="00700D8E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</w:r>
            <w:r w:rsidR="00700D8E" w:rsidRPr="00700D8E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separate"/>
            </w:r>
            <w:r w:rsidR="00700D8E" w:rsidRPr="00700D8E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>4</w:t>
            </w:r>
            <w:r w:rsidR="00700D8E" w:rsidRPr="00700D8E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end"/>
            </w:r>
          </w:hyperlink>
        </w:p>
        <w:p w14:paraId="0FF073ED" w14:textId="47F9B19E" w:rsidR="00700D8E" w:rsidRPr="00700D8E" w:rsidRDefault="00A35142">
          <w:pPr>
            <w:pStyle w:val="11"/>
            <w:tabs>
              <w:tab w:val="right" w:leader="dot" w:pos="9345"/>
            </w:tabs>
            <w:rPr>
              <w:rFonts w:ascii="Times New Roman" w:eastAsiaTheme="minorEastAsia" w:hAnsi="Times New Roman" w:cs="Times New Roman"/>
              <w:noProof/>
              <w:sz w:val="28"/>
              <w:szCs w:val="28"/>
              <w:lang w:eastAsia="ru-RU"/>
            </w:rPr>
          </w:pPr>
          <w:hyperlink w:anchor="_Toc178346424" w:history="1">
            <w:r w:rsidR="00700D8E" w:rsidRPr="00700D8E">
              <w:rPr>
                <w:rStyle w:val="ac"/>
                <w:rFonts w:ascii="Times New Roman" w:hAnsi="Times New Roman" w:cs="Times New Roman"/>
                <w:noProof/>
                <w:sz w:val="28"/>
                <w:szCs w:val="28"/>
              </w:rPr>
              <w:t>Опорный конспект лекций</w:t>
            </w:r>
            <w:r w:rsidR="00700D8E" w:rsidRPr="00700D8E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ab/>
            </w:r>
            <w:r w:rsidR="00700D8E" w:rsidRPr="00700D8E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begin"/>
            </w:r>
            <w:r w:rsidR="00700D8E" w:rsidRPr="00700D8E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instrText xml:space="preserve"> PAGEREF _Toc178346424 \h </w:instrText>
            </w:r>
            <w:r w:rsidR="00700D8E" w:rsidRPr="00700D8E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</w:r>
            <w:r w:rsidR="00700D8E" w:rsidRPr="00700D8E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separate"/>
            </w:r>
            <w:r w:rsidR="00700D8E" w:rsidRPr="00700D8E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>4</w:t>
            </w:r>
            <w:r w:rsidR="00700D8E" w:rsidRPr="00700D8E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end"/>
            </w:r>
          </w:hyperlink>
        </w:p>
        <w:p w14:paraId="169BFC7A" w14:textId="2ECCC9F4" w:rsidR="00700D8E" w:rsidRPr="00700D8E" w:rsidRDefault="00A35142">
          <w:pPr>
            <w:pStyle w:val="23"/>
            <w:tabs>
              <w:tab w:val="right" w:leader="dot" w:pos="9345"/>
            </w:tabs>
            <w:rPr>
              <w:rFonts w:ascii="Times New Roman" w:eastAsiaTheme="minorEastAsia" w:hAnsi="Times New Roman" w:cs="Times New Roman"/>
              <w:noProof/>
              <w:sz w:val="28"/>
              <w:szCs w:val="28"/>
              <w:lang w:eastAsia="ru-RU"/>
            </w:rPr>
          </w:pPr>
          <w:hyperlink w:anchor="_Toc178346425" w:history="1">
            <w:r w:rsidR="00700D8E" w:rsidRPr="00A35142">
              <w:rPr>
                <w:rStyle w:val="ac"/>
                <w:rFonts w:ascii="Times New Roman" w:hAnsi="Times New Roman" w:cs="Times New Roman"/>
                <w:noProof/>
                <w:sz w:val="28"/>
                <w:szCs w:val="28"/>
              </w:rPr>
              <w:t xml:space="preserve">Тема 1. </w:t>
            </w:r>
            <w:r w:rsidRPr="00A35142">
              <w:rPr>
                <w:rStyle w:val="ac"/>
                <w:rFonts w:ascii="Times New Roman" w:hAnsi="Times New Roman" w:cs="Times New Roman"/>
                <w:bCs/>
                <w:noProof/>
                <w:sz w:val="28"/>
                <w:szCs w:val="28"/>
              </w:rPr>
              <w:t>Предмет и задачи курса «Мировая экономика». Понятие мирового хозяйства. Международное разделение труда</w:t>
            </w:r>
            <w:r w:rsidR="006D297F" w:rsidRPr="00A35142">
              <w:rPr>
                <w:rStyle w:val="ac"/>
                <w:rFonts w:ascii="Times New Roman" w:hAnsi="Times New Roman" w:cs="Times New Roman"/>
                <w:noProof/>
                <w:sz w:val="28"/>
                <w:szCs w:val="28"/>
              </w:rPr>
              <w:t>.</w:t>
            </w:r>
            <w:r w:rsidR="00700D8E" w:rsidRPr="00A35142">
              <w:rPr>
                <w:rStyle w:val="ac"/>
                <w:rFonts w:ascii="Times New Roman" w:hAnsi="Times New Roman" w:cs="Times New Roman"/>
                <w:noProof/>
                <w:webHidden/>
                <w:sz w:val="28"/>
                <w:szCs w:val="28"/>
              </w:rPr>
              <w:tab/>
            </w:r>
            <w:r w:rsidR="00700D8E" w:rsidRPr="00A35142">
              <w:rPr>
                <w:rStyle w:val="ac"/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begin"/>
            </w:r>
            <w:r w:rsidR="00700D8E" w:rsidRPr="00A35142">
              <w:rPr>
                <w:rStyle w:val="ac"/>
                <w:rFonts w:ascii="Times New Roman" w:hAnsi="Times New Roman" w:cs="Times New Roman"/>
                <w:noProof/>
                <w:webHidden/>
                <w:sz w:val="28"/>
                <w:szCs w:val="28"/>
              </w:rPr>
              <w:instrText xml:space="preserve"> PAGEREF _Toc178346425 \h </w:instrText>
            </w:r>
            <w:r w:rsidR="00700D8E" w:rsidRPr="00A35142">
              <w:rPr>
                <w:rStyle w:val="ac"/>
                <w:rFonts w:ascii="Times New Roman" w:hAnsi="Times New Roman" w:cs="Times New Roman"/>
                <w:noProof/>
                <w:webHidden/>
                <w:sz w:val="28"/>
                <w:szCs w:val="28"/>
              </w:rPr>
            </w:r>
            <w:r w:rsidR="00700D8E" w:rsidRPr="00A35142">
              <w:rPr>
                <w:rStyle w:val="ac"/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separate"/>
            </w:r>
            <w:r w:rsidR="00700D8E" w:rsidRPr="00A35142">
              <w:rPr>
                <w:rStyle w:val="ac"/>
                <w:rFonts w:ascii="Times New Roman" w:hAnsi="Times New Roman" w:cs="Times New Roman"/>
                <w:noProof/>
                <w:webHidden/>
                <w:sz w:val="28"/>
                <w:szCs w:val="28"/>
              </w:rPr>
              <w:t>4</w:t>
            </w:r>
            <w:r w:rsidR="00700D8E" w:rsidRPr="00A35142">
              <w:rPr>
                <w:rStyle w:val="ac"/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end"/>
            </w:r>
          </w:hyperlink>
        </w:p>
        <w:p w14:paraId="7931A2B1" w14:textId="56C28292" w:rsidR="00700D8E" w:rsidRPr="00700D8E" w:rsidRDefault="00A35142">
          <w:pPr>
            <w:pStyle w:val="23"/>
            <w:tabs>
              <w:tab w:val="right" w:leader="dot" w:pos="9345"/>
            </w:tabs>
            <w:rPr>
              <w:rFonts w:ascii="Times New Roman" w:eastAsiaTheme="minorEastAsia" w:hAnsi="Times New Roman" w:cs="Times New Roman"/>
              <w:noProof/>
              <w:sz w:val="28"/>
              <w:szCs w:val="28"/>
              <w:lang w:eastAsia="ru-RU"/>
            </w:rPr>
          </w:pPr>
          <w:hyperlink w:anchor="_Toc178346426" w:history="1">
            <w:r w:rsidR="00700D8E" w:rsidRPr="00A35142">
              <w:rPr>
                <w:rStyle w:val="ac"/>
                <w:rFonts w:ascii="Times New Roman" w:hAnsi="Times New Roman" w:cs="Times New Roman"/>
                <w:noProof/>
                <w:sz w:val="28"/>
                <w:szCs w:val="28"/>
              </w:rPr>
              <w:t xml:space="preserve">Тема 2. </w:t>
            </w:r>
            <w:r w:rsidRPr="00A35142">
              <w:rPr>
                <w:rStyle w:val="ac"/>
                <w:rFonts w:ascii="Times New Roman" w:hAnsi="Times New Roman" w:cs="Times New Roman"/>
                <w:bCs/>
                <w:noProof/>
                <w:sz w:val="28"/>
                <w:szCs w:val="28"/>
              </w:rPr>
              <w:t>Международные корпорации в мировой экономике</w:t>
            </w:r>
            <w:r w:rsidR="00700D8E" w:rsidRPr="00A35142">
              <w:rPr>
                <w:rStyle w:val="ac"/>
                <w:rFonts w:ascii="Times New Roman" w:hAnsi="Times New Roman" w:cs="Times New Roman"/>
                <w:noProof/>
                <w:webHidden/>
                <w:sz w:val="28"/>
                <w:szCs w:val="28"/>
              </w:rPr>
              <w:tab/>
            </w:r>
          </w:hyperlink>
          <w:r w:rsidRPr="00A35142">
            <w:rPr>
              <w:rStyle w:val="ac"/>
              <w:rFonts w:ascii="Times New Roman" w:hAnsi="Times New Roman" w:cs="Times New Roman"/>
              <w:noProof/>
              <w:color w:val="000000" w:themeColor="text1"/>
              <w:sz w:val="28"/>
              <w:szCs w:val="28"/>
              <w:u w:val="none"/>
            </w:rPr>
            <w:t>7</w:t>
          </w:r>
        </w:p>
        <w:p w14:paraId="003B605C" w14:textId="5AE36FEE" w:rsidR="00700D8E" w:rsidRPr="00700D8E" w:rsidRDefault="00A35142">
          <w:pPr>
            <w:pStyle w:val="23"/>
            <w:tabs>
              <w:tab w:val="right" w:leader="dot" w:pos="9345"/>
            </w:tabs>
            <w:rPr>
              <w:rFonts w:ascii="Times New Roman" w:eastAsiaTheme="minorEastAsia" w:hAnsi="Times New Roman" w:cs="Times New Roman"/>
              <w:noProof/>
              <w:sz w:val="28"/>
              <w:szCs w:val="28"/>
              <w:lang w:eastAsia="ru-RU"/>
            </w:rPr>
          </w:pPr>
          <w:hyperlink w:anchor="_Toc178346427" w:history="1">
            <w:r w:rsidR="00700D8E" w:rsidRPr="00D06670">
              <w:rPr>
                <w:rStyle w:val="ac"/>
                <w:rFonts w:ascii="Times New Roman" w:hAnsi="Times New Roman" w:cs="Times New Roman"/>
                <w:noProof/>
                <w:sz w:val="28"/>
                <w:szCs w:val="28"/>
              </w:rPr>
              <w:t xml:space="preserve">Тема 3. </w:t>
            </w:r>
            <w:r w:rsidR="00D06670" w:rsidRPr="00D06670">
              <w:rPr>
                <w:rStyle w:val="ac"/>
                <w:rFonts w:ascii="Times New Roman" w:hAnsi="Times New Roman" w:cs="Times New Roman"/>
                <w:bCs/>
                <w:noProof/>
                <w:sz w:val="28"/>
                <w:szCs w:val="28"/>
              </w:rPr>
              <w:t>Международная экономическая интеграция</w:t>
            </w:r>
            <w:r w:rsidR="00700D8E" w:rsidRPr="00D06670">
              <w:rPr>
                <w:rStyle w:val="ac"/>
                <w:rFonts w:ascii="Times New Roman" w:hAnsi="Times New Roman" w:cs="Times New Roman"/>
                <w:noProof/>
                <w:webHidden/>
                <w:sz w:val="28"/>
                <w:szCs w:val="28"/>
              </w:rPr>
              <w:tab/>
            </w:r>
          </w:hyperlink>
          <w:r w:rsidR="00D06670">
            <w:rPr>
              <w:rFonts w:ascii="Times New Roman" w:hAnsi="Times New Roman" w:cs="Times New Roman"/>
              <w:noProof/>
              <w:sz w:val="28"/>
              <w:szCs w:val="28"/>
            </w:rPr>
            <w:t>11</w:t>
          </w:r>
        </w:p>
        <w:p w14:paraId="00EC46DF" w14:textId="1FFB0662" w:rsidR="00700D8E" w:rsidRPr="00700D8E" w:rsidRDefault="00A35142">
          <w:pPr>
            <w:pStyle w:val="23"/>
            <w:tabs>
              <w:tab w:val="right" w:leader="dot" w:pos="9345"/>
            </w:tabs>
            <w:rPr>
              <w:rFonts w:ascii="Times New Roman" w:eastAsiaTheme="minorEastAsia" w:hAnsi="Times New Roman" w:cs="Times New Roman"/>
              <w:noProof/>
              <w:sz w:val="28"/>
              <w:szCs w:val="28"/>
              <w:lang w:eastAsia="ru-RU"/>
            </w:rPr>
          </w:pPr>
          <w:hyperlink w:anchor="_Toc178346428" w:history="1">
            <w:r w:rsidR="00471198" w:rsidRPr="00D06670">
              <w:rPr>
                <w:rStyle w:val="ac"/>
                <w:rFonts w:ascii="Times New Roman" w:hAnsi="Times New Roman" w:cs="Times New Roman"/>
                <w:noProof/>
                <w:sz w:val="28"/>
                <w:szCs w:val="28"/>
              </w:rPr>
              <w:t>Тема 4</w:t>
            </w:r>
            <w:r w:rsidR="00700D8E" w:rsidRPr="00D06670">
              <w:rPr>
                <w:rStyle w:val="ac"/>
                <w:rFonts w:ascii="Times New Roman" w:hAnsi="Times New Roman" w:cs="Times New Roman"/>
                <w:noProof/>
                <w:sz w:val="28"/>
                <w:szCs w:val="28"/>
              </w:rPr>
              <w:t xml:space="preserve">. </w:t>
            </w:r>
            <w:r w:rsidR="00D06670" w:rsidRPr="00D06670">
              <w:rPr>
                <w:rStyle w:val="ac"/>
                <w:rFonts w:ascii="Times New Roman" w:hAnsi="Times New Roman" w:cs="Times New Roman"/>
                <w:bCs/>
                <w:noProof/>
                <w:sz w:val="28"/>
                <w:szCs w:val="28"/>
              </w:rPr>
              <w:t>Международные экономические организации</w:t>
            </w:r>
            <w:r w:rsidR="00700D8E" w:rsidRPr="00D06670">
              <w:rPr>
                <w:rStyle w:val="ac"/>
                <w:rFonts w:ascii="Times New Roman" w:hAnsi="Times New Roman" w:cs="Times New Roman"/>
                <w:noProof/>
                <w:webHidden/>
                <w:sz w:val="28"/>
                <w:szCs w:val="28"/>
              </w:rPr>
              <w:tab/>
            </w:r>
          </w:hyperlink>
          <w:r w:rsidR="00D06670" w:rsidRPr="00D06670">
            <w:rPr>
              <w:rStyle w:val="ac"/>
              <w:rFonts w:ascii="Times New Roman" w:hAnsi="Times New Roman" w:cs="Times New Roman"/>
              <w:noProof/>
              <w:color w:val="000000" w:themeColor="text1"/>
              <w:sz w:val="28"/>
              <w:szCs w:val="28"/>
              <w:u w:val="none"/>
            </w:rPr>
            <w:t>1</w:t>
          </w:r>
          <w:r w:rsidR="008804B1">
            <w:rPr>
              <w:rFonts w:ascii="Times New Roman" w:hAnsi="Times New Roman" w:cs="Times New Roman"/>
              <w:noProof/>
              <w:sz w:val="28"/>
              <w:szCs w:val="28"/>
            </w:rPr>
            <w:t>9</w:t>
          </w:r>
        </w:p>
        <w:p w14:paraId="00AAF5EF" w14:textId="77777777" w:rsidR="00D06670" w:rsidRPr="00D06670" w:rsidRDefault="00A35142" w:rsidP="00D06670">
          <w:pPr>
            <w:pStyle w:val="23"/>
            <w:tabs>
              <w:tab w:val="right" w:leader="dot" w:pos="9345"/>
            </w:tabs>
            <w:rPr>
              <w:rStyle w:val="ac"/>
              <w:rFonts w:ascii="Times New Roman" w:hAnsi="Times New Roman" w:cs="Times New Roman"/>
              <w:bCs/>
              <w:noProof/>
              <w:sz w:val="28"/>
              <w:szCs w:val="28"/>
            </w:rPr>
          </w:pPr>
          <w:r>
            <w:fldChar w:fldCharType="begin"/>
          </w:r>
          <w:r>
            <w:instrText xml:space="preserve"> HYPERLINK \l "_Toc178346429" </w:instrText>
          </w:r>
          <w:r>
            <w:fldChar w:fldCharType="separate"/>
          </w:r>
          <w:r w:rsidR="00471198" w:rsidRPr="00D06670">
            <w:rPr>
              <w:rStyle w:val="ac"/>
              <w:rFonts w:ascii="Times New Roman" w:hAnsi="Times New Roman" w:cs="Times New Roman"/>
              <w:noProof/>
              <w:sz w:val="28"/>
              <w:szCs w:val="28"/>
            </w:rPr>
            <w:t>Тема 5</w:t>
          </w:r>
          <w:r w:rsidR="00700D8E" w:rsidRPr="00D06670">
            <w:rPr>
              <w:rStyle w:val="ac"/>
              <w:rFonts w:ascii="Times New Roman" w:hAnsi="Times New Roman" w:cs="Times New Roman"/>
              <w:noProof/>
              <w:sz w:val="28"/>
              <w:szCs w:val="28"/>
            </w:rPr>
            <w:t xml:space="preserve">. </w:t>
          </w:r>
          <w:r w:rsidR="00D06670" w:rsidRPr="00D06670">
            <w:rPr>
              <w:rStyle w:val="ac"/>
              <w:rFonts w:ascii="Times New Roman" w:hAnsi="Times New Roman" w:cs="Times New Roman"/>
              <w:bCs/>
              <w:noProof/>
              <w:sz w:val="28"/>
              <w:szCs w:val="28"/>
            </w:rPr>
            <w:t>Человеческие ресурсы мирового хозяйства и международная трудовая</w:t>
          </w:r>
        </w:p>
        <w:p w14:paraId="39A97BB6" w14:textId="77777777" w:rsidR="00D06670" w:rsidRPr="00D06670" w:rsidRDefault="00D06670" w:rsidP="00D06670">
          <w:pPr>
            <w:pStyle w:val="23"/>
            <w:tabs>
              <w:tab w:val="right" w:leader="dot" w:pos="9345"/>
            </w:tabs>
            <w:rPr>
              <w:rStyle w:val="ac"/>
              <w:rFonts w:ascii="Times New Roman" w:hAnsi="Times New Roman" w:cs="Times New Roman"/>
              <w:bCs/>
              <w:noProof/>
              <w:sz w:val="28"/>
              <w:szCs w:val="28"/>
            </w:rPr>
          </w:pPr>
          <w:r w:rsidRPr="00D06670">
            <w:rPr>
              <w:rStyle w:val="ac"/>
              <w:rFonts w:ascii="Times New Roman" w:hAnsi="Times New Roman" w:cs="Times New Roman"/>
              <w:bCs/>
              <w:noProof/>
              <w:sz w:val="28"/>
              <w:szCs w:val="28"/>
            </w:rPr>
            <w:t xml:space="preserve">миграция. </w:t>
          </w:r>
        </w:p>
        <w:p w14:paraId="38BBBDFB" w14:textId="5D0721F6" w:rsidR="00700D8E" w:rsidRPr="00700D8E" w:rsidRDefault="00700D8E" w:rsidP="008804B1">
          <w:pPr>
            <w:pStyle w:val="23"/>
            <w:tabs>
              <w:tab w:val="right" w:leader="dot" w:pos="9345"/>
            </w:tabs>
            <w:rPr>
              <w:rFonts w:ascii="Times New Roman" w:eastAsiaTheme="minorEastAsia" w:hAnsi="Times New Roman" w:cs="Times New Roman"/>
              <w:noProof/>
              <w:sz w:val="28"/>
              <w:szCs w:val="28"/>
              <w:lang w:eastAsia="ru-RU"/>
            </w:rPr>
          </w:pPr>
          <w:r w:rsidRPr="00D06670">
            <w:rPr>
              <w:rStyle w:val="ac"/>
              <w:rFonts w:ascii="Times New Roman" w:hAnsi="Times New Roman" w:cs="Times New Roman"/>
              <w:noProof/>
              <w:webHidden/>
              <w:sz w:val="28"/>
              <w:szCs w:val="28"/>
            </w:rPr>
            <w:tab/>
          </w:r>
          <w:r w:rsidRPr="00D06670">
            <w:rPr>
              <w:rStyle w:val="ac"/>
              <w:rFonts w:ascii="Times New Roman" w:hAnsi="Times New Roman" w:cs="Times New Roman"/>
              <w:noProof/>
              <w:webHidden/>
              <w:sz w:val="28"/>
              <w:szCs w:val="28"/>
            </w:rPr>
            <w:fldChar w:fldCharType="begin"/>
          </w:r>
          <w:r w:rsidRPr="00D06670">
            <w:rPr>
              <w:rStyle w:val="ac"/>
              <w:rFonts w:ascii="Times New Roman" w:hAnsi="Times New Roman" w:cs="Times New Roman"/>
              <w:noProof/>
              <w:webHidden/>
              <w:sz w:val="28"/>
              <w:szCs w:val="28"/>
            </w:rPr>
            <w:instrText xml:space="preserve"> PAGEREF _Toc178346429 \h </w:instrText>
          </w:r>
          <w:r w:rsidRPr="00D06670">
            <w:rPr>
              <w:rStyle w:val="ac"/>
              <w:rFonts w:ascii="Times New Roman" w:hAnsi="Times New Roman" w:cs="Times New Roman"/>
              <w:noProof/>
              <w:webHidden/>
              <w:sz w:val="28"/>
              <w:szCs w:val="28"/>
            </w:rPr>
          </w:r>
          <w:r w:rsidRPr="00D06670">
            <w:rPr>
              <w:rStyle w:val="ac"/>
              <w:rFonts w:ascii="Times New Roman" w:hAnsi="Times New Roman" w:cs="Times New Roman"/>
              <w:noProof/>
              <w:webHidden/>
              <w:sz w:val="28"/>
              <w:szCs w:val="28"/>
            </w:rPr>
            <w:fldChar w:fldCharType="separate"/>
          </w:r>
          <w:r w:rsidRPr="00D06670">
            <w:rPr>
              <w:rStyle w:val="ac"/>
              <w:rFonts w:ascii="Times New Roman" w:hAnsi="Times New Roman" w:cs="Times New Roman"/>
              <w:noProof/>
              <w:webHidden/>
              <w:sz w:val="28"/>
              <w:szCs w:val="28"/>
            </w:rPr>
            <w:t>1</w:t>
          </w:r>
          <w:r w:rsidRPr="00D06670">
            <w:rPr>
              <w:rStyle w:val="ac"/>
              <w:rFonts w:ascii="Times New Roman" w:hAnsi="Times New Roman" w:cs="Times New Roman"/>
              <w:noProof/>
              <w:webHidden/>
              <w:sz w:val="28"/>
              <w:szCs w:val="28"/>
            </w:rPr>
            <w:fldChar w:fldCharType="end"/>
          </w:r>
          <w:r w:rsidR="00A35142">
            <w:rPr>
              <w:rStyle w:val="ac"/>
              <w:rFonts w:ascii="Times New Roman" w:hAnsi="Times New Roman" w:cs="Times New Roman"/>
              <w:noProof/>
              <w:sz w:val="28"/>
              <w:szCs w:val="28"/>
            </w:rPr>
            <w:fldChar w:fldCharType="end"/>
          </w:r>
          <w:r w:rsidR="00D06670">
            <w:rPr>
              <w:rFonts w:ascii="Times New Roman" w:hAnsi="Times New Roman" w:cs="Times New Roman"/>
              <w:noProof/>
              <w:sz w:val="28"/>
              <w:szCs w:val="28"/>
            </w:rPr>
            <w:t>5</w:t>
          </w:r>
          <w:hyperlink w:anchor="_Toc178346430" w:history="1"/>
        </w:p>
        <w:p w14:paraId="1574092C" w14:textId="686C966E" w:rsidR="00700D8E" w:rsidRPr="00700D8E" w:rsidRDefault="00A35142">
          <w:pPr>
            <w:pStyle w:val="23"/>
            <w:tabs>
              <w:tab w:val="right" w:leader="dot" w:pos="9345"/>
            </w:tabs>
            <w:rPr>
              <w:rFonts w:ascii="Times New Roman" w:eastAsiaTheme="minorEastAsia" w:hAnsi="Times New Roman" w:cs="Times New Roman"/>
              <w:noProof/>
              <w:sz w:val="28"/>
              <w:szCs w:val="28"/>
              <w:lang w:eastAsia="ru-RU"/>
            </w:rPr>
          </w:pPr>
          <w:hyperlink w:anchor="_Toc178346431" w:history="1">
            <w:r w:rsidR="008804B1" w:rsidRPr="00D06670">
              <w:rPr>
                <w:rStyle w:val="ac"/>
                <w:rFonts w:ascii="Times New Roman" w:hAnsi="Times New Roman" w:cs="Times New Roman"/>
                <w:noProof/>
                <w:sz w:val="28"/>
                <w:szCs w:val="28"/>
              </w:rPr>
              <w:t>Тема 6</w:t>
            </w:r>
            <w:r w:rsidR="00700D8E" w:rsidRPr="00D06670">
              <w:rPr>
                <w:rStyle w:val="ac"/>
                <w:rFonts w:ascii="Times New Roman" w:hAnsi="Times New Roman" w:cs="Times New Roman"/>
                <w:noProof/>
                <w:sz w:val="28"/>
                <w:szCs w:val="28"/>
              </w:rPr>
              <w:t xml:space="preserve">. </w:t>
            </w:r>
            <w:r w:rsidR="00D06670" w:rsidRPr="00D06670">
              <w:rPr>
                <w:rStyle w:val="ac"/>
                <w:rFonts w:ascii="Times New Roman" w:hAnsi="Times New Roman" w:cs="Times New Roman"/>
                <w:bCs/>
                <w:noProof/>
                <w:sz w:val="28"/>
                <w:szCs w:val="28"/>
              </w:rPr>
              <w:t>Теории международной торговли</w:t>
            </w:r>
            <w:r w:rsidR="00700D8E" w:rsidRPr="00D06670">
              <w:rPr>
                <w:rStyle w:val="ac"/>
                <w:rFonts w:ascii="Times New Roman" w:hAnsi="Times New Roman" w:cs="Times New Roman"/>
                <w:noProof/>
                <w:webHidden/>
                <w:sz w:val="28"/>
                <w:szCs w:val="28"/>
              </w:rPr>
              <w:tab/>
            </w:r>
            <w:r w:rsidR="00700D8E" w:rsidRPr="00D06670">
              <w:rPr>
                <w:rStyle w:val="ac"/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begin"/>
            </w:r>
            <w:r w:rsidR="00700D8E" w:rsidRPr="00D06670">
              <w:rPr>
                <w:rStyle w:val="ac"/>
                <w:rFonts w:ascii="Times New Roman" w:hAnsi="Times New Roman" w:cs="Times New Roman"/>
                <w:noProof/>
                <w:webHidden/>
                <w:sz w:val="28"/>
                <w:szCs w:val="28"/>
              </w:rPr>
              <w:instrText xml:space="preserve"> PAGEREF _Toc178346431 \h </w:instrText>
            </w:r>
            <w:r w:rsidR="00700D8E" w:rsidRPr="00D06670">
              <w:rPr>
                <w:rStyle w:val="ac"/>
                <w:rFonts w:ascii="Times New Roman" w:hAnsi="Times New Roman" w:cs="Times New Roman"/>
                <w:noProof/>
                <w:webHidden/>
                <w:sz w:val="28"/>
                <w:szCs w:val="28"/>
              </w:rPr>
            </w:r>
            <w:r w:rsidR="00700D8E" w:rsidRPr="00D06670">
              <w:rPr>
                <w:rStyle w:val="ac"/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separate"/>
            </w:r>
            <w:r w:rsidR="00700D8E" w:rsidRPr="00D06670">
              <w:rPr>
                <w:rStyle w:val="ac"/>
                <w:rFonts w:ascii="Times New Roman" w:hAnsi="Times New Roman" w:cs="Times New Roman"/>
                <w:noProof/>
                <w:webHidden/>
                <w:sz w:val="28"/>
                <w:szCs w:val="28"/>
              </w:rPr>
              <w:t>1</w:t>
            </w:r>
            <w:r w:rsidR="00700D8E" w:rsidRPr="00D06670">
              <w:rPr>
                <w:rStyle w:val="ac"/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end"/>
            </w:r>
          </w:hyperlink>
          <w:r w:rsidR="00D06670">
            <w:rPr>
              <w:rFonts w:ascii="Times New Roman" w:hAnsi="Times New Roman" w:cs="Times New Roman"/>
              <w:noProof/>
              <w:sz w:val="28"/>
              <w:szCs w:val="28"/>
            </w:rPr>
            <w:t>9</w:t>
          </w:r>
        </w:p>
        <w:p w14:paraId="6845E3F8" w14:textId="77777777" w:rsidR="00D06670" w:rsidRPr="00700D8E" w:rsidRDefault="00D06670" w:rsidP="00D06670">
          <w:pPr>
            <w:pStyle w:val="23"/>
            <w:tabs>
              <w:tab w:val="right" w:leader="dot" w:pos="9345"/>
            </w:tabs>
            <w:rPr>
              <w:rFonts w:ascii="Times New Roman" w:eastAsiaTheme="minorEastAsia" w:hAnsi="Times New Roman" w:cs="Times New Roman"/>
              <w:noProof/>
              <w:sz w:val="28"/>
              <w:szCs w:val="28"/>
              <w:lang w:eastAsia="ru-RU"/>
            </w:rPr>
          </w:pPr>
          <w:hyperlink w:anchor="_Toc178346432" w:history="1">
            <w:r w:rsidRPr="00D06670">
              <w:rPr>
                <w:rStyle w:val="ac"/>
                <w:rFonts w:ascii="Times New Roman" w:hAnsi="Times New Roman" w:cs="Times New Roman"/>
                <w:noProof/>
                <w:sz w:val="28"/>
                <w:szCs w:val="28"/>
              </w:rPr>
              <w:t xml:space="preserve">Тема 7. </w:t>
            </w:r>
            <w:r w:rsidRPr="00D06670">
              <w:rPr>
                <w:rStyle w:val="ac"/>
                <w:rFonts w:ascii="Times New Roman" w:hAnsi="Times New Roman" w:cs="Times New Roman"/>
                <w:bCs/>
                <w:noProof/>
                <w:sz w:val="28"/>
                <w:szCs w:val="28"/>
              </w:rPr>
              <w:t>Международная торговля и внешнеторговая политика</w:t>
            </w:r>
            <w:r w:rsidRPr="00D06670">
              <w:rPr>
                <w:rStyle w:val="ac"/>
                <w:rFonts w:ascii="Times New Roman" w:hAnsi="Times New Roman" w:cs="Times New Roman"/>
                <w:noProof/>
                <w:sz w:val="28"/>
                <w:szCs w:val="28"/>
              </w:rPr>
              <w:t>.</w:t>
            </w:r>
            <w:r w:rsidRPr="00D06670">
              <w:rPr>
                <w:rStyle w:val="ac"/>
                <w:rFonts w:ascii="Times New Roman" w:hAnsi="Times New Roman" w:cs="Times New Roman"/>
                <w:noProof/>
                <w:webHidden/>
                <w:sz w:val="28"/>
                <w:szCs w:val="28"/>
              </w:rPr>
              <w:tab/>
            </w:r>
          </w:hyperlink>
          <w:r>
            <w:rPr>
              <w:rFonts w:ascii="Times New Roman" w:hAnsi="Times New Roman" w:cs="Times New Roman"/>
              <w:noProof/>
              <w:sz w:val="28"/>
              <w:szCs w:val="28"/>
            </w:rPr>
            <w:t>20</w:t>
          </w:r>
        </w:p>
        <w:p w14:paraId="7C0D856A" w14:textId="20EB4553" w:rsidR="00D06670" w:rsidRPr="00700D8E" w:rsidRDefault="00D06670" w:rsidP="00D06670">
          <w:pPr>
            <w:pStyle w:val="23"/>
            <w:tabs>
              <w:tab w:val="right" w:leader="dot" w:pos="9345"/>
            </w:tabs>
            <w:rPr>
              <w:rFonts w:ascii="Times New Roman" w:eastAsiaTheme="minorEastAsia" w:hAnsi="Times New Roman" w:cs="Times New Roman"/>
              <w:noProof/>
              <w:sz w:val="28"/>
              <w:szCs w:val="28"/>
              <w:lang w:eastAsia="ru-RU"/>
            </w:rPr>
          </w:pPr>
          <w:hyperlink w:anchor="_Toc178346432" w:history="1">
            <w:r w:rsidRPr="00D06670">
              <w:rPr>
                <w:rStyle w:val="ac"/>
                <w:rFonts w:ascii="Times New Roman" w:hAnsi="Times New Roman" w:cs="Times New Roman"/>
                <w:noProof/>
                <w:sz w:val="28"/>
                <w:szCs w:val="28"/>
              </w:rPr>
              <w:t xml:space="preserve">Тема 8. </w:t>
            </w:r>
            <w:r w:rsidRPr="00D06670">
              <w:rPr>
                <w:rStyle w:val="ac"/>
                <w:rFonts w:ascii="Times New Roman" w:hAnsi="Times New Roman" w:cs="Times New Roman"/>
                <w:bCs/>
                <w:noProof/>
                <w:sz w:val="28"/>
                <w:szCs w:val="28"/>
              </w:rPr>
              <w:t xml:space="preserve">Научно-технический и информационный потенциал мирового </w:t>
            </w:r>
            <w:r w:rsidRPr="00D06670">
              <w:rPr>
                <w:rStyle w:val="ac"/>
                <w:rFonts w:ascii="Times New Roman" w:hAnsi="Times New Roman" w:cs="Times New Roman"/>
                <w:bCs/>
                <w:noProof/>
                <w:sz w:val="28"/>
                <w:szCs w:val="28"/>
              </w:rPr>
              <w:t>хозяйства</w:t>
            </w:r>
            <w:r w:rsidRPr="00D06670">
              <w:rPr>
                <w:rStyle w:val="ac"/>
                <w:rFonts w:ascii="Times New Roman" w:hAnsi="Times New Roman" w:cs="Times New Roman"/>
                <w:noProof/>
                <w:sz w:val="28"/>
                <w:szCs w:val="28"/>
              </w:rPr>
              <w:t>.</w:t>
            </w:r>
            <w:r w:rsidRPr="00D06670">
              <w:rPr>
                <w:rStyle w:val="ac"/>
                <w:rFonts w:ascii="Times New Roman" w:hAnsi="Times New Roman" w:cs="Times New Roman"/>
                <w:noProof/>
                <w:webHidden/>
                <w:sz w:val="28"/>
                <w:szCs w:val="28"/>
              </w:rPr>
              <w:tab/>
            </w:r>
          </w:hyperlink>
          <w:r>
            <w:rPr>
              <w:rFonts w:ascii="Times New Roman" w:hAnsi="Times New Roman" w:cs="Times New Roman"/>
              <w:noProof/>
              <w:sz w:val="28"/>
              <w:szCs w:val="28"/>
            </w:rPr>
            <w:t>24</w:t>
          </w:r>
        </w:p>
        <w:p w14:paraId="68BF64FE" w14:textId="77777777" w:rsidR="00D06670" w:rsidRPr="00D06670" w:rsidRDefault="00D06670" w:rsidP="00D06670">
          <w:pPr>
            <w:pStyle w:val="23"/>
            <w:tabs>
              <w:tab w:val="right" w:leader="dot" w:pos="9345"/>
            </w:tabs>
            <w:rPr>
              <w:rStyle w:val="ac"/>
              <w:rFonts w:ascii="Times New Roman" w:hAnsi="Times New Roman" w:cs="Times New Roman"/>
              <w:bCs/>
              <w:noProof/>
              <w:sz w:val="28"/>
              <w:szCs w:val="28"/>
            </w:rPr>
          </w:pPr>
          <w:r>
            <w:fldChar w:fldCharType="begin"/>
          </w:r>
          <w:r>
            <w:instrText xml:space="preserve"> HYPERLINK \l "_Toc178346432" </w:instrText>
          </w:r>
          <w:r>
            <w:fldChar w:fldCharType="separate"/>
          </w:r>
          <w:r w:rsidRPr="00D06670">
            <w:rPr>
              <w:rStyle w:val="ac"/>
              <w:rFonts w:ascii="Times New Roman" w:hAnsi="Times New Roman" w:cs="Times New Roman"/>
              <w:noProof/>
              <w:sz w:val="28"/>
              <w:szCs w:val="28"/>
            </w:rPr>
            <w:t xml:space="preserve">Тема 9. </w:t>
          </w:r>
          <w:r w:rsidRPr="00D06670">
            <w:rPr>
              <w:rStyle w:val="ac"/>
              <w:rFonts w:ascii="Times New Roman" w:hAnsi="Times New Roman" w:cs="Times New Roman"/>
              <w:bCs/>
              <w:noProof/>
              <w:sz w:val="28"/>
              <w:szCs w:val="28"/>
            </w:rPr>
            <w:t>Международное движение капиталов и международные валютные</w:t>
          </w:r>
        </w:p>
        <w:p w14:paraId="119255F1" w14:textId="77777777" w:rsidR="00D06670" w:rsidRPr="00D06670" w:rsidRDefault="00D06670" w:rsidP="00D06670">
          <w:pPr>
            <w:pStyle w:val="23"/>
            <w:tabs>
              <w:tab w:val="right" w:leader="dot" w:pos="9345"/>
            </w:tabs>
            <w:rPr>
              <w:rStyle w:val="ac"/>
              <w:rFonts w:ascii="Times New Roman" w:hAnsi="Times New Roman" w:cs="Times New Roman"/>
              <w:bCs/>
              <w:noProof/>
              <w:sz w:val="28"/>
              <w:szCs w:val="28"/>
            </w:rPr>
          </w:pPr>
          <w:r w:rsidRPr="00D06670">
            <w:rPr>
              <w:rStyle w:val="ac"/>
              <w:rFonts w:ascii="Times New Roman" w:hAnsi="Times New Roman" w:cs="Times New Roman"/>
              <w:bCs/>
              <w:noProof/>
              <w:sz w:val="28"/>
              <w:szCs w:val="28"/>
            </w:rPr>
            <w:t xml:space="preserve">отношения </w:t>
          </w:r>
        </w:p>
        <w:p w14:paraId="235D6C6F" w14:textId="7411C4FF" w:rsidR="00D06670" w:rsidRPr="00700D8E" w:rsidRDefault="00D06670" w:rsidP="00D06670">
          <w:pPr>
            <w:pStyle w:val="23"/>
            <w:tabs>
              <w:tab w:val="right" w:leader="dot" w:pos="9345"/>
            </w:tabs>
            <w:rPr>
              <w:rFonts w:ascii="Times New Roman" w:eastAsiaTheme="minorEastAsia" w:hAnsi="Times New Roman" w:cs="Times New Roman"/>
              <w:noProof/>
              <w:sz w:val="28"/>
              <w:szCs w:val="28"/>
              <w:lang w:eastAsia="ru-RU"/>
            </w:rPr>
          </w:pPr>
          <w:r w:rsidRPr="00D06670">
            <w:rPr>
              <w:rStyle w:val="ac"/>
              <w:rFonts w:ascii="Times New Roman" w:hAnsi="Times New Roman" w:cs="Times New Roman"/>
              <w:noProof/>
              <w:sz w:val="28"/>
              <w:szCs w:val="28"/>
            </w:rPr>
            <w:t>.</w:t>
          </w:r>
          <w:r w:rsidRPr="00D06670">
            <w:rPr>
              <w:rStyle w:val="ac"/>
              <w:rFonts w:ascii="Times New Roman" w:hAnsi="Times New Roman" w:cs="Times New Roman"/>
              <w:noProof/>
              <w:webHidden/>
              <w:sz w:val="28"/>
              <w:szCs w:val="28"/>
            </w:rPr>
            <w:tab/>
          </w:r>
          <w:r>
            <w:rPr>
              <w:rStyle w:val="ac"/>
              <w:rFonts w:ascii="Times New Roman" w:hAnsi="Times New Roman" w:cs="Times New Roman"/>
              <w:noProof/>
              <w:sz w:val="28"/>
              <w:szCs w:val="28"/>
            </w:rPr>
            <w:fldChar w:fldCharType="end"/>
          </w:r>
          <w:r>
            <w:rPr>
              <w:rFonts w:ascii="Times New Roman" w:hAnsi="Times New Roman" w:cs="Times New Roman"/>
              <w:noProof/>
              <w:sz w:val="28"/>
              <w:szCs w:val="28"/>
            </w:rPr>
            <w:t>26</w:t>
          </w:r>
        </w:p>
        <w:p w14:paraId="0A3BF6F0" w14:textId="449FBF69" w:rsidR="00700D8E" w:rsidRPr="00700D8E" w:rsidRDefault="00A35142">
          <w:pPr>
            <w:pStyle w:val="11"/>
            <w:tabs>
              <w:tab w:val="right" w:leader="dot" w:pos="9345"/>
            </w:tabs>
            <w:rPr>
              <w:rFonts w:ascii="Times New Roman" w:eastAsiaTheme="minorEastAsia" w:hAnsi="Times New Roman" w:cs="Times New Roman"/>
              <w:noProof/>
              <w:sz w:val="28"/>
              <w:szCs w:val="28"/>
              <w:lang w:eastAsia="ru-RU"/>
            </w:rPr>
          </w:pPr>
          <w:hyperlink w:anchor="_Toc178346433" w:history="1">
            <w:r w:rsidR="00700D8E" w:rsidRPr="00700D8E">
              <w:rPr>
                <w:rStyle w:val="ac"/>
                <w:rFonts w:ascii="Times New Roman" w:hAnsi="Times New Roman" w:cs="Times New Roman"/>
                <w:noProof/>
                <w:sz w:val="28"/>
                <w:szCs w:val="28"/>
              </w:rPr>
              <w:t>Вопросы для самостоятельного изучения</w:t>
            </w:r>
            <w:r w:rsidR="00700D8E" w:rsidRPr="00700D8E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ab/>
            </w:r>
            <w:r w:rsidR="00AC3C6E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>32</w:t>
            </w:r>
          </w:hyperlink>
        </w:p>
        <w:p w14:paraId="397CFDE0" w14:textId="6D0B04ED" w:rsidR="00700D8E" w:rsidRPr="00700D8E" w:rsidRDefault="00A35142">
          <w:pPr>
            <w:pStyle w:val="11"/>
            <w:tabs>
              <w:tab w:val="right" w:leader="dot" w:pos="9345"/>
            </w:tabs>
            <w:rPr>
              <w:rFonts w:ascii="Times New Roman" w:eastAsiaTheme="minorEastAsia" w:hAnsi="Times New Roman" w:cs="Times New Roman"/>
              <w:noProof/>
              <w:sz w:val="28"/>
              <w:szCs w:val="28"/>
              <w:lang w:eastAsia="ru-RU"/>
            </w:rPr>
          </w:pPr>
          <w:hyperlink w:anchor="_Toc178346434" w:history="1">
            <w:r w:rsidR="00700D8E" w:rsidRPr="00700D8E">
              <w:rPr>
                <w:rStyle w:val="ac"/>
                <w:rFonts w:ascii="Times New Roman" w:hAnsi="Times New Roman" w:cs="Times New Roman"/>
                <w:noProof/>
                <w:sz w:val="28"/>
                <w:szCs w:val="28"/>
              </w:rPr>
              <w:t>Тематика контрольных работ</w:t>
            </w:r>
            <w:r w:rsidR="00700D8E" w:rsidRPr="00700D8E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ab/>
            </w:r>
            <w:r w:rsidR="00700D8E" w:rsidRPr="00700D8E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begin"/>
            </w:r>
            <w:r w:rsidR="00700D8E" w:rsidRPr="00700D8E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instrText xml:space="preserve"> PAGEREF _Toc178346434 \h </w:instrText>
            </w:r>
            <w:r w:rsidR="00700D8E" w:rsidRPr="00700D8E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</w:r>
            <w:r w:rsidR="00700D8E" w:rsidRPr="00700D8E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end"/>
            </w:r>
          </w:hyperlink>
          <w:r w:rsidR="00AC3C6E">
            <w:rPr>
              <w:rFonts w:ascii="Times New Roman" w:hAnsi="Times New Roman" w:cs="Times New Roman"/>
              <w:noProof/>
              <w:sz w:val="28"/>
              <w:szCs w:val="28"/>
            </w:rPr>
            <w:t>35</w:t>
          </w:r>
        </w:p>
        <w:p w14:paraId="0B24460E" w14:textId="758AA1E2" w:rsidR="00700D8E" w:rsidRPr="00700D8E" w:rsidRDefault="00A35142">
          <w:pPr>
            <w:pStyle w:val="11"/>
            <w:tabs>
              <w:tab w:val="right" w:leader="dot" w:pos="9345"/>
            </w:tabs>
            <w:rPr>
              <w:rFonts w:ascii="Times New Roman" w:eastAsiaTheme="minorEastAsia" w:hAnsi="Times New Roman" w:cs="Times New Roman"/>
              <w:noProof/>
              <w:sz w:val="28"/>
              <w:szCs w:val="28"/>
              <w:lang w:eastAsia="ru-RU"/>
            </w:rPr>
          </w:pPr>
          <w:hyperlink w:anchor="_Toc178346435" w:history="1">
            <w:r w:rsidR="00D0313E">
              <w:rPr>
                <w:rStyle w:val="ac"/>
                <w:rFonts w:ascii="Times New Roman" w:hAnsi="Times New Roman" w:cs="Times New Roman"/>
                <w:noProof/>
                <w:sz w:val="28"/>
                <w:szCs w:val="28"/>
              </w:rPr>
              <w:t>Вопросы к экзамену</w:t>
            </w:r>
            <w:r w:rsidR="00700D8E" w:rsidRPr="00700D8E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ab/>
            </w:r>
          </w:hyperlink>
          <w:r w:rsidR="00AC3C6E">
            <w:rPr>
              <w:rFonts w:ascii="Times New Roman" w:hAnsi="Times New Roman" w:cs="Times New Roman"/>
              <w:noProof/>
              <w:sz w:val="28"/>
              <w:szCs w:val="28"/>
            </w:rPr>
            <w:t>37</w:t>
          </w:r>
        </w:p>
        <w:p w14:paraId="09A04C19" w14:textId="5F1E60A2" w:rsidR="00700D8E" w:rsidRPr="00700D8E" w:rsidRDefault="00A35142">
          <w:pPr>
            <w:pStyle w:val="11"/>
            <w:tabs>
              <w:tab w:val="right" w:leader="dot" w:pos="9345"/>
            </w:tabs>
            <w:rPr>
              <w:rFonts w:ascii="Times New Roman" w:eastAsiaTheme="minorEastAsia" w:hAnsi="Times New Roman" w:cs="Times New Roman"/>
              <w:noProof/>
              <w:sz w:val="28"/>
              <w:szCs w:val="28"/>
              <w:lang w:eastAsia="ru-RU"/>
            </w:rPr>
          </w:pPr>
          <w:hyperlink w:anchor="_Toc178346436" w:history="1">
            <w:r w:rsidR="00700D8E" w:rsidRPr="00700D8E">
              <w:rPr>
                <w:rStyle w:val="ac"/>
                <w:rFonts w:ascii="Times New Roman" w:hAnsi="Times New Roman" w:cs="Times New Roman"/>
                <w:noProof/>
                <w:sz w:val="28"/>
                <w:szCs w:val="28"/>
              </w:rPr>
              <w:t>Основная литература</w:t>
            </w:r>
            <w:r w:rsidR="00700D8E" w:rsidRPr="00700D8E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ab/>
            </w:r>
            <w:r w:rsidR="00AC3C6E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>41</w:t>
            </w:r>
          </w:hyperlink>
        </w:p>
        <w:p w14:paraId="659419B8" w14:textId="29B344AA" w:rsidR="00700D8E" w:rsidRPr="00700D8E" w:rsidRDefault="00A35142">
          <w:pPr>
            <w:pStyle w:val="11"/>
            <w:tabs>
              <w:tab w:val="right" w:leader="dot" w:pos="9345"/>
            </w:tabs>
            <w:rPr>
              <w:rFonts w:ascii="Times New Roman" w:eastAsiaTheme="minorEastAsia" w:hAnsi="Times New Roman" w:cs="Times New Roman"/>
              <w:noProof/>
              <w:sz w:val="28"/>
              <w:szCs w:val="28"/>
              <w:lang w:eastAsia="ru-RU"/>
            </w:rPr>
          </w:pPr>
          <w:hyperlink w:anchor="_Toc178346437" w:history="1">
            <w:r w:rsidR="00700D8E" w:rsidRPr="00700D8E">
              <w:rPr>
                <w:rStyle w:val="ac"/>
                <w:rFonts w:ascii="Times New Roman" w:hAnsi="Times New Roman" w:cs="Times New Roman"/>
                <w:noProof/>
                <w:sz w:val="28"/>
                <w:szCs w:val="28"/>
              </w:rPr>
              <w:t>Дополнительная литература</w:t>
            </w:r>
            <w:r w:rsidR="00700D8E" w:rsidRPr="00700D8E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ab/>
            </w:r>
            <w:r w:rsidR="0008600C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>4</w:t>
            </w:r>
            <w:r w:rsidR="00700D8E" w:rsidRPr="00700D8E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begin"/>
            </w:r>
            <w:r w:rsidR="00700D8E" w:rsidRPr="00700D8E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instrText xml:space="preserve"> PAGEREF _Toc178346437 \h </w:instrText>
            </w:r>
            <w:r w:rsidR="00700D8E" w:rsidRPr="00700D8E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</w:r>
            <w:r w:rsidR="00700D8E" w:rsidRPr="00700D8E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separate"/>
            </w:r>
            <w:r w:rsidR="00700D8E" w:rsidRPr="00700D8E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>2</w:t>
            </w:r>
            <w:r w:rsidR="00700D8E" w:rsidRPr="00700D8E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end"/>
            </w:r>
          </w:hyperlink>
        </w:p>
        <w:p w14:paraId="7DABA259" w14:textId="73EEB8F3" w:rsidR="00700D8E" w:rsidRPr="00700D8E" w:rsidRDefault="00A35142">
          <w:pPr>
            <w:pStyle w:val="11"/>
            <w:tabs>
              <w:tab w:val="right" w:leader="dot" w:pos="9345"/>
            </w:tabs>
            <w:rPr>
              <w:rFonts w:ascii="Times New Roman" w:eastAsiaTheme="minorEastAsia" w:hAnsi="Times New Roman" w:cs="Times New Roman"/>
              <w:noProof/>
              <w:sz w:val="28"/>
              <w:szCs w:val="28"/>
              <w:lang w:eastAsia="ru-RU"/>
            </w:rPr>
          </w:pPr>
          <w:hyperlink w:anchor="_Toc178346438" w:history="1">
            <w:r w:rsidR="00700D8E" w:rsidRPr="00700D8E">
              <w:rPr>
                <w:rStyle w:val="ac"/>
                <w:rFonts w:ascii="Times New Roman" w:hAnsi="Times New Roman" w:cs="Times New Roman"/>
                <w:noProof/>
                <w:sz w:val="28"/>
                <w:szCs w:val="28"/>
              </w:rPr>
              <w:t>Информационные источники</w:t>
            </w:r>
            <w:r w:rsidR="00700D8E" w:rsidRPr="00700D8E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ab/>
            </w:r>
            <w:r w:rsidR="00912A21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>4</w:t>
            </w:r>
            <w:r w:rsidR="00700D8E" w:rsidRPr="00700D8E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begin"/>
            </w:r>
            <w:r w:rsidR="00700D8E" w:rsidRPr="00700D8E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instrText xml:space="preserve"> PAGEREF _Toc178346438 \h </w:instrText>
            </w:r>
            <w:r w:rsidR="00700D8E" w:rsidRPr="00700D8E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</w:r>
            <w:r w:rsidR="00700D8E" w:rsidRPr="00700D8E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separate"/>
            </w:r>
            <w:r w:rsidR="00700D8E" w:rsidRPr="00700D8E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>2</w:t>
            </w:r>
            <w:r w:rsidR="00700D8E" w:rsidRPr="00700D8E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end"/>
            </w:r>
          </w:hyperlink>
        </w:p>
        <w:p w14:paraId="4225CC24" w14:textId="3C802FDC" w:rsidR="00700D8E" w:rsidRPr="00700D8E" w:rsidRDefault="00700D8E">
          <w:pPr>
            <w:rPr>
              <w:rFonts w:ascii="Times New Roman" w:hAnsi="Times New Roman" w:cs="Times New Roman"/>
              <w:sz w:val="28"/>
              <w:szCs w:val="28"/>
            </w:rPr>
          </w:pPr>
          <w:r w:rsidRPr="00700D8E">
            <w:rPr>
              <w:rFonts w:ascii="Times New Roman" w:hAnsi="Times New Roman" w:cs="Times New Roman"/>
              <w:sz w:val="28"/>
              <w:szCs w:val="28"/>
            </w:rPr>
            <w:fldChar w:fldCharType="end"/>
          </w:r>
        </w:p>
      </w:sdtContent>
    </w:sdt>
    <w:p w14:paraId="12C22181" w14:textId="77777777" w:rsidR="007B1F8B" w:rsidRPr="00700D8E" w:rsidRDefault="007B1F8B" w:rsidP="006B0EA9">
      <w:pPr>
        <w:spacing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</w:p>
    <w:p w14:paraId="1671EEE1" w14:textId="77777777" w:rsidR="00700D8E" w:rsidRDefault="00700D8E">
      <w:pPr>
        <w:rPr>
          <w:rFonts w:ascii="Times New Roman" w:eastAsiaTheme="majorEastAsia" w:hAnsi="Times New Roman" w:cs="Times New Roman"/>
          <w:b/>
          <w:bCs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br w:type="page"/>
      </w:r>
    </w:p>
    <w:p w14:paraId="795271D7" w14:textId="2950A90C" w:rsidR="00BC46B6" w:rsidRPr="007B1F8B" w:rsidRDefault="00BC46B6" w:rsidP="007B1F8B">
      <w:pPr>
        <w:pStyle w:val="1"/>
        <w:rPr>
          <w:rFonts w:ascii="Times New Roman" w:hAnsi="Times New Roman" w:cs="Times New Roman"/>
          <w:b/>
          <w:bCs/>
          <w:color w:val="auto"/>
          <w:sz w:val="28"/>
          <w:szCs w:val="28"/>
        </w:rPr>
      </w:pPr>
      <w:bookmarkStart w:id="6" w:name="_Toc178346423"/>
      <w:r w:rsidRPr="007B1F8B">
        <w:rPr>
          <w:rFonts w:ascii="Times New Roman" w:hAnsi="Times New Roman" w:cs="Times New Roman"/>
          <w:b/>
          <w:bCs/>
          <w:color w:val="auto"/>
          <w:sz w:val="28"/>
          <w:szCs w:val="28"/>
        </w:rPr>
        <w:lastRenderedPageBreak/>
        <w:t>Цели и задачи изучения дисциплины</w:t>
      </w:r>
      <w:bookmarkEnd w:id="6"/>
    </w:p>
    <w:p w14:paraId="6874B9D2" w14:textId="19EC2D28" w:rsidR="00BC46B6" w:rsidRPr="00BC46B6" w:rsidRDefault="00BC46B6" w:rsidP="00BC46B6">
      <w:pPr>
        <w:spacing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BC46B6">
        <w:rPr>
          <w:rFonts w:ascii="Times New Roman" w:hAnsi="Times New Roman" w:cs="Times New Roman"/>
          <w:sz w:val="28"/>
          <w:szCs w:val="28"/>
        </w:rPr>
        <w:t>Сформировать у обучающихся теоретические и практические навыки по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C46B6">
        <w:rPr>
          <w:rFonts w:ascii="Times New Roman" w:hAnsi="Times New Roman" w:cs="Times New Roman"/>
          <w:sz w:val="28"/>
          <w:szCs w:val="28"/>
        </w:rPr>
        <w:t>использованию правовых знаний, а также способности по использованию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C46B6">
        <w:rPr>
          <w:rFonts w:ascii="Times New Roman" w:hAnsi="Times New Roman" w:cs="Times New Roman"/>
          <w:sz w:val="28"/>
          <w:szCs w:val="28"/>
        </w:rPr>
        <w:t>действующей нормативной правовой базы в профессиональной сфере.</w:t>
      </w:r>
    </w:p>
    <w:p w14:paraId="636B0BFC" w14:textId="4950445B" w:rsidR="00BC46B6" w:rsidRPr="00BC46B6" w:rsidRDefault="00BC46B6" w:rsidP="00BC46B6">
      <w:pPr>
        <w:spacing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BC46B6">
        <w:rPr>
          <w:rFonts w:ascii="Times New Roman" w:hAnsi="Times New Roman" w:cs="Times New Roman"/>
          <w:sz w:val="28"/>
          <w:szCs w:val="28"/>
        </w:rPr>
        <w:t>В результате освоения дисциплины обучающийся должен освоить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C46B6">
        <w:rPr>
          <w:rFonts w:ascii="Times New Roman" w:hAnsi="Times New Roman" w:cs="Times New Roman"/>
          <w:sz w:val="28"/>
          <w:szCs w:val="28"/>
        </w:rPr>
        <w:t>компетенции, характеризующиеся индикаторами достижения компетенций, по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C46B6">
        <w:rPr>
          <w:rFonts w:ascii="Times New Roman" w:hAnsi="Times New Roman" w:cs="Times New Roman"/>
          <w:sz w:val="28"/>
          <w:szCs w:val="28"/>
        </w:rPr>
        <w:t>уровням освоения согласно ФГОС ВО.</w:t>
      </w:r>
    </w:p>
    <w:p w14:paraId="1F949E3C" w14:textId="752EC213" w:rsidR="00BC46B6" w:rsidRDefault="00BC46B6" w:rsidP="00BC46B6">
      <w:pPr>
        <w:spacing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BC46B6">
        <w:rPr>
          <w:rFonts w:ascii="Times New Roman" w:hAnsi="Times New Roman" w:cs="Times New Roman"/>
          <w:sz w:val="28"/>
          <w:szCs w:val="28"/>
        </w:rPr>
        <w:t>Компетенции, индикаторы достижения компетенций, уровни освоения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C46B6">
        <w:rPr>
          <w:rFonts w:ascii="Times New Roman" w:hAnsi="Times New Roman" w:cs="Times New Roman"/>
          <w:sz w:val="28"/>
          <w:szCs w:val="28"/>
        </w:rPr>
        <w:t>«Знать – Уметь – Владеть» указаны в оценочных материалах (оценочных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C46B6">
        <w:rPr>
          <w:rFonts w:ascii="Times New Roman" w:hAnsi="Times New Roman" w:cs="Times New Roman"/>
          <w:sz w:val="28"/>
          <w:szCs w:val="28"/>
        </w:rPr>
        <w:t>средствах) для проведения текущего контроля и пр</w:t>
      </w:r>
      <w:r>
        <w:rPr>
          <w:rFonts w:ascii="Times New Roman" w:hAnsi="Times New Roman" w:cs="Times New Roman"/>
          <w:sz w:val="28"/>
          <w:szCs w:val="28"/>
        </w:rPr>
        <w:t>омежуточной аттестации в рабочей программе дисциплины.</w:t>
      </w:r>
    </w:p>
    <w:p w14:paraId="0D2490A4" w14:textId="40D92090" w:rsidR="00BC46B6" w:rsidRPr="007B1F8B" w:rsidRDefault="00F73AD5" w:rsidP="007B1F8B">
      <w:pPr>
        <w:pStyle w:val="1"/>
        <w:rPr>
          <w:rFonts w:ascii="Times New Roman" w:hAnsi="Times New Roman" w:cs="Times New Roman"/>
          <w:b/>
          <w:bCs/>
          <w:color w:val="auto"/>
          <w:sz w:val="28"/>
          <w:szCs w:val="28"/>
        </w:rPr>
      </w:pPr>
      <w:bookmarkStart w:id="7" w:name="_Toc178346424"/>
      <w:r w:rsidRPr="007B1F8B">
        <w:rPr>
          <w:rFonts w:ascii="Times New Roman" w:hAnsi="Times New Roman" w:cs="Times New Roman"/>
          <w:b/>
          <w:bCs/>
          <w:color w:val="auto"/>
          <w:sz w:val="28"/>
          <w:szCs w:val="28"/>
        </w:rPr>
        <w:t>Опорный конспект лекций</w:t>
      </w:r>
      <w:bookmarkEnd w:id="7"/>
    </w:p>
    <w:p w14:paraId="1C762CFF" w14:textId="0260A3AD" w:rsidR="00A35142" w:rsidRPr="00A35142" w:rsidRDefault="00A35142" w:rsidP="00A35142">
      <w:pPr>
        <w:spacing w:after="0" w:line="360" w:lineRule="auto"/>
        <w:ind w:firstLine="567"/>
        <w:jc w:val="both"/>
        <w:rPr>
          <w:rFonts w:ascii="Times New Roman" w:eastAsiaTheme="majorEastAsia" w:hAnsi="Times New Roman" w:cs="Times New Roman"/>
          <w:bCs/>
          <w:sz w:val="28"/>
          <w:szCs w:val="28"/>
        </w:rPr>
      </w:pPr>
      <w:r w:rsidRPr="00A35142">
        <w:rPr>
          <w:rFonts w:ascii="Times New Roman" w:eastAsiaTheme="majorEastAsia" w:hAnsi="Times New Roman" w:cs="Times New Roman"/>
          <w:b/>
          <w:bCs/>
          <w:sz w:val="28"/>
          <w:szCs w:val="28"/>
          <w:u w:val="single"/>
        </w:rPr>
        <w:t>Тема 1</w:t>
      </w:r>
      <w:r w:rsidRPr="00A35142">
        <w:rPr>
          <w:rFonts w:ascii="Times New Roman" w:eastAsiaTheme="majorEastAsia" w:hAnsi="Times New Roman" w:cs="Times New Roman"/>
          <w:b/>
          <w:bCs/>
          <w:sz w:val="28"/>
          <w:szCs w:val="28"/>
        </w:rPr>
        <w:t xml:space="preserve">. </w:t>
      </w:r>
      <w:r w:rsidRPr="00A35142">
        <w:rPr>
          <w:rFonts w:ascii="Times New Roman" w:eastAsiaTheme="majorEastAsia" w:hAnsi="Times New Roman" w:cs="Times New Roman"/>
          <w:bCs/>
          <w:sz w:val="28"/>
          <w:szCs w:val="28"/>
        </w:rPr>
        <w:t xml:space="preserve">Предмет и задачи курса «Мировая экономика». Понятие мирового хозяйства. Международное разделение труда </w:t>
      </w:r>
    </w:p>
    <w:p w14:paraId="7B6A8056" w14:textId="77777777" w:rsidR="00A35142" w:rsidRPr="00A35142" w:rsidRDefault="00A35142" w:rsidP="00A35142">
      <w:pPr>
        <w:spacing w:after="0" w:line="360" w:lineRule="auto"/>
        <w:ind w:firstLine="567"/>
        <w:jc w:val="both"/>
        <w:rPr>
          <w:rFonts w:ascii="Times New Roman" w:eastAsiaTheme="majorEastAsia" w:hAnsi="Times New Roman" w:cs="Times New Roman"/>
          <w:bCs/>
          <w:i/>
          <w:sz w:val="28"/>
          <w:szCs w:val="28"/>
        </w:rPr>
      </w:pPr>
      <w:r w:rsidRPr="00A35142">
        <w:rPr>
          <w:rFonts w:ascii="Times New Roman" w:eastAsiaTheme="majorEastAsia" w:hAnsi="Times New Roman" w:cs="Times New Roman"/>
          <w:bCs/>
          <w:i/>
          <w:sz w:val="28"/>
          <w:szCs w:val="28"/>
        </w:rPr>
        <w:t>План лекции</w:t>
      </w:r>
    </w:p>
    <w:p w14:paraId="3FCA538F" w14:textId="77777777" w:rsidR="00A35142" w:rsidRPr="00A35142" w:rsidRDefault="00A35142" w:rsidP="00A35142">
      <w:pPr>
        <w:numPr>
          <w:ilvl w:val="0"/>
          <w:numId w:val="43"/>
        </w:numPr>
        <w:spacing w:after="0" w:line="360" w:lineRule="auto"/>
        <w:jc w:val="both"/>
        <w:rPr>
          <w:rFonts w:ascii="Times New Roman" w:eastAsiaTheme="majorEastAsia" w:hAnsi="Times New Roman" w:cs="Times New Roman"/>
          <w:bCs/>
          <w:sz w:val="28"/>
          <w:szCs w:val="28"/>
        </w:rPr>
      </w:pPr>
      <w:r w:rsidRPr="00A35142">
        <w:rPr>
          <w:rFonts w:ascii="Times New Roman" w:eastAsiaTheme="majorEastAsia" w:hAnsi="Times New Roman" w:cs="Times New Roman"/>
          <w:bCs/>
          <w:sz w:val="28"/>
          <w:szCs w:val="28"/>
        </w:rPr>
        <w:t>Мировое</w:t>
      </w:r>
      <w:r w:rsidRPr="00A35142">
        <w:rPr>
          <w:rFonts w:ascii="Times New Roman" w:eastAsiaTheme="majorEastAsia" w:hAnsi="Times New Roman" w:cs="Times New Roman"/>
          <w:bCs/>
          <w:sz w:val="28"/>
          <w:szCs w:val="28"/>
        </w:rPr>
        <w:tab/>
        <w:t>хозяйство и</w:t>
      </w:r>
      <w:r w:rsidRPr="00A35142">
        <w:rPr>
          <w:rFonts w:ascii="Times New Roman" w:eastAsiaTheme="majorEastAsia" w:hAnsi="Times New Roman" w:cs="Times New Roman"/>
          <w:bCs/>
          <w:sz w:val="28"/>
          <w:szCs w:val="28"/>
        </w:rPr>
        <w:tab/>
        <w:t>международные</w:t>
      </w:r>
      <w:r w:rsidRPr="00A35142">
        <w:rPr>
          <w:rFonts w:ascii="Times New Roman" w:eastAsiaTheme="majorEastAsia" w:hAnsi="Times New Roman" w:cs="Times New Roman"/>
          <w:bCs/>
          <w:sz w:val="28"/>
          <w:szCs w:val="28"/>
        </w:rPr>
        <w:tab/>
        <w:t>экономические</w:t>
      </w:r>
      <w:r w:rsidRPr="00A35142">
        <w:rPr>
          <w:rFonts w:ascii="Times New Roman" w:eastAsiaTheme="majorEastAsia" w:hAnsi="Times New Roman" w:cs="Times New Roman"/>
          <w:bCs/>
          <w:sz w:val="28"/>
          <w:szCs w:val="28"/>
        </w:rPr>
        <w:tab/>
        <w:t>отношения,</w:t>
      </w:r>
      <w:r w:rsidRPr="00A35142">
        <w:rPr>
          <w:rFonts w:ascii="Times New Roman" w:eastAsiaTheme="majorEastAsia" w:hAnsi="Times New Roman" w:cs="Times New Roman"/>
          <w:bCs/>
          <w:sz w:val="28"/>
          <w:szCs w:val="28"/>
        </w:rPr>
        <w:tab/>
        <w:t>их сущность.</w:t>
      </w:r>
    </w:p>
    <w:p w14:paraId="4FF47994" w14:textId="77777777" w:rsidR="00A35142" w:rsidRPr="00A35142" w:rsidRDefault="00A35142" w:rsidP="00A35142">
      <w:pPr>
        <w:numPr>
          <w:ilvl w:val="0"/>
          <w:numId w:val="43"/>
        </w:numPr>
        <w:spacing w:after="0" w:line="360" w:lineRule="auto"/>
        <w:jc w:val="both"/>
        <w:rPr>
          <w:rFonts w:ascii="Times New Roman" w:eastAsiaTheme="majorEastAsia" w:hAnsi="Times New Roman" w:cs="Times New Roman"/>
          <w:bCs/>
          <w:sz w:val="28"/>
          <w:szCs w:val="28"/>
        </w:rPr>
      </w:pPr>
      <w:r w:rsidRPr="00A35142">
        <w:rPr>
          <w:rFonts w:ascii="Times New Roman" w:eastAsiaTheme="majorEastAsia" w:hAnsi="Times New Roman" w:cs="Times New Roman"/>
          <w:bCs/>
          <w:sz w:val="28"/>
          <w:szCs w:val="28"/>
        </w:rPr>
        <w:t>Субъекты и объекты современного хозяйства. Основные типы государств в мировой экономике.</w:t>
      </w:r>
    </w:p>
    <w:p w14:paraId="70E8FA6E" w14:textId="77777777" w:rsidR="00A35142" w:rsidRPr="00A35142" w:rsidRDefault="00A35142" w:rsidP="00A35142">
      <w:pPr>
        <w:numPr>
          <w:ilvl w:val="0"/>
          <w:numId w:val="43"/>
        </w:numPr>
        <w:spacing w:after="0" w:line="360" w:lineRule="auto"/>
        <w:jc w:val="both"/>
        <w:rPr>
          <w:rFonts w:ascii="Times New Roman" w:eastAsiaTheme="majorEastAsia" w:hAnsi="Times New Roman" w:cs="Times New Roman"/>
          <w:bCs/>
          <w:sz w:val="28"/>
          <w:szCs w:val="28"/>
        </w:rPr>
      </w:pPr>
      <w:r w:rsidRPr="00A35142">
        <w:rPr>
          <w:rFonts w:ascii="Times New Roman" w:eastAsiaTheme="majorEastAsia" w:hAnsi="Times New Roman" w:cs="Times New Roman"/>
          <w:bCs/>
          <w:sz w:val="28"/>
          <w:szCs w:val="28"/>
        </w:rPr>
        <w:t>Этапы</w:t>
      </w:r>
      <w:r w:rsidRPr="00A35142">
        <w:rPr>
          <w:rFonts w:ascii="Times New Roman" w:eastAsiaTheme="majorEastAsia" w:hAnsi="Times New Roman" w:cs="Times New Roman"/>
          <w:bCs/>
          <w:sz w:val="28"/>
          <w:szCs w:val="28"/>
        </w:rPr>
        <w:tab/>
        <w:t>формирования</w:t>
      </w:r>
      <w:r w:rsidRPr="00A35142">
        <w:rPr>
          <w:rFonts w:ascii="Times New Roman" w:eastAsiaTheme="majorEastAsia" w:hAnsi="Times New Roman" w:cs="Times New Roman"/>
          <w:bCs/>
          <w:sz w:val="28"/>
          <w:szCs w:val="28"/>
        </w:rPr>
        <w:tab/>
        <w:t>развития</w:t>
      </w:r>
      <w:r w:rsidRPr="00A35142">
        <w:rPr>
          <w:rFonts w:ascii="Times New Roman" w:eastAsiaTheme="majorEastAsia" w:hAnsi="Times New Roman" w:cs="Times New Roman"/>
          <w:bCs/>
          <w:sz w:val="28"/>
          <w:szCs w:val="28"/>
        </w:rPr>
        <w:tab/>
        <w:t>мирового</w:t>
      </w:r>
      <w:r w:rsidRPr="00A35142">
        <w:rPr>
          <w:rFonts w:ascii="Times New Roman" w:eastAsiaTheme="majorEastAsia" w:hAnsi="Times New Roman" w:cs="Times New Roman"/>
          <w:bCs/>
          <w:sz w:val="28"/>
          <w:szCs w:val="28"/>
        </w:rPr>
        <w:tab/>
        <w:t>хозяйства.</w:t>
      </w:r>
      <w:r w:rsidRPr="00A35142">
        <w:rPr>
          <w:rFonts w:ascii="Times New Roman" w:eastAsiaTheme="majorEastAsia" w:hAnsi="Times New Roman" w:cs="Times New Roman"/>
          <w:bCs/>
          <w:sz w:val="28"/>
          <w:szCs w:val="28"/>
        </w:rPr>
        <w:tab/>
        <w:t>Особенности современного этапа.</w:t>
      </w:r>
    </w:p>
    <w:p w14:paraId="34DC3BBB" w14:textId="77777777" w:rsidR="00A35142" w:rsidRPr="00A35142" w:rsidRDefault="00A35142" w:rsidP="00A35142">
      <w:pPr>
        <w:numPr>
          <w:ilvl w:val="0"/>
          <w:numId w:val="43"/>
        </w:numPr>
        <w:spacing w:after="0" w:line="360" w:lineRule="auto"/>
        <w:jc w:val="both"/>
        <w:rPr>
          <w:rFonts w:ascii="Times New Roman" w:eastAsiaTheme="majorEastAsia" w:hAnsi="Times New Roman" w:cs="Times New Roman"/>
          <w:bCs/>
          <w:sz w:val="28"/>
          <w:szCs w:val="28"/>
        </w:rPr>
      </w:pPr>
      <w:r w:rsidRPr="00A35142">
        <w:rPr>
          <w:rFonts w:ascii="Times New Roman" w:eastAsiaTheme="majorEastAsia" w:hAnsi="Times New Roman" w:cs="Times New Roman"/>
          <w:bCs/>
          <w:sz w:val="28"/>
          <w:szCs w:val="28"/>
        </w:rPr>
        <w:t>Международная конкуренция и формы ее проявления в современных условиях.</w:t>
      </w:r>
    </w:p>
    <w:p w14:paraId="7FEC52D1" w14:textId="77777777" w:rsidR="00A35142" w:rsidRPr="00A35142" w:rsidRDefault="00A35142" w:rsidP="00A35142">
      <w:pPr>
        <w:numPr>
          <w:ilvl w:val="0"/>
          <w:numId w:val="43"/>
        </w:numPr>
        <w:spacing w:after="0" w:line="360" w:lineRule="auto"/>
        <w:jc w:val="both"/>
        <w:rPr>
          <w:rFonts w:ascii="Times New Roman" w:eastAsiaTheme="majorEastAsia" w:hAnsi="Times New Roman" w:cs="Times New Roman"/>
          <w:bCs/>
          <w:sz w:val="28"/>
          <w:szCs w:val="28"/>
        </w:rPr>
      </w:pPr>
      <w:r w:rsidRPr="00A35142">
        <w:rPr>
          <w:rFonts w:ascii="Times New Roman" w:eastAsiaTheme="majorEastAsia" w:hAnsi="Times New Roman" w:cs="Times New Roman"/>
          <w:bCs/>
          <w:sz w:val="28"/>
          <w:szCs w:val="28"/>
        </w:rPr>
        <w:t>Международное</w:t>
      </w:r>
      <w:r w:rsidRPr="00A35142">
        <w:rPr>
          <w:rFonts w:ascii="Times New Roman" w:eastAsiaTheme="majorEastAsia" w:hAnsi="Times New Roman" w:cs="Times New Roman"/>
          <w:bCs/>
          <w:sz w:val="28"/>
          <w:szCs w:val="28"/>
        </w:rPr>
        <w:tab/>
        <w:t>разделение</w:t>
      </w:r>
      <w:r w:rsidRPr="00A35142">
        <w:rPr>
          <w:rFonts w:ascii="Times New Roman" w:eastAsiaTheme="majorEastAsia" w:hAnsi="Times New Roman" w:cs="Times New Roman"/>
          <w:bCs/>
          <w:sz w:val="28"/>
          <w:szCs w:val="28"/>
        </w:rPr>
        <w:tab/>
        <w:t>труда</w:t>
      </w:r>
      <w:r w:rsidRPr="00A35142">
        <w:rPr>
          <w:rFonts w:ascii="Times New Roman" w:eastAsiaTheme="majorEastAsia" w:hAnsi="Times New Roman" w:cs="Times New Roman"/>
          <w:bCs/>
          <w:sz w:val="28"/>
          <w:szCs w:val="28"/>
        </w:rPr>
        <w:tab/>
        <w:t>как</w:t>
      </w:r>
      <w:r w:rsidRPr="00A35142">
        <w:rPr>
          <w:rFonts w:ascii="Times New Roman" w:eastAsiaTheme="majorEastAsia" w:hAnsi="Times New Roman" w:cs="Times New Roman"/>
          <w:bCs/>
          <w:sz w:val="28"/>
          <w:szCs w:val="28"/>
        </w:rPr>
        <w:tab/>
        <w:t>материальная</w:t>
      </w:r>
      <w:r w:rsidRPr="00A35142">
        <w:rPr>
          <w:rFonts w:ascii="Times New Roman" w:eastAsiaTheme="majorEastAsia" w:hAnsi="Times New Roman" w:cs="Times New Roman"/>
          <w:bCs/>
          <w:sz w:val="28"/>
          <w:szCs w:val="28"/>
        </w:rPr>
        <w:tab/>
        <w:t>основа развития мирового хозяйства.</w:t>
      </w:r>
    </w:p>
    <w:p w14:paraId="28320C9F" w14:textId="77777777" w:rsidR="00A35142" w:rsidRPr="00A35142" w:rsidRDefault="00A35142" w:rsidP="00A35142">
      <w:pPr>
        <w:spacing w:after="0" w:line="360" w:lineRule="auto"/>
        <w:ind w:firstLine="567"/>
        <w:jc w:val="both"/>
        <w:rPr>
          <w:rFonts w:ascii="Times New Roman" w:eastAsiaTheme="majorEastAsia" w:hAnsi="Times New Roman" w:cs="Times New Roman"/>
          <w:bCs/>
          <w:sz w:val="28"/>
          <w:szCs w:val="28"/>
        </w:rPr>
      </w:pPr>
      <w:r w:rsidRPr="00A35142">
        <w:rPr>
          <w:rFonts w:ascii="Times New Roman" w:eastAsiaTheme="majorEastAsia" w:hAnsi="Times New Roman" w:cs="Times New Roman"/>
          <w:bCs/>
          <w:i/>
          <w:sz w:val="28"/>
          <w:szCs w:val="28"/>
        </w:rPr>
        <w:t xml:space="preserve">Цель лекции </w:t>
      </w:r>
      <w:r w:rsidRPr="00A35142">
        <w:rPr>
          <w:rFonts w:ascii="Times New Roman" w:eastAsiaTheme="majorEastAsia" w:hAnsi="Times New Roman" w:cs="Times New Roman"/>
          <w:bCs/>
          <w:sz w:val="28"/>
          <w:szCs w:val="28"/>
        </w:rPr>
        <w:t>– дать понятие мирового хозяйства и международных экономических отношений, а также сформировать представление о современных тенденциях развития мирового хозяйства.</w:t>
      </w:r>
    </w:p>
    <w:p w14:paraId="231AEA6F" w14:textId="77777777" w:rsidR="00A35142" w:rsidRPr="00A35142" w:rsidRDefault="00A35142" w:rsidP="00A35142">
      <w:pPr>
        <w:spacing w:after="0" w:line="360" w:lineRule="auto"/>
        <w:ind w:firstLine="567"/>
        <w:jc w:val="both"/>
        <w:rPr>
          <w:rFonts w:ascii="Times New Roman" w:eastAsiaTheme="majorEastAsia" w:hAnsi="Times New Roman" w:cs="Times New Roman"/>
          <w:bCs/>
          <w:i/>
          <w:sz w:val="28"/>
          <w:szCs w:val="28"/>
        </w:rPr>
      </w:pPr>
      <w:r w:rsidRPr="00A35142">
        <w:rPr>
          <w:rFonts w:ascii="Times New Roman" w:eastAsiaTheme="majorEastAsia" w:hAnsi="Times New Roman" w:cs="Times New Roman"/>
          <w:bCs/>
          <w:i/>
          <w:sz w:val="28"/>
          <w:szCs w:val="28"/>
        </w:rPr>
        <w:t>Задачи:</w:t>
      </w:r>
    </w:p>
    <w:p w14:paraId="5AA0606A" w14:textId="77777777" w:rsidR="00A35142" w:rsidRPr="00A35142" w:rsidRDefault="00A35142" w:rsidP="00A35142">
      <w:pPr>
        <w:numPr>
          <w:ilvl w:val="1"/>
          <w:numId w:val="43"/>
        </w:numPr>
        <w:spacing w:after="0" w:line="360" w:lineRule="auto"/>
        <w:jc w:val="both"/>
        <w:rPr>
          <w:rFonts w:ascii="Times New Roman" w:eastAsiaTheme="majorEastAsia" w:hAnsi="Times New Roman" w:cs="Times New Roman"/>
          <w:bCs/>
          <w:sz w:val="28"/>
          <w:szCs w:val="28"/>
        </w:rPr>
      </w:pPr>
      <w:r w:rsidRPr="00A35142">
        <w:rPr>
          <w:rFonts w:ascii="Times New Roman" w:eastAsiaTheme="majorEastAsia" w:hAnsi="Times New Roman" w:cs="Times New Roman"/>
          <w:bCs/>
          <w:sz w:val="28"/>
          <w:szCs w:val="28"/>
        </w:rPr>
        <w:lastRenderedPageBreak/>
        <w:t>рассмотреть предмет и задачи курса;</w:t>
      </w:r>
    </w:p>
    <w:p w14:paraId="559FB645" w14:textId="77777777" w:rsidR="00A35142" w:rsidRPr="00A35142" w:rsidRDefault="00A35142" w:rsidP="00A35142">
      <w:pPr>
        <w:numPr>
          <w:ilvl w:val="1"/>
          <w:numId w:val="43"/>
        </w:numPr>
        <w:spacing w:after="0" w:line="360" w:lineRule="auto"/>
        <w:jc w:val="both"/>
        <w:rPr>
          <w:rFonts w:ascii="Times New Roman" w:eastAsiaTheme="majorEastAsia" w:hAnsi="Times New Roman" w:cs="Times New Roman"/>
          <w:bCs/>
          <w:sz w:val="28"/>
          <w:szCs w:val="28"/>
        </w:rPr>
      </w:pPr>
      <w:r w:rsidRPr="00A35142">
        <w:rPr>
          <w:rFonts w:ascii="Times New Roman" w:eastAsiaTheme="majorEastAsia" w:hAnsi="Times New Roman" w:cs="Times New Roman"/>
          <w:bCs/>
          <w:sz w:val="28"/>
          <w:szCs w:val="28"/>
        </w:rPr>
        <w:t>рассмотреть основные типы государств в мировой экономике, на основе системы показателей, характеризующих экономический потенциал страны;</w:t>
      </w:r>
    </w:p>
    <w:p w14:paraId="6B206741" w14:textId="77777777" w:rsidR="00A35142" w:rsidRPr="00A35142" w:rsidRDefault="00A35142" w:rsidP="00A35142">
      <w:pPr>
        <w:numPr>
          <w:ilvl w:val="1"/>
          <w:numId w:val="43"/>
        </w:numPr>
        <w:spacing w:after="0" w:line="360" w:lineRule="auto"/>
        <w:jc w:val="both"/>
        <w:rPr>
          <w:rFonts w:ascii="Times New Roman" w:eastAsiaTheme="majorEastAsia" w:hAnsi="Times New Roman" w:cs="Times New Roman"/>
          <w:bCs/>
          <w:sz w:val="28"/>
          <w:szCs w:val="28"/>
        </w:rPr>
      </w:pPr>
      <w:r w:rsidRPr="00A35142">
        <w:rPr>
          <w:rFonts w:ascii="Times New Roman" w:eastAsiaTheme="majorEastAsia" w:hAnsi="Times New Roman" w:cs="Times New Roman"/>
          <w:bCs/>
          <w:sz w:val="28"/>
          <w:szCs w:val="28"/>
        </w:rPr>
        <w:t>изучить основные показатели участия стран в МРТ;</w:t>
      </w:r>
    </w:p>
    <w:p w14:paraId="552621EC" w14:textId="77777777" w:rsidR="00A35142" w:rsidRPr="00A35142" w:rsidRDefault="00A35142" w:rsidP="00A35142">
      <w:pPr>
        <w:numPr>
          <w:ilvl w:val="1"/>
          <w:numId w:val="43"/>
        </w:numPr>
        <w:spacing w:after="0" w:line="360" w:lineRule="auto"/>
        <w:jc w:val="both"/>
        <w:rPr>
          <w:rFonts w:ascii="Times New Roman" w:eastAsiaTheme="majorEastAsia" w:hAnsi="Times New Roman" w:cs="Times New Roman"/>
          <w:bCs/>
          <w:sz w:val="28"/>
          <w:szCs w:val="28"/>
        </w:rPr>
      </w:pPr>
      <w:r w:rsidRPr="00A35142">
        <w:rPr>
          <w:rFonts w:ascii="Times New Roman" w:eastAsiaTheme="majorEastAsia" w:hAnsi="Times New Roman" w:cs="Times New Roman"/>
          <w:bCs/>
          <w:sz w:val="28"/>
          <w:szCs w:val="28"/>
        </w:rPr>
        <w:t>ознакомиться с современными формами международной конкуренции.</w:t>
      </w:r>
    </w:p>
    <w:p w14:paraId="32F03792" w14:textId="77777777" w:rsidR="00A35142" w:rsidRPr="00A35142" w:rsidRDefault="00A35142" w:rsidP="00A35142">
      <w:pPr>
        <w:spacing w:after="0" w:line="360" w:lineRule="auto"/>
        <w:ind w:firstLine="567"/>
        <w:jc w:val="both"/>
        <w:rPr>
          <w:rFonts w:ascii="Times New Roman" w:eastAsiaTheme="majorEastAsia" w:hAnsi="Times New Roman" w:cs="Times New Roman"/>
          <w:bCs/>
          <w:sz w:val="28"/>
          <w:szCs w:val="28"/>
        </w:rPr>
      </w:pPr>
    </w:p>
    <w:p w14:paraId="4490B7E7" w14:textId="77777777" w:rsidR="00A35142" w:rsidRPr="00A35142" w:rsidRDefault="00A35142" w:rsidP="00A35142">
      <w:pPr>
        <w:spacing w:after="0" w:line="360" w:lineRule="auto"/>
        <w:ind w:firstLine="567"/>
        <w:jc w:val="both"/>
        <w:rPr>
          <w:rFonts w:ascii="Times New Roman" w:eastAsiaTheme="majorEastAsia" w:hAnsi="Times New Roman" w:cs="Times New Roman"/>
          <w:bCs/>
          <w:i/>
          <w:sz w:val="28"/>
          <w:szCs w:val="28"/>
        </w:rPr>
      </w:pPr>
      <w:r w:rsidRPr="00A35142">
        <w:rPr>
          <w:rFonts w:ascii="Times New Roman" w:eastAsiaTheme="majorEastAsia" w:hAnsi="Times New Roman" w:cs="Times New Roman"/>
          <w:bCs/>
          <w:i/>
          <w:sz w:val="28"/>
          <w:szCs w:val="28"/>
        </w:rPr>
        <w:t>Изучая тему, необходимо акцентировать внимание на следующих понятиях:</w:t>
      </w:r>
    </w:p>
    <w:p w14:paraId="7EEBE6EA" w14:textId="77777777" w:rsidR="00A35142" w:rsidRPr="00A35142" w:rsidRDefault="00A35142" w:rsidP="00A35142">
      <w:pPr>
        <w:spacing w:after="0" w:line="360" w:lineRule="auto"/>
        <w:ind w:firstLine="567"/>
        <w:jc w:val="both"/>
        <w:rPr>
          <w:rFonts w:ascii="Times New Roman" w:eastAsiaTheme="majorEastAsia" w:hAnsi="Times New Roman" w:cs="Times New Roman"/>
          <w:bCs/>
          <w:sz w:val="28"/>
          <w:szCs w:val="28"/>
        </w:rPr>
      </w:pPr>
      <w:r w:rsidRPr="00A35142">
        <w:rPr>
          <w:rFonts w:ascii="Times New Roman" w:eastAsiaTheme="majorEastAsia" w:hAnsi="Times New Roman" w:cs="Times New Roman"/>
          <w:bCs/>
          <w:sz w:val="28"/>
          <w:szCs w:val="28"/>
        </w:rPr>
        <w:t>международное разделение труда, мировой рынок,</w:t>
      </w:r>
    </w:p>
    <w:p w14:paraId="3B06A295" w14:textId="77777777" w:rsidR="00A35142" w:rsidRPr="00A35142" w:rsidRDefault="00A35142" w:rsidP="00A35142">
      <w:pPr>
        <w:spacing w:after="0" w:line="360" w:lineRule="auto"/>
        <w:ind w:firstLine="567"/>
        <w:jc w:val="both"/>
        <w:rPr>
          <w:rFonts w:ascii="Times New Roman" w:eastAsiaTheme="majorEastAsia" w:hAnsi="Times New Roman" w:cs="Times New Roman"/>
          <w:bCs/>
          <w:sz w:val="28"/>
          <w:szCs w:val="28"/>
        </w:rPr>
      </w:pPr>
      <w:r w:rsidRPr="00A35142">
        <w:rPr>
          <w:rFonts w:ascii="Times New Roman" w:eastAsiaTheme="majorEastAsia" w:hAnsi="Times New Roman" w:cs="Times New Roman"/>
          <w:bCs/>
          <w:sz w:val="28"/>
          <w:szCs w:val="28"/>
        </w:rPr>
        <w:t>мировая экономика,</w:t>
      </w:r>
    </w:p>
    <w:p w14:paraId="08980679" w14:textId="77777777" w:rsidR="00A35142" w:rsidRPr="00A35142" w:rsidRDefault="00A35142" w:rsidP="00A35142">
      <w:pPr>
        <w:spacing w:after="0" w:line="360" w:lineRule="auto"/>
        <w:ind w:firstLine="567"/>
        <w:jc w:val="both"/>
        <w:rPr>
          <w:rFonts w:ascii="Times New Roman" w:eastAsiaTheme="majorEastAsia" w:hAnsi="Times New Roman" w:cs="Times New Roman"/>
          <w:bCs/>
          <w:sz w:val="28"/>
          <w:szCs w:val="28"/>
        </w:rPr>
      </w:pPr>
      <w:r w:rsidRPr="00A35142">
        <w:rPr>
          <w:rFonts w:ascii="Times New Roman" w:eastAsiaTheme="majorEastAsia" w:hAnsi="Times New Roman" w:cs="Times New Roman"/>
          <w:bCs/>
          <w:sz w:val="28"/>
          <w:szCs w:val="28"/>
        </w:rPr>
        <w:t>международные экономические отношения, открытая экономика,</w:t>
      </w:r>
    </w:p>
    <w:p w14:paraId="4B3D095A" w14:textId="77777777" w:rsidR="00A35142" w:rsidRPr="00A35142" w:rsidRDefault="00A35142" w:rsidP="00A35142">
      <w:pPr>
        <w:spacing w:after="0" w:line="360" w:lineRule="auto"/>
        <w:ind w:firstLine="567"/>
        <w:jc w:val="both"/>
        <w:rPr>
          <w:rFonts w:ascii="Times New Roman" w:eastAsiaTheme="majorEastAsia" w:hAnsi="Times New Roman" w:cs="Times New Roman"/>
          <w:bCs/>
          <w:sz w:val="28"/>
          <w:szCs w:val="28"/>
        </w:rPr>
      </w:pPr>
      <w:r w:rsidRPr="00A35142">
        <w:rPr>
          <w:rFonts w:ascii="Times New Roman" w:eastAsiaTheme="majorEastAsia" w:hAnsi="Times New Roman" w:cs="Times New Roman"/>
          <w:bCs/>
          <w:sz w:val="28"/>
          <w:szCs w:val="28"/>
        </w:rPr>
        <w:t>автаркия,</w:t>
      </w:r>
    </w:p>
    <w:p w14:paraId="7F9CA0C7" w14:textId="77777777" w:rsidR="00A35142" w:rsidRPr="00A35142" w:rsidRDefault="00A35142" w:rsidP="00A35142">
      <w:pPr>
        <w:spacing w:after="0" w:line="360" w:lineRule="auto"/>
        <w:ind w:firstLine="567"/>
        <w:jc w:val="both"/>
        <w:rPr>
          <w:rFonts w:ascii="Times New Roman" w:eastAsiaTheme="majorEastAsia" w:hAnsi="Times New Roman" w:cs="Times New Roman"/>
          <w:bCs/>
          <w:sz w:val="28"/>
          <w:szCs w:val="28"/>
        </w:rPr>
      </w:pPr>
      <w:r w:rsidRPr="00A35142">
        <w:rPr>
          <w:rFonts w:ascii="Times New Roman" w:eastAsiaTheme="majorEastAsia" w:hAnsi="Times New Roman" w:cs="Times New Roman"/>
          <w:bCs/>
          <w:sz w:val="28"/>
          <w:szCs w:val="28"/>
        </w:rPr>
        <w:t>интернационализация хозяйственной жизни, глобализация,</w:t>
      </w:r>
    </w:p>
    <w:p w14:paraId="36D0DF64" w14:textId="77777777" w:rsidR="00A35142" w:rsidRPr="00A35142" w:rsidRDefault="00A35142" w:rsidP="00A35142">
      <w:pPr>
        <w:spacing w:after="0" w:line="360" w:lineRule="auto"/>
        <w:ind w:firstLine="567"/>
        <w:jc w:val="both"/>
        <w:rPr>
          <w:rFonts w:ascii="Times New Roman" w:eastAsiaTheme="majorEastAsia" w:hAnsi="Times New Roman" w:cs="Times New Roman"/>
          <w:bCs/>
          <w:sz w:val="28"/>
          <w:szCs w:val="28"/>
        </w:rPr>
      </w:pPr>
      <w:r w:rsidRPr="00A35142">
        <w:rPr>
          <w:rFonts w:ascii="Times New Roman" w:eastAsiaTheme="majorEastAsia" w:hAnsi="Times New Roman" w:cs="Times New Roman"/>
          <w:bCs/>
          <w:sz w:val="28"/>
          <w:szCs w:val="28"/>
        </w:rPr>
        <w:t>паритет покупательной способности, экспортная квота,</w:t>
      </w:r>
    </w:p>
    <w:p w14:paraId="0616C4CA" w14:textId="77777777" w:rsidR="00A35142" w:rsidRPr="00A35142" w:rsidRDefault="00A35142" w:rsidP="00A35142">
      <w:pPr>
        <w:spacing w:after="0" w:line="360" w:lineRule="auto"/>
        <w:ind w:firstLine="567"/>
        <w:jc w:val="both"/>
        <w:rPr>
          <w:rFonts w:ascii="Times New Roman" w:eastAsiaTheme="majorEastAsia" w:hAnsi="Times New Roman" w:cs="Times New Roman"/>
          <w:bCs/>
          <w:sz w:val="28"/>
          <w:szCs w:val="28"/>
        </w:rPr>
      </w:pPr>
      <w:r w:rsidRPr="00A35142">
        <w:rPr>
          <w:rFonts w:ascii="Times New Roman" w:eastAsiaTheme="majorEastAsia" w:hAnsi="Times New Roman" w:cs="Times New Roman"/>
          <w:bCs/>
          <w:sz w:val="28"/>
          <w:szCs w:val="28"/>
        </w:rPr>
        <w:t>импортная квота, внешнеторговая квота.</w:t>
      </w:r>
    </w:p>
    <w:p w14:paraId="32883B79" w14:textId="77777777" w:rsidR="00A35142" w:rsidRPr="00A35142" w:rsidRDefault="00A35142" w:rsidP="00A35142">
      <w:pPr>
        <w:spacing w:after="0" w:line="360" w:lineRule="auto"/>
        <w:ind w:firstLine="567"/>
        <w:jc w:val="both"/>
        <w:rPr>
          <w:rFonts w:ascii="Times New Roman" w:eastAsiaTheme="majorEastAsia" w:hAnsi="Times New Roman" w:cs="Times New Roman"/>
          <w:bCs/>
          <w:sz w:val="28"/>
          <w:szCs w:val="28"/>
        </w:rPr>
      </w:pPr>
    </w:p>
    <w:p w14:paraId="2F5E4C60" w14:textId="77777777" w:rsidR="00A35142" w:rsidRPr="00A35142" w:rsidRDefault="00A35142" w:rsidP="00A35142">
      <w:pPr>
        <w:spacing w:after="0" w:line="360" w:lineRule="auto"/>
        <w:ind w:firstLine="567"/>
        <w:jc w:val="both"/>
        <w:rPr>
          <w:rFonts w:ascii="Times New Roman" w:eastAsiaTheme="majorEastAsia" w:hAnsi="Times New Roman" w:cs="Times New Roman"/>
          <w:bCs/>
          <w:sz w:val="28"/>
          <w:szCs w:val="28"/>
        </w:rPr>
      </w:pPr>
      <w:r w:rsidRPr="00A35142">
        <w:rPr>
          <w:rFonts w:ascii="Times New Roman" w:eastAsiaTheme="majorEastAsia" w:hAnsi="Times New Roman" w:cs="Times New Roman"/>
          <w:bCs/>
          <w:sz w:val="28"/>
          <w:szCs w:val="28"/>
        </w:rPr>
        <w:t>Предмет и задачи курса «Мировая экономика».</w:t>
      </w:r>
    </w:p>
    <w:p w14:paraId="4FA4DA49" w14:textId="77777777" w:rsidR="00A35142" w:rsidRPr="00A35142" w:rsidRDefault="00A35142" w:rsidP="00A35142">
      <w:pPr>
        <w:spacing w:after="0" w:line="360" w:lineRule="auto"/>
        <w:ind w:firstLine="567"/>
        <w:jc w:val="both"/>
        <w:rPr>
          <w:rFonts w:ascii="Times New Roman" w:eastAsiaTheme="majorEastAsia" w:hAnsi="Times New Roman" w:cs="Times New Roman"/>
          <w:bCs/>
          <w:sz w:val="28"/>
          <w:szCs w:val="28"/>
        </w:rPr>
      </w:pPr>
      <w:r w:rsidRPr="00A35142">
        <w:rPr>
          <w:rFonts w:ascii="Times New Roman" w:eastAsiaTheme="majorEastAsia" w:hAnsi="Times New Roman" w:cs="Times New Roman"/>
          <w:bCs/>
          <w:sz w:val="28"/>
          <w:szCs w:val="28"/>
        </w:rPr>
        <w:t>Мировое хозяйство, его сущность. Формирование и развитие мирового хозяйства: предыстория мирового хозяйства; развитие Западной Европы и образование мирового рынка; основные этапы развития мирового хозяйства. Особенности современного этапа</w:t>
      </w:r>
      <w:r w:rsidRPr="00A35142">
        <w:rPr>
          <w:rFonts w:ascii="Times New Roman" w:eastAsiaTheme="majorEastAsia" w:hAnsi="Times New Roman" w:cs="Times New Roman"/>
          <w:bCs/>
          <w:sz w:val="28"/>
          <w:szCs w:val="28"/>
          <w:vertAlign w:val="superscript"/>
        </w:rPr>
        <w:t>1</w:t>
      </w:r>
      <w:r w:rsidRPr="00A35142">
        <w:rPr>
          <w:rFonts w:ascii="Times New Roman" w:eastAsiaTheme="majorEastAsia" w:hAnsi="Times New Roman" w:cs="Times New Roman"/>
          <w:bCs/>
          <w:sz w:val="28"/>
          <w:szCs w:val="28"/>
        </w:rPr>
        <w:t>.</w:t>
      </w:r>
      <w:r w:rsidRPr="00A35142">
        <w:rPr>
          <w:rFonts w:ascii="Times New Roman" w:eastAsiaTheme="majorEastAsia" w:hAnsi="Times New Roman" w:cs="Times New Roman"/>
          <w:bCs/>
          <w:sz w:val="28"/>
          <w:szCs w:val="28"/>
          <w:vertAlign w:val="superscript"/>
        </w:rPr>
        <w:t>2</w:t>
      </w:r>
    </w:p>
    <w:p w14:paraId="02571371" w14:textId="77777777" w:rsidR="00A35142" w:rsidRPr="00A35142" w:rsidRDefault="00A35142" w:rsidP="00A35142">
      <w:pPr>
        <w:spacing w:after="0" w:line="360" w:lineRule="auto"/>
        <w:ind w:firstLine="567"/>
        <w:jc w:val="both"/>
        <w:rPr>
          <w:rFonts w:ascii="Times New Roman" w:eastAsiaTheme="majorEastAsia" w:hAnsi="Times New Roman" w:cs="Times New Roman"/>
          <w:bCs/>
          <w:sz w:val="28"/>
          <w:szCs w:val="28"/>
        </w:rPr>
      </w:pPr>
      <w:r w:rsidRPr="00A35142">
        <w:rPr>
          <w:rFonts w:ascii="Times New Roman" w:eastAsiaTheme="majorEastAsia" w:hAnsi="Times New Roman" w:cs="Times New Roman"/>
          <w:bCs/>
          <w:sz w:val="28"/>
          <w:szCs w:val="28"/>
        </w:rPr>
        <w:t>Субъекты современного хозяйства.</w:t>
      </w:r>
    </w:p>
    <w:p w14:paraId="08A3CB0E" w14:textId="77777777" w:rsidR="00A35142" w:rsidRPr="00A35142" w:rsidRDefault="00A35142" w:rsidP="00A35142">
      <w:pPr>
        <w:spacing w:after="0" w:line="360" w:lineRule="auto"/>
        <w:ind w:firstLine="567"/>
        <w:jc w:val="both"/>
        <w:rPr>
          <w:rFonts w:ascii="Times New Roman" w:eastAsiaTheme="majorEastAsia" w:hAnsi="Times New Roman" w:cs="Times New Roman"/>
          <w:bCs/>
          <w:sz w:val="28"/>
          <w:szCs w:val="28"/>
        </w:rPr>
      </w:pPr>
      <w:r w:rsidRPr="00A35142">
        <w:rPr>
          <w:rFonts w:ascii="Times New Roman" w:eastAsiaTheme="majorEastAsia" w:hAnsi="Times New Roman" w:cs="Times New Roman"/>
          <w:bCs/>
          <w:sz w:val="28"/>
          <w:szCs w:val="28"/>
        </w:rPr>
        <w:t>Основные типы государств в мировой экономике. Система показателей, характеризующих экономический потенциал страны и используемых для определения их в мировой экономике. Система национальных счетов. Особенности мирового размещения производительных сил. Особенности развития важнейших региональных и национальных экономических систем современного мира</w:t>
      </w:r>
      <w:r w:rsidRPr="00A35142">
        <w:rPr>
          <w:rFonts w:ascii="Times New Roman" w:eastAsiaTheme="majorEastAsia" w:hAnsi="Times New Roman" w:cs="Times New Roman"/>
          <w:bCs/>
          <w:sz w:val="28"/>
          <w:szCs w:val="28"/>
          <w:vertAlign w:val="superscript"/>
        </w:rPr>
        <w:t>3</w:t>
      </w:r>
      <w:r w:rsidRPr="00A35142">
        <w:rPr>
          <w:rFonts w:ascii="Times New Roman" w:eastAsiaTheme="majorEastAsia" w:hAnsi="Times New Roman" w:cs="Times New Roman"/>
          <w:bCs/>
          <w:sz w:val="28"/>
          <w:szCs w:val="28"/>
        </w:rPr>
        <w:t>.</w:t>
      </w:r>
    </w:p>
    <w:p w14:paraId="0EB1978E" w14:textId="77777777" w:rsidR="00A35142" w:rsidRPr="00A35142" w:rsidRDefault="00A35142" w:rsidP="00A35142">
      <w:pPr>
        <w:spacing w:after="0" w:line="360" w:lineRule="auto"/>
        <w:ind w:firstLine="567"/>
        <w:jc w:val="both"/>
        <w:rPr>
          <w:rFonts w:ascii="Times New Roman" w:eastAsiaTheme="majorEastAsia" w:hAnsi="Times New Roman" w:cs="Times New Roman"/>
          <w:bCs/>
          <w:sz w:val="28"/>
          <w:szCs w:val="28"/>
        </w:rPr>
      </w:pPr>
      <w:r w:rsidRPr="00A35142">
        <w:rPr>
          <w:rFonts w:ascii="Times New Roman" w:eastAsiaTheme="majorEastAsia" w:hAnsi="Times New Roman" w:cs="Times New Roman"/>
          <w:bCs/>
          <w:sz w:val="28"/>
          <w:szCs w:val="28"/>
        </w:rPr>
        <w:t xml:space="preserve">Региональные (зональные) объединения стран в мировой экономике. Роль международных корпораций в мировой экономике. Усиление тенденций целостности мирового хозяйства на рубеже XX-XXI вв. и в XXI в. (международное производство </w:t>
      </w:r>
      <w:r w:rsidRPr="00A35142">
        <w:rPr>
          <w:rFonts w:ascii="Times New Roman" w:eastAsiaTheme="majorEastAsia" w:hAnsi="Times New Roman" w:cs="Times New Roman"/>
          <w:bCs/>
          <w:sz w:val="28"/>
          <w:szCs w:val="28"/>
        </w:rPr>
        <w:lastRenderedPageBreak/>
        <w:t>товаров и услуг, международный рынок рабочей силы, международный рынок инноваций, формирование единого международного пространства).</w:t>
      </w:r>
    </w:p>
    <w:p w14:paraId="4E0FD04B" w14:textId="77777777" w:rsidR="00A35142" w:rsidRPr="00A35142" w:rsidRDefault="00A35142" w:rsidP="00A35142">
      <w:pPr>
        <w:spacing w:after="0" w:line="360" w:lineRule="auto"/>
        <w:ind w:firstLine="567"/>
        <w:jc w:val="both"/>
        <w:rPr>
          <w:rFonts w:ascii="Times New Roman" w:eastAsiaTheme="majorEastAsia" w:hAnsi="Times New Roman" w:cs="Times New Roman"/>
          <w:bCs/>
          <w:sz w:val="28"/>
          <w:szCs w:val="28"/>
        </w:rPr>
      </w:pPr>
      <w:r w:rsidRPr="00A35142">
        <w:rPr>
          <w:rFonts w:ascii="Times New Roman" w:eastAsiaTheme="majorEastAsia" w:hAnsi="Times New Roman" w:cs="Times New Roman"/>
          <w:bCs/>
          <w:sz w:val="28"/>
          <w:szCs w:val="28"/>
        </w:rPr>
        <w:t>Международное разделение труда как материальная основа развития мирового хозяйства. Формы международного разделения труда и тенденции его развития на рубеже XX-XXI вв. и в XXI в. НТР как определяющий фактор развития современного разделения труда (рис. 1).</w:t>
      </w:r>
    </w:p>
    <w:p w14:paraId="4FB69F71" w14:textId="4ADFC265" w:rsidR="00A35142" w:rsidRPr="00A35142" w:rsidRDefault="00A35142" w:rsidP="00A35142">
      <w:pPr>
        <w:spacing w:after="0" w:line="360" w:lineRule="auto"/>
        <w:ind w:firstLine="567"/>
        <w:jc w:val="both"/>
        <w:rPr>
          <w:rFonts w:ascii="Times New Roman" w:eastAsiaTheme="majorEastAsia" w:hAnsi="Times New Roman" w:cs="Times New Roman"/>
          <w:bCs/>
          <w:sz w:val="28"/>
          <w:szCs w:val="28"/>
        </w:rPr>
      </w:pPr>
      <w:r w:rsidRPr="00A35142">
        <w:rPr>
          <w:rFonts w:ascii="Times New Roman" w:eastAsiaTheme="majorEastAsia" w:hAnsi="Times New Roman" w:cs="Times New Roman"/>
          <w:bCs/>
          <w:sz w:val="28"/>
          <w:szCs w:val="28"/>
        </w:rPr>
        <w:t>Страны региона в системе международного разделения труда.</w:t>
      </w:r>
    </w:p>
    <w:p w14:paraId="2C0F95DB" w14:textId="77777777" w:rsidR="00A35142" w:rsidRPr="00A35142" w:rsidRDefault="00A35142" w:rsidP="00A35142">
      <w:pPr>
        <w:spacing w:after="0" w:line="360" w:lineRule="auto"/>
        <w:ind w:firstLine="567"/>
        <w:jc w:val="both"/>
        <w:rPr>
          <w:rFonts w:ascii="Times New Roman" w:eastAsiaTheme="majorEastAsia" w:hAnsi="Times New Roman" w:cs="Times New Roman"/>
          <w:bCs/>
          <w:sz w:val="28"/>
          <w:szCs w:val="28"/>
        </w:rPr>
      </w:pPr>
      <w:r w:rsidRPr="00A35142">
        <w:rPr>
          <w:rFonts w:ascii="Times New Roman" w:eastAsiaTheme="majorEastAsia" w:hAnsi="Times New Roman" w:cs="Times New Roman"/>
          <w:bCs/>
          <w:sz w:val="28"/>
          <w:szCs w:val="28"/>
        </w:rPr>
        <w:t>МРТ зародилось в мануфактурный период развития капитализма. В это время основной формой МРТ были односторонние и многосторонние связи между странами, а в период XIX – XX вв. международное разделение труда охватило весь мир. До промышленного переворота МРТ базировалось на естественной основе, т.е. на различиях между странами: в природно-климатических условиях; географическом положении; сырьевых ресурсах и источниках энергии.</w:t>
      </w:r>
    </w:p>
    <w:p w14:paraId="6CF4CA4C" w14:textId="77777777" w:rsidR="00A35142" w:rsidRPr="00A35142" w:rsidRDefault="00A35142" w:rsidP="00A35142">
      <w:pPr>
        <w:spacing w:after="0" w:line="360" w:lineRule="auto"/>
        <w:ind w:firstLine="567"/>
        <w:jc w:val="center"/>
        <w:rPr>
          <w:rFonts w:ascii="Times New Roman" w:eastAsiaTheme="majorEastAsia" w:hAnsi="Times New Roman" w:cs="Times New Roman"/>
          <w:bCs/>
          <w:sz w:val="28"/>
          <w:szCs w:val="28"/>
        </w:rPr>
      </w:pPr>
      <w:r w:rsidRPr="00A35142">
        <w:rPr>
          <w:rFonts w:ascii="Times New Roman" w:eastAsiaTheme="majorEastAsia" w:hAnsi="Times New Roman" w:cs="Times New Roman"/>
          <w:bCs/>
          <w:sz w:val="28"/>
          <w:szCs w:val="28"/>
        </w:rPr>
        <w:drawing>
          <wp:inline distT="0" distB="0" distL="0" distR="0" wp14:anchorId="2E0E9614" wp14:editId="00A0510A">
            <wp:extent cx="3901280" cy="3286125"/>
            <wp:effectExtent l="0" t="0" r="0" b="0"/>
            <wp:docPr id="3" name="Image 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Image 3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901280" cy="32861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601BA5A" w14:textId="12406141" w:rsidR="00A35142" w:rsidRPr="00A35142" w:rsidRDefault="00A35142" w:rsidP="00A35142">
      <w:pPr>
        <w:spacing w:after="0" w:line="360" w:lineRule="auto"/>
        <w:ind w:firstLine="567"/>
        <w:jc w:val="center"/>
        <w:rPr>
          <w:rFonts w:ascii="Times New Roman" w:eastAsiaTheme="majorEastAsia" w:hAnsi="Times New Roman" w:cs="Times New Roman"/>
          <w:bCs/>
          <w:sz w:val="28"/>
          <w:szCs w:val="28"/>
        </w:rPr>
      </w:pPr>
      <w:r>
        <w:rPr>
          <w:rFonts w:ascii="Times New Roman" w:eastAsiaTheme="majorEastAsia" w:hAnsi="Times New Roman" w:cs="Times New Roman"/>
          <w:bCs/>
          <w:sz w:val="28"/>
          <w:szCs w:val="28"/>
        </w:rPr>
        <w:t>Рисунок</w:t>
      </w:r>
      <w:r w:rsidRPr="00A35142">
        <w:rPr>
          <w:rFonts w:ascii="Times New Roman" w:eastAsiaTheme="majorEastAsia" w:hAnsi="Times New Roman" w:cs="Times New Roman"/>
          <w:bCs/>
          <w:sz w:val="28"/>
          <w:szCs w:val="28"/>
        </w:rPr>
        <w:t xml:space="preserve"> </w:t>
      </w:r>
      <w:r>
        <w:rPr>
          <w:rFonts w:ascii="Times New Roman" w:eastAsiaTheme="majorEastAsia" w:hAnsi="Times New Roman" w:cs="Times New Roman"/>
          <w:bCs/>
          <w:sz w:val="28"/>
          <w:szCs w:val="28"/>
        </w:rPr>
        <w:t xml:space="preserve">1 – </w:t>
      </w:r>
      <w:r w:rsidRPr="00A35142">
        <w:rPr>
          <w:rFonts w:ascii="Times New Roman" w:eastAsiaTheme="majorEastAsia" w:hAnsi="Times New Roman" w:cs="Times New Roman"/>
          <w:bCs/>
          <w:sz w:val="28"/>
          <w:szCs w:val="28"/>
        </w:rPr>
        <w:t>Формы общественного разделения труда</w:t>
      </w:r>
    </w:p>
    <w:p w14:paraId="0B56C22D" w14:textId="77777777" w:rsidR="00A35142" w:rsidRPr="00A35142" w:rsidRDefault="00A35142" w:rsidP="00A35142">
      <w:pPr>
        <w:spacing w:after="0" w:line="360" w:lineRule="auto"/>
        <w:ind w:firstLine="567"/>
        <w:jc w:val="both"/>
        <w:rPr>
          <w:rFonts w:ascii="Times New Roman" w:eastAsiaTheme="majorEastAsia" w:hAnsi="Times New Roman" w:cs="Times New Roman"/>
          <w:bCs/>
          <w:sz w:val="28"/>
          <w:szCs w:val="28"/>
        </w:rPr>
      </w:pPr>
      <w:r w:rsidRPr="00A35142">
        <w:rPr>
          <w:rFonts w:ascii="Times New Roman" w:eastAsiaTheme="majorEastAsia" w:hAnsi="Times New Roman" w:cs="Times New Roman"/>
          <w:bCs/>
          <w:sz w:val="28"/>
          <w:szCs w:val="28"/>
        </w:rPr>
        <w:t>Международная конкуренция и формы ее проявления в современных условиях.</w:t>
      </w:r>
    </w:p>
    <w:p w14:paraId="1A63E3A9" w14:textId="77777777" w:rsidR="00A35142" w:rsidRPr="00A35142" w:rsidRDefault="00A35142" w:rsidP="00A35142">
      <w:pPr>
        <w:spacing w:after="0" w:line="360" w:lineRule="auto"/>
        <w:ind w:firstLine="567"/>
        <w:jc w:val="both"/>
        <w:rPr>
          <w:rFonts w:ascii="Times New Roman" w:eastAsiaTheme="majorEastAsia" w:hAnsi="Times New Roman" w:cs="Times New Roman"/>
          <w:bCs/>
          <w:sz w:val="28"/>
          <w:szCs w:val="28"/>
        </w:rPr>
      </w:pPr>
      <w:r w:rsidRPr="00A35142">
        <w:rPr>
          <w:rFonts w:ascii="Times New Roman" w:eastAsiaTheme="majorEastAsia" w:hAnsi="Times New Roman" w:cs="Times New Roman"/>
          <w:bCs/>
          <w:sz w:val="28"/>
          <w:szCs w:val="28"/>
        </w:rPr>
        <w:t>Соотношение международного сотрудничества и конкуренции (рис. 2).</w:t>
      </w:r>
    </w:p>
    <w:p w14:paraId="05217D6D" w14:textId="77777777" w:rsidR="00A35142" w:rsidRPr="00A35142" w:rsidRDefault="00A35142" w:rsidP="00A35142">
      <w:pPr>
        <w:spacing w:after="0" w:line="360" w:lineRule="auto"/>
        <w:ind w:firstLine="567"/>
        <w:jc w:val="both"/>
        <w:rPr>
          <w:rFonts w:ascii="Times New Roman" w:eastAsiaTheme="majorEastAsia" w:hAnsi="Times New Roman" w:cs="Times New Roman"/>
          <w:bCs/>
          <w:sz w:val="28"/>
          <w:szCs w:val="28"/>
        </w:rPr>
      </w:pPr>
    </w:p>
    <w:p w14:paraId="1E4018E9" w14:textId="77777777" w:rsidR="00A35142" w:rsidRPr="00A35142" w:rsidRDefault="00A35142" w:rsidP="00A35142">
      <w:pPr>
        <w:spacing w:after="0" w:line="360" w:lineRule="auto"/>
        <w:jc w:val="both"/>
        <w:rPr>
          <w:rFonts w:ascii="Times New Roman" w:eastAsiaTheme="majorEastAsia" w:hAnsi="Times New Roman" w:cs="Times New Roman"/>
          <w:bCs/>
          <w:sz w:val="28"/>
          <w:szCs w:val="28"/>
        </w:rPr>
        <w:sectPr w:rsidR="00A35142" w:rsidRPr="00A35142">
          <w:footerReference w:type="default" r:id="rId10"/>
          <w:pgSz w:w="11910" w:h="16840"/>
          <w:pgMar w:top="1140" w:right="520" w:bottom="1160" w:left="1300" w:header="0" w:footer="971" w:gutter="0"/>
          <w:cols w:space="720"/>
        </w:sectPr>
      </w:pPr>
    </w:p>
    <w:p w14:paraId="1C08524D" w14:textId="77777777" w:rsidR="00A35142" w:rsidRPr="00A35142" w:rsidRDefault="00A35142" w:rsidP="00A35142">
      <w:pPr>
        <w:spacing w:after="0" w:line="360" w:lineRule="auto"/>
        <w:ind w:firstLine="567"/>
        <w:jc w:val="center"/>
        <w:rPr>
          <w:rFonts w:ascii="Times New Roman" w:eastAsiaTheme="majorEastAsia" w:hAnsi="Times New Roman" w:cs="Times New Roman"/>
          <w:bCs/>
          <w:sz w:val="28"/>
          <w:szCs w:val="28"/>
        </w:rPr>
      </w:pPr>
      <w:r w:rsidRPr="00A35142">
        <w:rPr>
          <w:rFonts w:ascii="Times New Roman" w:eastAsiaTheme="majorEastAsia" w:hAnsi="Times New Roman" w:cs="Times New Roman"/>
          <w:bCs/>
          <w:sz w:val="28"/>
          <w:szCs w:val="28"/>
        </w:rPr>
        <w:lastRenderedPageBreak/>
        <w:drawing>
          <wp:inline distT="0" distB="0" distL="0" distR="0" wp14:anchorId="2177B235" wp14:editId="07FC600B">
            <wp:extent cx="4315729" cy="2978086"/>
            <wp:effectExtent l="0" t="0" r="0" b="0"/>
            <wp:docPr id="1" name="Image 5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Image 5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315729" cy="297808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64A1B88" w14:textId="1B4B8100" w:rsidR="00A35142" w:rsidRPr="00A35142" w:rsidRDefault="00A35142" w:rsidP="00A35142">
      <w:pPr>
        <w:spacing w:after="0" w:line="360" w:lineRule="auto"/>
        <w:ind w:firstLine="567"/>
        <w:jc w:val="center"/>
        <w:rPr>
          <w:rFonts w:ascii="Times New Roman" w:eastAsiaTheme="majorEastAsia" w:hAnsi="Times New Roman" w:cs="Times New Roman"/>
          <w:bCs/>
          <w:sz w:val="28"/>
          <w:szCs w:val="28"/>
        </w:rPr>
      </w:pPr>
      <w:r w:rsidRPr="00A35142">
        <w:rPr>
          <w:rFonts w:ascii="Times New Roman" w:eastAsiaTheme="majorEastAsia" w:hAnsi="Times New Roman" w:cs="Times New Roman"/>
          <w:bCs/>
          <w:sz w:val="28"/>
          <w:szCs w:val="28"/>
        </w:rPr>
        <w:t>Рис. 2. Международное разделение труда и его формы</w:t>
      </w:r>
    </w:p>
    <w:p w14:paraId="640EF5CA" w14:textId="77777777" w:rsidR="00A35142" w:rsidRPr="00A35142" w:rsidRDefault="00A35142" w:rsidP="00A35142">
      <w:pPr>
        <w:spacing w:after="0" w:line="360" w:lineRule="auto"/>
        <w:ind w:firstLine="567"/>
        <w:jc w:val="both"/>
        <w:rPr>
          <w:rFonts w:ascii="Times New Roman" w:eastAsiaTheme="majorEastAsia" w:hAnsi="Times New Roman" w:cs="Times New Roman"/>
          <w:bCs/>
          <w:sz w:val="28"/>
          <w:szCs w:val="28"/>
        </w:rPr>
      </w:pPr>
      <w:r w:rsidRPr="00A35142">
        <w:rPr>
          <w:rFonts w:ascii="Times New Roman" w:eastAsiaTheme="majorEastAsia" w:hAnsi="Times New Roman" w:cs="Times New Roman"/>
          <w:bCs/>
          <w:sz w:val="28"/>
          <w:szCs w:val="28"/>
        </w:rPr>
        <w:t>В промышленно развитых странах зависимость специализации от естественной основы значительно уменьшается. В современном мире специализация базируется на уровне и особенностях экономического развития, т.е. высоко развитые страны используют научно-технический потенциал.</w:t>
      </w:r>
    </w:p>
    <w:p w14:paraId="2CF827DE" w14:textId="77777777" w:rsidR="00A35142" w:rsidRPr="00A35142" w:rsidRDefault="00A35142" w:rsidP="00A35142">
      <w:pPr>
        <w:spacing w:after="0" w:line="360" w:lineRule="auto"/>
        <w:ind w:firstLine="567"/>
        <w:jc w:val="both"/>
        <w:rPr>
          <w:rFonts w:ascii="Times New Roman" w:eastAsiaTheme="majorEastAsia" w:hAnsi="Times New Roman" w:cs="Times New Roman"/>
          <w:bCs/>
          <w:sz w:val="28"/>
          <w:szCs w:val="28"/>
        </w:rPr>
      </w:pPr>
      <w:r w:rsidRPr="00A35142">
        <w:rPr>
          <w:rFonts w:ascii="Times New Roman" w:eastAsiaTheme="majorEastAsia" w:hAnsi="Times New Roman" w:cs="Times New Roman"/>
          <w:bCs/>
          <w:sz w:val="28"/>
          <w:szCs w:val="28"/>
        </w:rPr>
        <w:t>Тенденция расширения международного обмена товарами и услугами сталкивается с противоположной тенденцией – автаркией (экономическая политика государства, направленная на обособление национального хозяйства). В противовес автаркии усиливается тенденция к открытой экономике (ликвидация государственной монополии внешней торговли; эффективное использование принципа сравнительных преимуществ страны; МРТ; активное использование различных форм совместного предпринимательства; благоприятный инвестиционный климат страны).</w:t>
      </w:r>
    </w:p>
    <w:p w14:paraId="471E2F30" w14:textId="77777777" w:rsidR="00A35142" w:rsidRPr="00A35142" w:rsidRDefault="00A35142" w:rsidP="00A35142">
      <w:pPr>
        <w:spacing w:after="0" w:line="360" w:lineRule="auto"/>
        <w:ind w:firstLine="567"/>
        <w:jc w:val="both"/>
        <w:rPr>
          <w:rFonts w:ascii="Times New Roman" w:eastAsiaTheme="majorEastAsia" w:hAnsi="Times New Roman" w:cs="Times New Roman"/>
          <w:bCs/>
          <w:sz w:val="28"/>
          <w:szCs w:val="28"/>
        </w:rPr>
      </w:pPr>
    </w:p>
    <w:p w14:paraId="6C051F79" w14:textId="412BD7F1" w:rsidR="00A35142" w:rsidRPr="00A35142" w:rsidRDefault="00A35142" w:rsidP="00A35142">
      <w:pPr>
        <w:spacing w:after="0" w:line="360" w:lineRule="auto"/>
        <w:ind w:firstLine="567"/>
        <w:jc w:val="both"/>
        <w:rPr>
          <w:rFonts w:ascii="Times New Roman" w:eastAsiaTheme="majorEastAsia" w:hAnsi="Times New Roman" w:cs="Times New Roman"/>
          <w:bCs/>
          <w:sz w:val="28"/>
          <w:szCs w:val="28"/>
        </w:rPr>
      </w:pPr>
      <w:r w:rsidRPr="00A35142">
        <w:rPr>
          <w:rFonts w:ascii="Times New Roman" w:eastAsiaTheme="majorEastAsia" w:hAnsi="Times New Roman" w:cs="Times New Roman"/>
          <w:b/>
          <w:bCs/>
          <w:sz w:val="28"/>
          <w:szCs w:val="28"/>
          <w:u w:val="single"/>
        </w:rPr>
        <w:t>Тема 2.</w:t>
      </w:r>
      <w:r w:rsidRPr="00A35142">
        <w:rPr>
          <w:rFonts w:ascii="Times New Roman" w:eastAsiaTheme="majorEastAsia" w:hAnsi="Times New Roman" w:cs="Times New Roman"/>
          <w:bCs/>
          <w:sz w:val="28"/>
          <w:szCs w:val="28"/>
        </w:rPr>
        <w:t xml:space="preserve"> Международные корпорации в мировой экономике.</w:t>
      </w:r>
    </w:p>
    <w:p w14:paraId="1B955966" w14:textId="77777777" w:rsidR="00A35142" w:rsidRPr="00A35142" w:rsidRDefault="00A35142" w:rsidP="00A35142">
      <w:pPr>
        <w:spacing w:after="0" w:line="360" w:lineRule="auto"/>
        <w:ind w:firstLine="567"/>
        <w:jc w:val="both"/>
        <w:rPr>
          <w:rFonts w:ascii="Times New Roman" w:eastAsiaTheme="majorEastAsia" w:hAnsi="Times New Roman" w:cs="Times New Roman"/>
          <w:bCs/>
          <w:sz w:val="28"/>
          <w:szCs w:val="28"/>
        </w:rPr>
      </w:pPr>
    </w:p>
    <w:p w14:paraId="4B935C05" w14:textId="77777777" w:rsidR="00A35142" w:rsidRPr="00A35142" w:rsidRDefault="00A35142" w:rsidP="00A35142">
      <w:pPr>
        <w:spacing w:after="0" w:line="360" w:lineRule="auto"/>
        <w:ind w:firstLine="567"/>
        <w:jc w:val="both"/>
        <w:rPr>
          <w:rFonts w:ascii="Times New Roman" w:eastAsiaTheme="majorEastAsia" w:hAnsi="Times New Roman" w:cs="Times New Roman"/>
          <w:bCs/>
          <w:i/>
          <w:sz w:val="28"/>
          <w:szCs w:val="28"/>
        </w:rPr>
      </w:pPr>
      <w:r w:rsidRPr="00A35142">
        <w:rPr>
          <w:rFonts w:ascii="Times New Roman" w:eastAsiaTheme="majorEastAsia" w:hAnsi="Times New Roman" w:cs="Times New Roman"/>
          <w:bCs/>
          <w:i/>
          <w:sz w:val="28"/>
          <w:szCs w:val="28"/>
        </w:rPr>
        <w:t>План лекции</w:t>
      </w:r>
    </w:p>
    <w:p w14:paraId="6F3E0DF8" w14:textId="77777777" w:rsidR="00A35142" w:rsidRPr="00A35142" w:rsidRDefault="00A35142" w:rsidP="00A35142">
      <w:pPr>
        <w:numPr>
          <w:ilvl w:val="0"/>
          <w:numId w:val="42"/>
        </w:numPr>
        <w:spacing w:after="0" w:line="360" w:lineRule="auto"/>
        <w:jc w:val="both"/>
        <w:rPr>
          <w:rFonts w:ascii="Times New Roman" w:eastAsiaTheme="majorEastAsia" w:hAnsi="Times New Roman" w:cs="Times New Roman"/>
          <w:bCs/>
          <w:sz w:val="28"/>
          <w:szCs w:val="28"/>
        </w:rPr>
      </w:pPr>
      <w:r w:rsidRPr="00A35142">
        <w:rPr>
          <w:rFonts w:ascii="Times New Roman" w:eastAsiaTheme="majorEastAsia" w:hAnsi="Times New Roman" w:cs="Times New Roman"/>
          <w:bCs/>
          <w:sz w:val="28"/>
          <w:szCs w:val="28"/>
        </w:rPr>
        <w:t>Понятие международных корпораций, их виды.</w:t>
      </w:r>
    </w:p>
    <w:p w14:paraId="3AAAE159" w14:textId="77777777" w:rsidR="00A35142" w:rsidRPr="00A35142" w:rsidRDefault="00A35142" w:rsidP="00A35142">
      <w:pPr>
        <w:numPr>
          <w:ilvl w:val="0"/>
          <w:numId w:val="42"/>
        </w:numPr>
        <w:spacing w:after="0" w:line="360" w:lineRule="auto"/>
        <w:jc w:val="both"/>
        <w:rPr>
          <w:rFonts w:ascii="Times New Roman" w:eastAsiaTheme="majorEastAsia" w:hAnsi="Times New Roman" w:cs="Times New Roman"/>
          <w:bCs/>
          <w:sz w:val="28"/>
          <w:szCs w:val="28"/>
        </w:rPr>
      </w:pPr>
      <w:r w:rsidRPr="00A35142">
        <w:rPr>
          <w:rFonts w:ascii="Times New Roman" w:eastAsiaTheme="majorEastAsia" w:hAnsi="Times New Roman" w:cs="Times New Roman"/>
          <w:bCs/>
          <w:sz w:val="28"/>
          <w:szCs w:val="28"/>
        </w:rPr>
        <w:t>Цели и задачи создания транснациональных объединений.</w:t>
      </w:r>
    </w:p>
    <w:p w14:paraId="4893EFB8" w14:textId="77777777" w:rsidR="00A35142" w:rsidRPr="00A35142" w:rsidRDefault="00A35142" w:rsidP="00A35142">
      <w:pPr>
        <w:numPr>
          <w:ilvl w:val="0"/>
          <w:numId w:val="42"/>
        </w:numPr>
        <w:spacing w:after="0" w:line="360" w:lineRule="auto"/>
        <w:jc w:val="both"/>
        <w:rPr>
          <w:rFonts w:ascii="Times New Roman" w:eastAsiaTheme="majorEastAsia" w:hAnsi="Times New Roman" w:cs="Times New Roman"/>
          <w:bCs/>
          <w:sz w:val="28"/>
          <w:szCs w:val="28"/>
        </w:rPr>
      </w:pPr>
      <w:r w:rsidRPr="00A35142">
        <w:rPr>
          <w:rFonts w:ascii="Times New Roman" w:eastAsiaTheme="majorEastAsia" w:hAnsi="Times New Roman" w:cs="Times New Roman"/>
          <w:bCs/>
          <w:sz w:val="28"/>
          <w:szCs w:val="28"/>
        </w:rPr>
        <w:t>Современные транснациональные корпорации.</w:t>
      </w:r>
    </w:p>
    <w:p w14:paraId="6E603E42" w14:textId="77777777" w:rsidR="00A35142" w:rsidRPr="00A35142" w:rsidRDefault="00A35142" w:rsidP="00A35142">
      <w:pPr>
        <w:numPr>
          <w:ilvl w:val="0"/>
          <w:numId w:val="42"/>
        </w:numPr>
        <w:spacing w:after="0" w:line="360" w:lineRule="auto"/>
        <w:jc w:val="both"/>
        <w:rPr>
          <w:rFonts w:ascii="Times New Roman" w:eastAsiaTheme="majorEastAsia" w:hAnsi="Times New Roman" w:cs="Times New Roman"/>
          <w:bCs/>
          <w:sz w:val="28"/>
          <w:szCs w:val="28"/>
        </w:rPr>
      </w:pPr>
      <w:r w:rsidRPr="00A35142">
        <w:rPr>
          <w:rFonts w:ascii="Times New Roman" w:eastAsiaTheme="majorEastAsia" w:hAnsi="Times New Roman" w:cs="Times New Roman"/>
          <w:bCs/>
          <w:sz w:val="28"/>
          <w:szCs w:val="28"/>
        </w:rPr>
        <w:lastRenderedPageBreak/>
        <w:t>Государство и ТНК.</w:t>
      </w:r>
    </w:p>
    <w:p w14:paraId="7D4150B3" w14:textId="77777777" w:rsidR="00A35142" w:rsidRPr="00A35142" w:rsidRDefault="00A35142" w:rsidP="00A35142">
      <w:pPr>
        <w:numPr>
          <w:ilvl w:val="0"/>
          <w:numId w:val="42"/>
        </w:numPr>
        <w:spacing w:after="0" w:line="360" w:lineRule="auto"/>
        <w:jc w:val="both"/>
        <w:rPr>
          <w:rFonts w:ascii="Times New Roman" w:eastAsiaTheme="majorEastAsia" w:hAnsi="Times New Roman" w:cs="Times New Roman"/>
          <w:bCs/>
          <w:sz w:val="28"/>
          <w:szCs w:val="28"/>
        </w:rPr>
      </w:pPr>
      <w:r w:rsidRPr="00A35142">
        <w:rPr>
          <w:rFonts w:ascii="Times New Roman" w:eastAsiaTheme="majorEastAsia" w:hAnsi="Times New Roman" w:cs="Times New Roman"/>
          <w:bCs/>
          <w:sz w:val="28"/>
          <w:szCs w:val="28"/>
        </w:rPr>
        <w:t>Финансово-промышленные группы. ТНК в России.</w:t>
      </w:r>
    </w:p>
    <w:p w14:paraId="4DC1E46E" w14:textId="77777777" w:rsidR="00A35142" w:rsidRPr="00A35142" w:rsidRDefault="00A35142" w:rsidP="00A35142">
      <w:pPr>
        <w:numPr>
          <w:ilvl w:val="0"/>
          <w:numId w:val="42"/>
        </w:numPr>
        <w:spacing w:after="0" w:line="360" w:lineRule="auto"/>
        <w:jc w:val="both"/>
        <w:rPr>
          <w:rFonts w:ascii="Times New Roman" w:eastAsiaTheme="majorEastAsia" w:hAnsi="Times New Roman" w:cs="Times New Roman"/>
          <w:bCs/>
          <w:sz w:val="28"/>
          <w:szCs w:val="28"/>
        </w:rPr>
      </w:pPr>
      <w:r w:rsidRPr="00A35142">
        <w:rPr>
          <w:rFonts w:ascii="Times New Roman" w:eastAsiaTheme="majorEastAsia" w:hAnsi="Times New Roman" w:cs="Times New Roman"/>
          <w:bCs/>
          <w:sz w:val="28"/>
          <w:szCs w:val="28"/>
        </w:rPr>
        <w:t>Транснациональные банки.</w:t>
      </w:r>
    </w:p>
    <w:p w14:paraId="22651E1D" w14:textId="77777777" w:rsidR="00A35142" w:rsidRPr="00A35142" w:rsidRDefault="00A35142" w:rsidP="00A35142">
      <w:pPr>
        <w:numPr>
          <w:ilvl w:val="0"/>
          <w:numId w:val="42"/>
        </w:numPr>
        <w:spacing w:after="0" w:line="360" w:lineRule="auto"/>
        <w:jc w:val="both"/>
        <w:rPr>
          <w:rFonts w:ascii="Times New Roman" w:eastAsiaTheme="majorEastAsia" w:hAnsi="Times New Roman" w:cs="Times New Roman"/>
          <w:bCs/>
          <w:sz w:val="28"/>
          <w:szCs w:val="28"/>
        </w:rPr>
      </w:pPr>
      <w:r w:rsidRPr="00A35142">
        <w:rPr>
          <w:rFonts w:ascii="Times New Roman" w:eastAsiaTheme="majorEastAsia" w:hAnsi="Times New Roman" w:cs="Times New Roman"/>
          <w:bCs/>
          <w:sz w:val="28"/>
          <w:szCs w:val="28"/>
        </w:rPr>
        <w:t>Международные правовые аспекты регулирования деятельности ТНК.</w:t>
      </w:r>
    </w:p>
    <w:p w14:paraId="1C410352" w14:textId="77777777" w:rsidR="00A35142" w:rsidRPr="00A35142" w:rsidRDefault="00A35142" w:rsidP="00A35142">
      <w:pPr>
        <w:spacing w:after="0" w:line="360" w:lineRule="auto"/>
        <w:ind w:firstLine="567"/>
        <w:jc w:val="both"/>
        <w:rPr>
          <w:rFonts w:ascii="Times New Roman" w:eastAsiaTheme="majorEastAsia" w:hAnsi="Times New Roman" w:cs="Times New Roman"/>
          <w:bCs/>
          <w:sz w:val="28"/>
          <w:szCs w:val="28"/>
        </w:rPr>
      </w:pPr>
      <w:r w:rsidRPr="00A35142">
        <w:rPr>
          <w:rFonts w:ascii="Times New Roman" w:eastAsiaTheme="majorEastAsia" w:hAnsi="Times New Roman" w:cs="Times New Roman"/>
          <w:bCs/>
          <w:i/>
          <w:sz w:val="28"/>
          <w:szCs w:val="28"/>
        </w:rPr>
        <w:t xml:space="preserve">Цель лекции </w:t>
      </w:r>
      <w:r w:rsidRPr="00A35142">
        <w:rPr>
          <w:rFonts w:ascii="Times New Roman" w:eastAsiaTheme="majorEastAsia" w:hAnsi="Times New Roman" w:cs="Times New Roman"/>
          <w:bCs/>
          <w:sz w:val="28"/>
          <w:szCs w:val="28"/>
        </w:rPr>
        <w:t>– дать понятие о сущности и роли ТНК в мировом хозяйстве.</w:t>
      </w:r>
    </w:p>
    <w:p w14:paraId="052930E4" w14:textId="77777777" w:rsidR="00A35142" w:rsidRPr="00A35142" w:rsidRDefault="00A35142" w:rsidP="00A35142">
      <w:pPr>
        <w:spacing w:after="0" w:line="360" w:lineRule="auto"/>
        <w:ind w:firstLine="567"/>
        <w:jc w:val="both"/>
        <w:rPr>
          <w:rFonts w:ascii="Times New Roman" w:eastAsiaTheme="majorEastAsia" w:hAnsi="Times New Roman" w:cs="Times New Roman"/>
          <w:bCs/>
          <w:sz w:val="28"/>
          <w:szCs w:val="28"/>
        </w:rPr>
      </w:pPr>
      <w:r w:rsidRPr="00A35142">
        <w:rPr>
          <w:rFonts w:ascii="Times New Roman" w:eastAsiaTheme="majorEastAsia" w:hAnsi="Times New Roman" w:cs="Times New Roman"/>
          <w:bCs/>
          <w:i/>
          <w:sz w:val="28"/>
          <w:szCs w:val="28"/>
        </w:rPr>
        <w:t>Задачи</w:t>
      </w:r>
      <w:r w:rsidRPr="00A35142">
        <w:rPr>
          <w:rFonts w:ascii="Times New Roman" w:eastAsiaTheme="majorEastAsia" w:hAnsi="Times New Roman" w:cs="Times New Roman"/>
          <w:bCs/>
          <w:sz w:val="28"/>
          <w:szCs w:val="28"/>
        </w:rPr>
        <w:t>:</w:t>
      </w:r>
    </w:p>
    <w:p w14:paraId="184554FA" w14:textId="77777777" w:rsidR="00A35142" w:rsidRPr="00A35142" w:rsidRDefault="00A35142" w:rsidP="00A35142">
      <w:pPr>
        <w:numPr>
          <w:ilvl w:val="1"/>
          <w:numId w:val="42"/>
        </w:numPr>
        <w:spacing w:after="0" w:line="360" w:lineRule="auto"/>
        <w:jc w:val="both"/>
        <w:rPr>
          <w:rFonts w:ascii="Times New Roman" w:eastAsiaTheme="majorEastAsia" w:hAnsi="Times New Roman" w:cs="Times New Roman"/>
          <w:bCs/>
          <w:sz w:val="28"/>
          <w:szCs w:val="28"/>
        </w:rPr>
      </w:pPr>
      <w:r w:rsidRPr="00A35142">
        <w:rPr>
          <w:rFonts w:ascii="Times New Roman" w:eastAsiaTheme="majorEastAsia" w:hAnsi="Times New Roman" w:cs="Times New Roman"/>
          <w:bCs/>
          <w:sz w:val="28"/>
          <w:szCs w:val="28"/>
        </w:rPr>
        <w:t>рассмотреть роль ТНК в мировой экономике;</w:t>
      </w:r>
    </w:p>
    <w:p w14:paraId="36D9AC80" w14:textId="77777777" w:rsidR="00A35142" w:rsidRPr="00A35142" w:rsidRDefault="00A35142" w:rsidP="00A35142">
      <w:pPr>
        <w:numPr>
          <w:ilvl w:val="1"/>
          <w:numId w:val="42"/>
        </w:numPr>
        <w:spacing w:after="0" w:line="360" w:lineRule="auto"/>
        <w:jc w:val="both"/>
        <w:rPr>
          <w:rFonts w:ascii="Times New Roman" w:eastAsiaTheme="majorEastAsia" w:hAnsi="Times New Roman" w:cs="Times New Roman"/>
          <w:bCs/>
          <w:sz w:val="28"/>
          <w:szCs w:val="28"/>
        </w:rPr>
      </w:pPr>
      <w:r w:rsidRPr="00A35142">
        <w:rPr>
          <w:rFonts w:ascii="Times New Roman" w:eastAsiaTheme="majorEastAsia" w:hAnsi="Times New Roman" w:cs="Times New Roman"/>
          <w:bCs/>
          <w:sz w:val="28"/>
          <w:szCs w:val="28"/>
        </w:rPr>
        <w:t>на основе отдельных показателей (например, индекса транснационализации) проследить изменение позиции крупнейших ТНК на мировом рынке.</w:t>
      </w:r>
    </w:p>
    <w:p w14:paraId="57BB6E62" w14:textId="77777777" w:rsidR="00A35142" w:rsidRPr="00A35142" w:rsidRDefault="00A35142" w:rsidP="00A35142">
      <w:pPr>
        <w:spacing w:after="0" w:line="360" w:lineRule="auto"/>
        <w:ind w:firstLine="567"/>
        <w:jc w:val="both"/>
        <w:rPr>
          <w:rFonts w:ascii="Times New Roman" w:eastAsiaTheme="majorEastAsia" w:hAnsi="Times New Roman" w:cs="Times New Roman"/>
          <w:bCs/>
          <w:sz w:val="28"/>
          <w:szCs w:val="28"/>
        </w:rPr>
      </w:pPr>
    </w:p>
    <w:p w14:paraId="2D247A33" w14:textId="35C513D4" w:rsidR="00A35142" w:rsidRDefault="00A35142" w:rsidP="00A35142">
      <w:pPr>
        <w:spacing w:after="0" w:line="360" w:lineRule="auto"/>
        <w:ind w:firstLine="567"/>
        <w:jc w:val="both"/>
        <w:rPr>
          <w:rFonts w:ascii="Times New Roman" w:eastAsiaTheme="majorEastAsia" w:hAnsi="Times New Roman" w:cs="Times New Roman"/>
          <w:bCs/>
          <w:i/>
          <w:sz w:val="28"/>
          <w:szCs w:val="28"/>
        </w:rPr>
      </w:pPr>
      <w:r w:rsidRPr="00A35142">
        <w:rPr>
          <w:rFonts w:ascii="Times New Roman" w:eastAsiaTheme="majorEastAsia" w:hAnsi="Times New Roman" w:cs="Times New Roman"/>
          <w:bCs/>
          <w:i/>
          <w:sz w:val="28"/>
          <w:szCs w:val="28"/>
        </w:rPr>
        <w:t xml:space="preserve">Изучая тему, необходимо акцентировать внимание на следующих </w:t>
      </w:r>
      <w:r>
        <w:rPr>
          <w:rFonts w:ascii="Times New Roman" w:eastAsiaTheme="majorEastAsia" w:hAnsi="Times New Roman" w:cs="Times New Roman"/>
          <w:bCs/>
          <w:i/>
          <w:sz w:val="28"/>
          <w:szCs w:val="28"/>
        </w:rPr>
        <w:t>понятиях:</w:t>
      </w:r>
    </w:p>
    <w:p w14:paraId="783CCA1B" w14:textId="77777777" w:rsidR="00A35142" w:rsidRPr="00A35142" w:rsidRDefault="00A35142" w:rsidP="00A35142">
      <w:pPr>
        <w:spacing w:after="0" w:line="360" w:lineRule="auto"/>
        <w:ind w:firstLine="567"/>
        <w:jc w:val="both"/>
        <w:rPr>
          <w:rFonts w:ascii="Times New Roman" w:eastAsiaTheme="majorEastAsia" w:hAnsi="Times New Roman" w:cs="Times New Roman"/>
          <w:bCs/>
          <w:sz w:val="28"/>
          <w:szCs w:val="28"/>
        </w:rPr>
      </w:pPr>
      <w:r w:rsidRPr="00A35142">
        <w:rPr>
          <w:rFonts w:ascii="Times New Roman" w:eastAsiaTheme="majorEastAsia" w:hAnsi="Times New Roman" w:cs="Times New Roman"/>
          <w:bCs/>
          <w:sz w:val="28"/>
          <w:szCs w:val="28"/>
        </w:rPr>
        <w:t>прямые иностранные инвестиции,</w:t>
      </w:r>
    </w:p>
    <w:p w14:paraId="4F22774D" w14:textId="77777777" w:rsidR="00A35142" w:rsidRPr="00A35142" w:rsidRDefault="00A35142" w:rsidP="00A35142">
      <w:pPr>
        <w:spacing w:after="0" w:line="360" w:lineRule="auto"/>
        <w:ind w:firstLine="567"/>
        <w:jc w:val="both"/>
        <w:rPr>
          <w:rFonts w:ascii="Times New Roman" w:eastAsiaTheme="majorEastAsia" w:hAnsi="Times New Roman" w:cs="Times New Roman"/>
          <w:bCs/>
          <w:sz w:val="28"/>
          <w:szCs w:val="28"/>
        </w:rPr>
      </w:pPr>
      <w:r w:rsidRPr="00A35142">
        <w:rPr>
          <w:rFonts w:ascii="Times New Roman" w:eastAsiaTheme="majorEastAsia" w:hAnsi="Times New Roman" w:cs="Times New Roman"/>
          <w:bCs/>
          <w:sz w:val="28"/>
          <w:szCs w:val="28"/>
        </w:rPr>
        <w:t>портфельные иностранные инвестиции, отделение,</w:t>
      </w:r>
    </w:p>
    <w:p w14:paraId="7847AACC" w14:textId="77777777" w:rsidR="00A35142" w:rsidRPr="00A35142" w:rsidRDefault="00A35142" w:rsidP="00A35142">
      <w:pPr>
        <w:spacing w:after="0" w:line="360" w:lineRule="auto"/>
        <w:ind w:firstLine="567"/>
        <w:jc w:val="both"/>
        <w:rPr>
          <w:rFonts w:ascii="Times New Roman" w:eastAsiaTheme="majorEastAsia" w:hAnsi="Times New Roman" w:cs="Times New Roman"/>
          <w:bCs/>
          <w:sz w:val="28"/>
          <w:szCs w:val="28"/>
        </w:rPr>
      </w:pPr>
      <w:r w:rsidRPr="00A35142">
        <w:rPr>
          <w:rFonts w:ascii="Times New Roman" w:eastAsiaTheme="majorEastAsia" w:hAnsi="Times New Roman" w:cs="Times New Roman"/>
          <w:bCs/>
          <w:sz w:val="28"/>
          <w:szCs w:val="28"/>
        </w:rPr>
        <w:t>дочерняя компания, ассоциированная компания, инвестиционный климат,</w:t>
      </w:r>
    </w:p>
    <w:p w14:paraId="70704E8A" w14:textId="77777777" w:rsidR="00A35142" w:rsidRPr="00A35142" w:rsidRDefault="00A35142" w:rsidP="00A35142">
      <w:pPr>
        <w:spacing w:after="0" w:line="360" w:lineRule="auto"/>
        <w:ind w:firstLine="567"/>
        <w:jc w:val="both"/>
        <w:rPr>
          <w:rFonts w:ascii="Times New Roman" w:eastAsiaTheme="majorEastAsia" w:hAnsi="Times New Roman" w:cs="Times New Roman"/>
          <w:bCs/>
          <w:sz w:val="28"/>
          <w:szCs w:val="28"/>
        </w:rPr>
      </w:pPr>
      <w:r w:rsidRPr="00A35142">
        <w:rPr>
          <w:rFonts w:ascii="Times New Roman" w:eastAsiaTheme="majorEastAsia" w:hAnsi="Times New Roman" w:cs="Times New Roman"/>
          <w:bCs/>
          <w:sz w:val="28"/>
          <w:szCs w:val="28"/>
        </w:rPr>
        <w:t>свободная экономическая зона</w:t>
      </w:r>
    </w:p>
    <w:p w14:paraId="58CDB5EC" w14:textId="77777777" w:rsidR="00A35142" w:rsidRPr="00A35142" w:rsidRDefault="00A35142" w:rsidP="00A35142">
      <w:pPr>
        <w:spacing w:after="0" w:line="360" w:lineRule="auto"/>
        <w:ind w:firstLine="567"/>
        <w:jc w:val="both"/>
        <w:rPr>
          <w:rFonts w:ascii="Times New Roman" w:eastAsiaTheme="majorEastAsia" w:hAnsi="Times New Roman" w:cs="Times New Roman"/>
          <w:bCs/>
          <w:sz w:val="28"/>
          <w:szCs w:val="28"/>
        </w:rPr>
      </w:pPr>
      <w:r w:rsidRPr="00A35142">
        <w:rPr>
          <w:rFonts w:ascii="Times New Roman" w:eastAsiaTheme="majorEastAsia" w:hAnsi="Times New Roman" w:cs="Times New Roman"/>
          <w:bCs/>
          <w:sz w:val="28"/>
          <w:szCs w:val="28"/>
        </w:rPr>
        <w:t>Понятие международных корпораций, их виды. Причины транснационализации деятельности фирм. ТНК и транснациональные финансово-промышленные группы в современном мире. Цели и задачи создания транснациональных объединений</w:t>
      </w:r>
      <w:r w:rsidRPr="00A35142">
        <w:rPr>
          <w:rFonts w:ascii="Times New Roman" w:eastAsiaTheme="majorEastAsia" w:hAnsi="Times New Roman" w:cs="Times New Roman"/>
          <w:bCs/>
          <w:sz w:val="28"/>
          <w:szCs w:val="28"/>
          <w:vertAlign w:val="superscript"/>
        </w:rPr>
        <w:t>7</w:t>
      </w:r>
      <w:r w:rsidRPr="00A35142">
        <w:rPr>
          <w:rFonts w:ascii="Times New Roman" w:eastAsiaTheme="majorEastAsia" w:hAnsi="Times New Roman" w:cs="Times New Roman"/>
          <w:bCs/>
          <w:sz w:val="28"/>
          <w:szCs w:val="28"/>
        </w:rPr>
        <w:t>.</w:t>
      </w:r>
    </w:p>
    <w:p w14:paraId="66C8F533" w14:textId="77777777" w:rsidR="00A35142" w:rsidRPr="00A35142" w:rsidRDefault="00A35142" w:rsidP="00A35142">
      <w:pPr>
        <w:spacing w:after="0" w:line="360" w:lineRule="auto"/>
        <w:ind w:firstLine="567"/>
        <w:jc w:val="both"/>
        <w:rPr>
          <w:rFonts w:ascii="Times New Roman" w:eastAsiaTheme="majorEastAsia" w:hAnsi="Times New Roman" w:cs="Times New Roman"/>
          <w:bCs/>
          <w:sz w:val="28"/>
          <w:szCs w:val="28"/>
        </w:rPr>
      </w:pPr>
      <w:r w:rsidRPr="00A35142">
        <w:rPr>
          <w:rFonts w:ascii="Times New Roman" w:eastAsiaTheme="majorEastAsia" w:hAnsi="Times New Roman" w:cs="Times New Roman"/>
          <w:bCs/>
          <w:sz w:val="28"/>
          <w:szCs w:val="28"/>
        </w:rPr>
        <w:t>Многообразие форм существования транснациональных объединений.</w:t>
      </w:r>
    </w:p>
    <w:p w14:paraId="467396E5" w14:textId="77777777" w:rsidR="00A35142" w:rsidRPr="00A35142" w:rsidRDefault="00A35142" w:rsidP="00A35142">
      <w:pPr>
        <w:spacing w:after="0" w:line="360" w:lineRule="auto"/>
        <w:ind w:firstLine="567"/>
        <w:jc w:val="both"/>
        <w:rPr>
          <w:rFonts w:ascii="Times New Roman" w:eastAsiaTheme="majorEastAsia" w:hAnsi="Times New Roman" w:cs="Times New Roman"/>
          <w:bCs/>
          <w:sz w:val="28"/>
          <w:szCs w:val="28"/>
        </w:rPr>
      </w:pPr>
      <w:r w:rsidRPr="00A35142">
        <w:rPr>
          <w:rFonts w:ascii="Times New Roman" w:eastAsiaTheme="majorEastAsia" w:hAnsi="Times New Roman" w:cs="Times New Roman"/>
          <w:bCs/>
          <w:sz w:val="28"/>
          <w:szCs w:val="28"/>
        </w:rPr>
        <w:t>Многонациональная компания (МНК) является одной из наиболее сложных форм международного бизнеса (рис. 3).</w:t>
      </w:r>
    </w:p>
    <w:p w14:paraId="5B70A236" w14:textId="64967033" w:rsidR="00A35142" w:rsidRPr="00A35142" w:rsidRDefault="00A35142" w:rsidP="00A35142">
      <w:pPr>
        <w:spacing w:after="0" w:line="360" w:lineRule="auto"/>
        <w:ind w:firstLine="567"/>
        <w:jc w:val="both"/>
        <w:rPr>
          <w:rFonts w:ascii="Times New Roman" w:eastAsiaTheme="majorEastAsia" w:hAnsi="Times New Roman" w:cs="Times New Roman"/>
          <w:bCs/>
          <w:sz w:val="28"/>
          <w:szCs w:val="28"/>
        </w:rPr>
      </w:pPr>
      <w:r w:rsidRPr="00A35142">
        <w:rPr>
          <w:rFonts w:ascii="Times New Roman" w:eastAsiaTheme="majorEastAsia" w:hAnsi="Times New Roman" w:cs="Times New Roman"/>
          <w:bCs/>
          <w:sz w:val="28"/>
          <w:szCs w:val="28"/>
        </w:rPr>
        <w:t>Корпоративность - это всегда объединение (корпорация) частной головной фирмы (материнская компания), размещенного в стране происхождения (базирования) ее капитала и филиалов, принадлежащих ей, но размещенных в других (принимающих) странах.</w:t>
      </w:r>
    </w:p>
    <w:p w14:paraId="0B0BD55A" w14:textId="77777777" w:rsidR="00A35142" w:rsidRPr="00A35142" w:rsidRDefault="00A35142" w:rsidP="00A35142">
      <w:pPr>
        <w:spacing w:after="0" w:line="360" w:lineRule="auto"/>
        <w:ind w:firstLine="567"/>
        <w:jc w:val="both"/>
        <w:rPr>
          <w:rFonts w:ascii="Times New Roman" w:eastAsiaTheme="majorEastAsia" w:hAnsi="Times New Roman" w:cs="Times New Roman"/>
          <w:bCs/>
          <w:sz w:val="28"/>
          <w:szCs w:val="28"/>
        </w:rPr>
      </w:pPr>
      <w:r w:rsidRPr="00A35142">
        <w:rPr>
          <w:rFonts w:ascii="Times New Roman" w:eastAsiaTheme="majorEastAsia" w:hAnsi="Times New Roman" w:cs="Times New Roman"/>
          <w:bCs/>
          <w:sz w:val="28"/>
          <w:szCs w:val="28"/>
        </w:rPr>
        <w:t>Подразделение ТНК - это относительно самостоятельное предприятие, действующее в экономике этой страны и участвующее в ее внешних экономических связях, ради целей и по направлениям сообразно интересам головной компании.</w:t>
      </w:r>
    </w:p>
    <w:p w14:paraId="6004881A" w14:textId="77777777" w:rsidR="00A35142" w:rsidRPr="00A35142" w:rsidRDefault="00A35142" w:rsidP="00A35142">
      <w:pPr>
        <w:spacing w:after="0" w:line="360" w:lineRule="auto"/>
        <w:ind w:firstLine="567"/>
        <w:jc w:val="both"/>
        <w:rPr>
          <w:rFonts w:ascii="Times New Roman" w:eastAsiaTheme="majorEastAsia" w:hAnsi="Times New Roman" w:cs="Times New Roman"/>
          <w:bCs/>
          <w:sz w:val="28"/>
          <w:szCs w:val="28"/>
        </w:rPr>
      </w:pPr>
      <w:r w:rsidRPr="00A35142">
        <w:rPr>
          <w:rFonts w:ascii="Times New Roman" w:eastAsiaTheme="majorEastAsia" w:hAnsi="Times New Roman" w:cs="Times New Roman"/>
          <w:bCs/>
          <w:sz w:val="28"/>
          <w:szCs w:val="28"/>
        </w:rPr>
        <w:lastRenderedPageBreak/>
        <w:drawing>
          <wp:anchor distT="0" distB="0" distL="0" distR="0" simplePos="0" relativeHeight="251672576" behindDoc="1" locked="0" layoutInCell="1" allowOverlap="1" wp14:anchorId="3D9A3C18" wp14:editId="6100289A">
            <wp:simplePos x="0" y="0"/>
            <wp:positionH relativeFrom="page">
              <wp:posOffset>1902433</wp:posOffset>
            </wp:positionH>
            <wp:positionV relativeFrom="paragraph">
              <wp:posOffset>213961</wp:posOffset>
            </wp:positionV>
            <wp:extent cx="4455528" cy="2246471"/>
            <wp:effectExtent l="0" t="0" r="0" b="0"/>
            <wp:wrapTopAndBottom/>
            <wp:docPr id="7" name="Image 7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Image 7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455528" cy="224647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28E6464E" w14:textId="77777777" w:rsidR="00A35142" w:rsidRPr="00A35142" w:rsidRDefault="00A35142" w:rsidP="00A35142">
      <w:pPr>
        <w:spacing w:after="0" w:line="360" w:lineRule="auto"/>
        <w:ind w:firstLine="567"/>
        <w:jc w:val="center"/>
        <w:rPr>
          <w:rFonts w:ascii="Times New Roman" w:eastAsiaTheme="majorEastAsia" w:hAnsi="Times New Roman" w:cs="Times New Roman"/>
          <w:bCs/>
          <w:sz w:val="28"/>
          <w:szCs w:val="28"/>
        </w:rPr>
      </w:pPr>
      <w:r w:rsidRPr="00A35142">
        <w:rPr>
          <w:rFonts w:ascii="Times New Roman" w:eastAsiaTheme="majorEastAsia" w:hAnsi="Times New Roman" w:cs="Times New Roman"/>
          <w:bCs/>
          <w:sz w:val="28"/>
          <w:szCs w:val="28"/>
        </w:rPr>
        <w:t>Рис. 3. Виды международных корпораций</w:t>
      </w:r>
    </w:p>
    <w:p w14:paraId="6FE088EC" w14:textId="77777777" w:rsidR="00A35142" w:rsidRPr="00A35142" w:rsidRDefault="00A35142" w:rsidP="00A35142">
      <w:pPr>
        <w:spacing w:after="0" w:line="360" w:lineRule="auto"/>
        <w:ind w:firstLine="567"/>
        <w:jc w:val="both"/>
        <w:rPr>
          <w:rFonts w:ascii="Times New Roman" w:eastAsiaTheme="majorEastAsia" w:hAnsi="Times New Roman" w:cs="Times New Roman"/>
          <w:bCs/>
          <w:sz w:val="28"/>
          <w:szCs w:val="28"/>
        </w:rPr>
      </w:pPr>
      <w:r w:rsidRPr="00A35142">
        <w:rPr>
          <w:rFonts w:ascii="Times New Roman" w:eastAsiaTheme="majorEastAsia" w:hAnsi="Times New Roman" w:cs="Times New Roman"/>
          <w:bCs/>
          <w:sz w:val="28"/>
          <w:szCs w:val="28"/>
        </w:rPr>
        <w:t>Подразделения в зависимости от юридического статуса могут выступать как филиалы (отделения), дочерние компании (“дочки”) и ассоциации компании.</w:t>
      </w:r>
    </w:p>
    <w:p w14:paraId="13F1BBF9" w14:textId="77777777" w:rsidR="00A35142" w:rsidRPr="00A35142" w:rsidRDefault="00A35142" w:rsidP="00A35142">
      <w:pPr>
        <w:spacing w:after="0" w:line="360" w:lineRule="auto"/>
        <w:ind w:firstLine="567"/>
        <w:jc w:val="both"/>
        <w:rPr>
          <w:rFonts w:ascii="Times New Roman" w:eastAsiaTheme="majorEastAsia" w:hAnsi="Times New Roman" w:cs="Times New Roman"/>
          <w:bCs/>
          <w:sz w:val="28"/>
          <w:szCs w:val="28"/>
        </w:rPr>
      </w:pPr>
      <w:r w:rsidRPr="00A35142">
        <w:rPr>
          <w:rFonts w:ascii="Times New Roman" w:eastAsiaTheme="majorEastAsia" w:hAnsi="Times New Roman" w:cs="Times New Roman"/>
          <w:bCs/>
          <w:sz w:val="28"/>
          <w:szCs w:val="28"/>
        </w:rPr>
        <w:t>Отраслевая направленность ТНК</w:t>
      </w:r>
      <w:r w:rsidRPr="00A35142">
        <w:rPr>
          <w:rFonts w:ascii="Times New Roman" w:eastAsiaTheme="majorEastAsia" w:hAnsi="Times New Roman" w:cs="Times New Roman"/>
          <w:bCs/>
          <w:sz w:val="28"/>
          <w:szCs w:val="28"/>
          <w:vertAlign w:val="superscript"/>
        </w:rPr>
        <w:t>9</w:t>
      </w:r>
      <w:r w:rsidRPr="00A35142">
        <w:rPr>
          <w:rFonts w:ascii="Times New Roman" w:eastAsiaTheme="majorEastAsia" w:hAnsi="Times New Roman" w:cs="Times New Roman"/>
          <w:bCs/>
          <w:sz w:val="28"/>
          <w:szCs w:val="28"/>
        </w:rPr>
        <w:t>.</w:t>
      </w:r>
    </w:p>
    <w:p w14:paraId="3BC50B36" w14:textId="77777777" w:rsidR="00A35142" w:rsidRPr="00A35142" w:rsidRDefault="00A35142" w:rsidP="00A35142">
      <w:pPr>
        <w:spacing w:after="0" w:line="360" w:lineRule="auto"/>
        <w:ind w:firstLine="567"/>
        <w:jc w:val="both"/>
        <w:rPr>
          <w:rFonts w:ascii="Times New Roman" w:eastAsiaTheme="majorEastAsia" w:hAnsi="Times New Roman" w:cs="Times New Roman"/>
          <w:bCs/>
          <w:sz w:val="28"/>
          <w:szCs w:val="28"/>
        </w:rPr>
      </w:pPr>
      <w:r w:rsidRPr="00A35142">
        <w:rPr>
          <w:rFonts w:ascii="Times New Roman" w:eastAsiaTheme="majorEastAsia" w:hAnsi="Times New Roman" w:cs="Times New Roman"/>
          <w:bCs/>
          <w:sz w:val="28"/>
          <w:szCs w:val="28"/>
        </w:rPr>
        <w:t>Страны размещения крупнейших ТНК, возрастание роли ТНК развивающихся</w:t>
      </w:r>
    </w:p>
    <w:p w14:paraId="114BE299" w14:textId="77777777" w:rsidR="00A35142" w:rsidRPr="00A35142" w:rsidRDefault="00A35142" w:rsidP="00A35142">
      <w:pPr>
        <w:spacing w:after="0" w:line="360" w:lineRule="auto"/>
        <w:ind w:firstLine="567"/>
        <w:jc w:val="both"/>
        <w:rPr>
          <w:rFonts w:ascii="Times New Roman" w:eastAsiaTheme="majorEastAsia" w:hAnsi="Times New Roman" w:cs="Times New Roman"/>
          <w:bCs/>
          <w:sz w:val="28"/>
          <w:szCs w:val="28"/>
        </w:rPr>
      </w:pPr>
      <w:r w:rsidRPr="00A35142">
        <w:rPr>
          <w:rFonts w:ascii="Times New Roman" w:eastAsiaTheme="majorEastAsia" w:hAnsi="Times New Roman" w:cs="Times New Roman"/>
          <w:bCs/>
          <w:sz w:val="28"/>
          <w:szCs w:val="28"/>
        </w:rPr>
        <w:t>стран.</w:t>
      </w:r>
    </w:p>
    <w:p w14:paraId="2740C21A" w14:textId="77777777" w:rsidR="00A35142" w:rsidRPr="00A35142" w:rsidRDefault="00A35142" w:rsidP="00A35142">
      <w:pPr>
        <w:spacing w:after="0" w:line="360" w:lineRule="auto"/>
        <w:ind w:firstLine="567"/>
        <w:jc w:val="both"/>
        <w:rPr>
          <w:rFonts w:ascii="Times New Roman" w:eastAsiaTheme="majorEastAsia" w:hAnsi="Times New Roman" w:cs="Times New Roman"/>
          <w:bCs/>
          <w:sz w:val="28"/>
          <w:szCs w:val="28"/>
        </w:rPr>
      </w:pPr>
      <w:r w:rsidRPr="00A35142">
        <w:rPr>
          <w:rFonts w:ascii="Times New Roman" w:eastAsiaTheme="majorEastAsia" w:hAnsi="Times New Roman" w:cs="Times New Roman"/>
          <w:bCs/>
          <w:sz w:val="28"/>
          <w:szCs w:val="28"/>
        </w:rPr>
        <w:t>Современные</w:t>
      </w:r>
      <w:r w:rsidRPr="00A35142">
        <w:rPr>
          <w:rFonts w:ascii="Times New Roman" w:eastAsiaTheme="majorEastAsia" w:hAnsi="Times New Roman" w:cs="Times New Roman"/>
          <w:bCs/>
          <w:sz w:val="28"/>
          <w:szCs w:val="28"/>
        </w:rPr>
        <w:tab/>
        <w:t>транснациональные</w:t>
      </w:r>
      <w:r w:rsidRPr="00A35142">
        <w:rPr>
          <w:rFonts w:ascii="Times New Roman" w:eastAsiaTheme="majorEastAsia" w:hAnsi="Times New Roman" w:cs="Times New Roman"/>
          <w:bCs/>
          <w:sz w:val="28"/>
          <w:szCs w:val="28"/>
        </w:rPr>
        <w:tab/>
        <w:t>корпорации.</w:t>
      </w:r>
      <w:r w:rsidRPr="00A35142">
        <w:rPr>
          <w:rFonts w:ascii="Times New Roman" w:eastAsiaTheme="majorEastAsia" w:hAnsi="Times New Roman" w:cs="Times New Roman"/>
          <w:bCs/>
          <w:sz w:val="28"/>
          <w:szCs w:val="28"/>
        </w:rPr>
        <w:tab/>
        <w:t>Глобальная</w:t>
      </w:r>
      <w:r w:rsidRPr="00A35142">
        <w:rPr>
          <w:rFonts w:ascii="Times New Roman" w:eastAsiaTheme="majorEastAsia" w:hAnsi="Times New Roman" w:cs="Times New Roman"/>
          <w:bCs/>
          <w:sz w:val="28"/>
          <w:szCs w:val="28"/>
        </w:rPr>
        <w:tab/>
        <w:t>стратегия</w:t>
      </w:r>
    </w:p>
    <w:p w14:paraId="3D951EA7" w14:textId="045F91DB" w:rsidR="00A35142" w:rsidRPr="00A35142" w:rsidRDefault="00A35142" w:rsidP="00A35142">
      <w:pPr>
        <w:spacing w:after="0" w:line="360" w:lineRule="auto"/>
        <w:ind w:firstLine="567"/>
        <w:jc w:val="both"/>
        <w:rPr>
          <w:rFonts w:ascii="Times New Roman" w:eastAsiaTheme="majorEastAsia" w:hAnsi="Times New Roman" w:cs="Times New Roman"/>
          <w:bCs/>
          <w:sz w:val="28"/>
          <w:szCs w:val="28"/>
        </w:rPr>
      </w:pPr>
      <w:r w:rsidRPr="00A35142">
        <w:rPr>
          <w:rFonts w:ascii="Times New Roman" w:eastAsiaTheme="majorEastAsia" w:hAnsi="Times New Roman" w:cs="Times New Roman"/>
          <w:bCs/>
          <w:sz w:val="28"/>
          <w:szCs w:val="28"/>
        </w:rPr>
        <w:t>международных компаний</w:t>
      </w:r>
      <w:r w:rsidRPr="00A35142">
        <w:rPr>
          <w:rFonts w:ascii="Times New Roman" w:eastAsiaTheme="majorEastAsia" w:hAnsi="Times New Roman" w:cs="Times New Roman"/>
          <w:bCs/>
          <w:sz w:val="28"/>
          <w:szCs w:val="28"/>
          <w:vertAlign w:val="superscript"/>
        </w:rPr>
        <w:t>10</w:t>
      </w:r>
      <w:r w:rsidRPr="00A35142">
        <w:rPr>
          <w:rFonts w:ascii="Times New Roman" w:eastAsiaTheme="majorEastAsia" w:hAnsi="Times New Roman" w:cs="Times New Roman"/>
          <w:bCs/>
          <w:sz w:val="28"/>
          <w:szCs w:val="28"/>
        </w:rPr>
        <w:t>. Развитие науки и образования в стратегии ТНК. Генеральные</w:t>
      </w:r>
      <w:r>
        <w:rPr>
          <w:rFonts w:ascii="Times New Roman" w:eastAsiaTheme="majorEastAsia" w:hAnsi="Times New Roman" w:cs="Times New Roman"/>
          <w:bCs/>
          <w:sz w:val="28"/>
          <w:szCs w:val="28"/>
        </w:rPr>
        <w:t xml:space="preserve"> </w:t>
      </w:r>
      <w:r w:rsidRPr="00A35142">
        <w:rPr>
          <w:rFonts w:ascii="Times New Roman" w:eastAsiaTheme="majorEastAsia" w:hAnsi="Times New Roman" w:cs="Times New Roman"/>
          <w:bCs/>
          <w:sz w:val="28"/>
          <w:szCs w:val="28"/>
        </w:rPr>
        <w:t>и стратегические альянсы между ведущими группами международного финансового капитала.</w:t>
      </w:r>
    </w:p>
    <w:p w14:paraId="1CC5B80C" w14:textId="77777777" w:rsidR="00A35142" w:rsidRPr="00A35142" w:rsidRDefault="00A35142" w:rsidP="00A35142">
      <w:pPr>
        <w:spacing w:after="0" w:line="360" w:lineRule="auto"/>
        <w:ind w:firstLine="567"/>
        <w:jc w:val="both"/>
        <w:rPr>
          <w:rFonts w:ascii="Times New Roman" w:eastAsiaTheme="majorEastAsia" w:hAnsi="Times New Roman" w:cs="Times New Roman"/>
          <w:bCs/>
          <w:sz w:val="28"/>
          <w:szCs w:val="28"/>
        </w:rPr>
      </w:pPr>
      <w:r w:rsidRPr="00A35142">
        <w:rPr>
          <w:rFonts w:ascii="Times New Roman" w:eastAsiaTheme="majorEastAsia" w:hAnsi="Times New Roman" w:cs="Times New Roman"/>
          <w:bCs/>
          <w:sz w:val="28"/>
          <w:szCs w:val="28"/>
        </w:rPr>
        <w:t>Финансовые транснациональные корпорации и транснациональные банки (ТНБ) в мировой экономике. Под транснациональными банками и финансовыми транснациональными корпорациями понимаются корпорации, действующие в кредитно- финансовой сфере мирового хозяйства и имеющие те же признаки, что и производственные либо сбытовые ТНК</w:t>
      </w:r>
    </w:p>
    <w:p w14:paraId="683273DB" w14:textId="62AD98DF" w:rsidR="00A35142" w:rsidRPr="00A35142" w:rsidRDefault="00A35142" w:rsidP="00A35142">
      <w:pPr>
        <w:spacing w:after="0" w:line="360" w:lineRule="auto"/>
        <w:ind w:firstLine="567"/>
        <w:jc w:val="both"/>
        <w:rPr>
          <w:rFonts w:ascii="Times New Roman" w:eastAsiaTheme="majorEastAsia" w:hAnsi="Times New Roman" w:cs="Times New Roman"/>
          <w:bCs/>
          <w:sz w:val="28"/>
          <w:szCs w:val="28"/>
        </w:rPr>
      </w:pPr>
      <w:r w:rsidRPr="00A35142">
        <w:rPr>
          <w:rFonts w:ascii="Times New Roman" w:eastAsiaTheme="majorEastAsia" w:hAnsi="Times New Roman" w:cs="Times New Roman"/>
          <w:bCs/>
          <w:sz w:val="28"/>
          <w:szCs w:val="28"/>
        </w:rPr>
        <w:t>Государство и ТНК. Влияние ТНК на принимающие страны представлено на рисунке 4.</w:t>
      </w:r>
    </w:p>
    <w:p w14:paraId="72938E0B" w14:textId="38CE8325" w:rsidR="00A35142" w:rsidRPr="00A35142" w:rsidRDefault="00A35142" w:rsidP="00A35142">
      <w:pPr>
        <w:spacing w:after="0" w:line="360" w:lineRule="auto"/>
        <w:ind w:firstLine="567"/>
        <w:jc w:val="both"/>
        <w:rPr>
          <w:rFonts w:ascii="Times New Roman" w:eastAsiaTheme="majorEastAsia" w:hAnsi="Times New Roman" w:cs="Times New Roman"/>
          <w:bCs/>
          <w:sz w:val="28"/>
          <w:szCs w:val="28"/>
        </w:rPr>
      </w:pPr>
      <w:r w:rsidRPr="00A35142">
        <w:rPr>
          <w:rFonts w:ascii="Times New Roman" w:eastAsiaTheme="majorEastAsia" w:hAnsi="Times New Roman" w:cs="Times New Roman"/>
          <w:bCs/>
          <w:sz w:val="28"/>
          <w:szCs w:val="28"/>
        </w:rPr>
        <w:lastRenderedPageBreak/>
        <w:drawing>
          <wp:anchor distT="0" distB="0" distL="0" distR="0" simplePos="0" relativeHeight="251674624" behindDoc="1" locked="0" layoutInCell="1" allowOverlap="1" wp14:anchorId="699360FB" wp14:editId="0C3F4DBF">
            <wp:simplePos x="0" y="0"/>
            <wp:positionH relativeFrom="margin">
              <wp:align>center</wp:align>
            </wp:positionH>
            <wp:positionV relativeFrom="paragraph">
              <wp:posOffset>351</wp:posOffset>
            </wp:positionV>
            <wp:extent cx="4866251" cy="6448806"/>
            <wp:effectExtent l="0" t="0" r="0" b="9525"/>
            <wp:wrapTopAndBottom/>
            <wp:docPr id="9" name="Image 9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Image 9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866251" cy="644880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A35142">
        <w:rPr>
          <w:rFonts w:ascii="Times New Roman" w:eastAsiaTheme="majorEastAsia" w:hAnsi="Times New Roman" w:cs="Times New Roman"/>
          <w:bCs/>
          <w:sz w:val="28"/>
          <w:szCs w:val="28"/>
        </w:rPr>
        <w:t>Рис. 4. Влияние транснациональных корпораций на принимающие страны</w:t>
      </w:r>
    </w:p>
    <w:p w14:paraId="0998972D" w14:textId="77777777" w:rsidR="00A35142" w:rsidRPr="00A35142" w:rsidRDefault="00A35142" w:rsidP="00A35142">
      <w:pPr>
        <w:spacing w:after="0" w:line="360" w:lineRule="auto"/>
        <w:ind w:firstLine="567"/>
        <w:jc w:val="both"/>
        <w:rPr>
          <w:rFonts w:ascii="Times New Roman" w:eastAsiaTheme="majorEastAsia" w:hAnsi="Times New Roman" w:cs="Times New Roman"/>
          <w:bCs/>
          <w:sz w:val="28"/>
          <w:szCs w:val="28"/>
        </w:rPr>
      </w:pPr>
      <w:r w:rsidRPr="00A35142">
        <w:rPr>
          <w:rFonts w:ascii="Times New Roman" w:eastAsiaTheme="majorEastAsia" w:hAnsi="Times New Roman" w:cs="Times New Roman"/>
          <w:bCs/>
          <w:sz w:val="28"/>
          <w:szCs w:val="28"/>
        </w:rPr>
        <w:t>Финансово-промышленные группы – прототипы глобализации российского капитала. Создание и организация деятельности финансово-промышленных групп в России. Становление транснациональных финансово-промышленных групп (ТФПГ) как фактор интегрирования постсоюзного пространства.</w:t>
      </w:r>
    </w:p>
    <w:p w14:paraId="3DEC45DB" w14:textId="77777777" w:rsidR="00A35142" w:rsidRPr="00A35142" w:rsidRDefault="00A35142" w:rsidP="00A35142">
      <w:pPr>
        <w:spacing w:after="0" w:line="360" w:lineRule="auto"/>
        <w:ind w:firstLine="567"/>
        <w:jc w:val="both"/>
        <w:rPr>
          <w:rFonts w:ascii="Times New Roman" w:eastAsiaTheme="majorEastAsia" w:hAnsi="Times New Roman" w:cs="Times New Roman"/>
          <w:bCs/>
          <w:sz w:val="28"/>
          <w:szCs w:val="28"/>
        </w:rPr>
      </w:pPr>
      <w:r w:rsidRPr="00A35142">
        <w:rPr>
          <w:rFonts w:ascii="Times New Roman" w:eastAsiaTheme="majorEastAsia" w:hAnsi="Times New Roman" w:cs="Times New Roman"/>
          <w:bCs/>
          <w:sz w:val="28"/>
          <w:szCs w:val="28"/>
        </w:rPr>
        <w:t>Международные правовые основы деятельности ТНК и ее регулирование</w:t>
      </w:r>
    </w:p>
    <w:p w14:paraId="2C40B85A" w14:textId="77777777" w:rsidR="00A35142" w:rsidRPr="00A35142" w:rsidRDefault="00A35142" w:rsidP="00A35142">
      <w:pPr>
        <w:spacing w:after="0" w:line="360" w:lineRule="auto"/>
        <w:ind w:firstLine="567"/>
        <w:jc w:val="both"/>
        <w:rPr>
          <w:rFonts w:ascii="Times New Roman" w:eastAsiaTheme="majorEastAsia" w:hAnsi="Times New Roman" w:cs="Times New Roman"/>
          <w:bCs/>
          <w:sz w:val="28"/>
          <w:szCs w:val="28"/>
        </w:rPr>
      </w:pPr>
    </w:p>
    <w:p w14:paraId="49ED2DB6" w14:textId="16130A51" w:rsidR="00A35142" w:rsidRPr="00A35142" w:rsidRDefault="00A35142" w:rsidP="00A35142">
      <w:pPr>
        <w:spacing w:after="0" w:line="360" w:lineRule="auto"/>
        <w:ind w:firstLine="567"/>
        <w:jc w:val="both"/>
        <w:rPr>
          <w:rFonts w:ascii="Times New Roman" w:eastAsiaTheme="majorEastAsia" w:hAnsi="Times New Roman" w:cs="Times New Roman"/>
          <w:bCs/>
          <w:sz w:val="28"/>
          <w:szCs w:val="28"/>
        </w:rPr>
      </w:pPr>
      <w:r w:rsidRPr="00D06670">
        <w:rPr>
          <w:rFonts w:ascii="Times New Roman" w:eastAsiaTheme="majorEastAsia" w:hAnsi="Times New Roman" w:cs="Times New Roman"/>
          <w:b/>
          <w:bCs/>
          <w:sz w:val="28"/>
          <w:szCs w:val="28"/>
          <w:u w:val="single"/>
        </w:rPr>
        <w:t>Тема 3.</w:t>
      </w:r>
      <w:r w:rsidRPr="00A35142">
        <w:rPr>
          <w:rFonts w:ascii="Times New Roman" w:eastAsiaTheme="majorEastAsia" w:hAnsi="Times New Roman" w:cs="Times New Roman"/>
          <w:bCs/>
          <w:sz w:val="28"/>
          <w:szCs w:val="28"/>
        </w:rPr>
        <w:t xml:space="preserve"> Международная экономическая интеграция. </w:t>
      </w:r>
    </w:p>
    <w:p w14:paraId="2AFF70DE" w14:textId="77777777" w:rsidR="00A35142" w:rsidRPr="00A35142" w:rsidRDefault="00A35142" w:rsidP="00A35142">
      <w:pPr>
        <w:spacing w:after="0" w:line="360" w:lineRule="auto"/>
        <w:ind w:firstLine="567"/>
        <w:jc w:val="both"/>
        <w:rPr>
          <w:rFonts w:ascii="Times New Roman" w:eastAsiaTheme="majorEastAsia" w:hAnsi="Times New Roman" w:cs="Times New Roman"/>
          <w:bCs/>
          <w:sz w:val="28"/>
          <w:szCs w:val="28"/>
        </w:rPr>
      </w:pPr>
    </w:p>
    <w:p w14:paraId="2499AEA5" w14:textId="77777777" w:rsidR="00A35142" w:rsidRPr="00A35142" w:rsidRDefault="00A35142" w:rsidP="00A35142">
      <w:pPr>
        <w:spacing w:after="0" w:line="360" w:lineRule="auto"/>
        <w:ind w:firstLine="567"/>
        <w:jc w:val="both"/>
        <w:rPr>
          <w:rFonts w:ascii="Times New Roman" w:eastAsiaTheme="majorEastAsia" w:hAnsi="Times New Roman" w:cs="Times New Roman"/>
          <w:bCs/>
          <w:i/>
          <w:sz w:val="28"/>
          <w:szCs w:val="28"/>
        </w:rPr>
      </w:pPr>
      <w:r w:rsidRPr="00A35142">
        <w:rPr>
          <w:rFonts w:ascii="Times New Roman" w:eastAsiaTheme="majorEastAsia" w:hAnsi="Times New Roman" w:cs="Times New Roman"/>
          <w:bCs/>
          <w:i/>
          <w:sz w:val="28"/>
          <w:szCs w:val="28"/>
        </w:rPr>
        <w:lastRenderedPageBreak/>
        <w:t>План лекции</w:t>
      </w:r>
    </w:p>
    <w:p w14:paraId="36CDBA0C" w14:textId="77777777" w:rsidR="00A35142" w:rsidRPr="00A35142" w:rsidRDefault="00A35142" w:rsidP="00A35142">
      <w:pPr>
        <w:numPr>
          <w:ilvl w:val="0"/>
          <w:numId w:val="41"/>
        </w:numPr>
        <w:spacing w:after="0" w:line="360" w:lineRule="auto"/>
        <w:jc w:val="both"/>
        <w:rPr>
          <w:rFonts w:ascii="Times New Roman" w:eastAsiaTheme="majorEastAsia" w:hAnsi="Times New Roman" w:cs="Times New Roman"/>
          <w:bCs/>
          <w:sz w:val="28"/>
          <w:szCs w:val="28"/>
        </w:rPr>
      </w:pPr>
      <w:r w:rsidRPr="00A35142">
        <w:rPr>
          <w:rFonts w:ascii="Times New Roman" w:eastAsiaTheme="majorEastAsia" w:hAnsi="Times New Roman" w:cs="Times New Roman"/>
          <w:bCs/>
          <w:sz w:val="28"/>
          <w:szCs w:val="28"/>
        </w:rPr>
        <w:t>Предпосылки, цели и задачи международной экономической интеграции.</w:t>
      </w:r>
    </w:p>
    <w:p w14:paraId="0D672A7D" w14:textId="77777777" w:rsidR="00A35142" w:rsidRPr="00A35142" w:rsidRDefault="00A35142" w:rsidP="00A35142">
      <w:pPr>
        <w:numPr>
          <w:ilvl w:val="0"/>
          <w:numId w:val="41"/>
        </w:numPr>
        <w:spacing w:after="0" w:line="360" w:lineRule="auto"/>
        <w:jc w:val="both"/>
        <w:rPr>
          <w:rFonts w:ascii="Times New Roman" w:eastAsiaTheme="majorEastAsia" w:hAnsi="Times New Roman" w:cs="Times New Roman"/>
          <w:bCs/>
          <w:sz w:val="28"/>
          <w:szCs w:val="28"/>
        </w:rPr>
      </w:pPr>
      <w:r w:rsidRPr="00A35142">
        <w:rPr>
          <w:rFonts w:ascii="Times New Roman" w:eastAsiaTheme="majorEastAsia" w:hAnsi="Times New Roman" w:cs="Times New Roman"/>
          <w:bCs/>
          <w:sz w:val="28"/>
          <w:szCs w:val="28"/>
        </w:rPr>
        <w:t>Типы интеграционных объединений, этапы интеграции.</w:t>
      </w:r>
    </w:p>
    <w:p w14:paraId="49D5C5DE" w14:textId="77777777" w:rsidR="00A35142" w:rsidRPr="00A35142" w:rsidRDefault="00A35142" w:rsidP="00A35142">
      <w:pPr>
        <w:numPr>
          <w:ilvl w:val="0"/>
          <w:numId w:val="41"/>
        </w:numPr>
        <w:spacing w:after="0" w:line="360" w:lineRule="auto"/>
        <w:jc w:val="both"/>
        <w:rPr>
          <w:rFonts w:ascii="Times New Roman" w:eastAsiaTheme="majorEastAsia" w:hAnsi="Times New Roman" w:cs="Times New Roman"/>
          <w:bCs/>
          <w:sz w:val="28"/>
          <w:szCs w:val="28"/>
        </w:rPr>
      </w:pPr>
      <w:r w:rsidRPr="00A35142">
        <w:rPr>
          <w:rFonts w:ascii="Times New Roman" w:eastAsiaTheme="majorEastAsia" w:hAnsi="Times New Roman" w:cs="Times New Roman"/>
          <w:bCs/>
          <w:sz w:val="28"/>
          <w:szCs w:val="28"/>
        </w:rPr>
        <w:t>Интеграционные процессы в группе развитых стан (ЕС, ЕАСТ, НАФТА).</w:t>
      </w:r>
    </w:p>
    <w:p w14:paraId="2914A1ED" w14:textId="77777777" w:rsidR="00A35142" w:rsidRPr="00A35142" w:rsidRDefault="00A35142" w:rsidP="00A35142">
      <w:pPr>
        <w:numPr>
          <w:ilvl w:val="0"/>
          <w:numId w:val="41"/>
        </w:numPr>
        <w:spacing w:after="0" w:line="360" w:lineRule="auto"/>
        <w:jc w:val="both"/>
        <w:rPr>
          <w:rFonts w:ascii="Times New Roman" w:eastAsiaTheme="majorEastAsia" w:hAnsi="Times New Roman" w:cs="Times New Roman"/>
          <w:bCs/>
          <w:sz w:val="28"/>
          <w:szCs w:val="28"/>
        </w:rPr>
      </w:pPr>
      <w:r w:rsidRPr="00A35142">
        <w:rPr>
          <w:rFonts w:ascii="Times New Roman" w:eastAsiaTheme="majorEastAsia" w:hAnsi="Times New Roman" w:cs="Times New Roman"/>
          <w:bCs/>
          <w:sz w:val="28"/>
          <w:szCs w:val="28"/>
        </w:rPr>
        <w:t>Интеграционные процессы в группе развивающихся стран (АТЭС, АСЕАН, интеграция в странах Африки и арабских странах).</w:t>
      </w:r>
    </w:p>
    <w:p w14:paraId="1794D77E" w14:textId="77777777" w:rsidR="00A35142" w:rsidRPr="00A35142" w:rsidRDefault="00A35142" w:rsidP="00A35142">
      <w:pPr>
        <w:numPr>
          <w:ilvl w:val="0"/>
          <w:numId w:val="41"/>
        </w:numPr>
        <w:spacing w:after="0" w:line="360" w:lineRule="auto"/>
        <w:jc w:val="both"/>
        <w:rPr>
          <w:rFonts w:ascii="Times New Roman" w:eastAsiaTheme="majorEastAsia" w:hAnsi="Times New Roman" w:cs="Times New Roman"/>
          <w:bCs/>
          <w:sz w:val="28"/>
          <w:szCs w:val="28"/>
        </w:rPr>
      </w:pPr>
      <w:r w:rsidRPr="00A35142">
        <w:rPr>
          <w:rFonts w:ascii="Times New Roman" w:eastAsiaTheme="majorEastAsia" w:hAnsi="Times New Roman" w:cs="Times New Roman"/>
          <w:bCs/>
          <w:sz w:val="28"/>
          <w:szCs w:val="28"/>
        </w:rPr>
        <w:t>Интеграция в странах с переходной экономикой (СНГ).</w:t>
      </w:r>
    </w:p>
    <w:p w14:paraId="441BC0CF" w14:textId="77777777" w:rsidR="00A35142" w:rsidRPr="00A35142" w:rsidRDefault="00A35142" w:rsidP="00A35142">
      <w:pPr>
        <w:numPr>
          <w:ilvl w:val="0"/>
          <w:numId w:val="41"/>
        </w:numPr>
        <w:spacing w:after="0" w:line="360" w:lineRule="auto"/>
        <w:jc w:val="both"/>
        <w:rPr>
          <w:rFonts w:ascii="Times New Roman" w:eastAsiaTheme="majorEastAsia" w:hAnsi="Times New Roman" w:cs="Times New Roman"/>
          <w:bCs/>
          <w:sz w:val="28"/>
          <w:szCs w:val="28"/>
        </w:rPr>
      </w:pPr>
      <w:r w:rsidRPr="00A35142">
        <w:rPr>
          <w:rFonts w:ascii="Times New Roman" w:eastAsiaTheme="majorEastAsia" w:hAnsi="Times New Roman" w:cs="Times New Roman"/>
          <w:bCs/>
          <w:sz w:val="28"/>
          <w:szCs w:val="28"/>
        </w:rPr>
        <w:t>ЕАЭС: Россия, Казахстан, Белоруссия, Армения, Кыргызстан.</w:t>
      </w:r>
    </w:p>
    <w:p w14:paraId="77C09C56" w14:textId="77777777" w:rsidR="00A35142" w:rsidRPr="00A35142" w:rsidRDefault="00A35142" w:rsidP="00A35142">
      <w:pPr>
        <w:spacing w:after="0" w:line="360" w:lineRule="auto"/>
        <w:ind w:firstLine="567"/>
        <w:jc w:val="both"/>
        <w:rPr>
          <w:rFonts w:ascii="Times New Roman" w:eastAsiaTheme="majorEastAsia" w:hAnsi="Times New Roman" w:cs="Times New Roman"/>
          <w:bCs/>
          <w:sz w:val="28"/>
          <w:szCs w:val="28"/>
        </w:rPr>
      </w:pPr>
      <w:r w:rsidRPr="00A35142">
        <w:rPr>
          <w:rFonts w:ascii="Times New Roman" w:eastAsiaTheme="majorEastAsia" w:hAnsi="Times New Roman" w:cs="Times New Roman"/>
          <w:bCs/>
          <w:i/>
          <w:sz w:val="28"/>
          <w:szCs w:val="28"/>
        </w:rPr>
        <w:t xml:space="preserve">Цель лекции </w:t>
      </w:r>
      <w:r w:rsidRPr="00A35142">
        <w:rPr>
          <w:rFonts w:ascii="Times New Roman" w:eastAsiaTheme="majorEastAsia" w:hAnsi="Times New Roman" w:cs="Times New Roman"/>
          <w:bCs/>
          <w:sz w:val="28"/>
          <w:szCs w:val="28"/>
        </w:rPr>
        <w:t>– раскрыть цели этапы и современное состояние интеграционных процессов в мире.</w:t>
      </w:r>
    </w:p>
    <w:p w14:paraId="333A98F6" w14:textId="77777777" w:rsidR="00A35142" w:rsidRPr="00A35142" w:rsidRDefault="00A35142" w:rsidP="00A35142">
      <w:pPr>
        <w:spacing w:after="0" w:line="360" w:lineRule="auto"/>
        <w:ind w:firstLine="567"/>
        <w:jc w:val="both"/>
        <w:rPr>
          <w:rFonts w:ascii="Times New Roman" w:eastAsiaTheme="majorEastAsia" w:hAnsi="Times New Roman" w:cs="Times New Roman"/>
          <w:bCs/>
          <w:i/>
          <w:sz w:val="28"/>
          <w:szCs w:val="28"/>
        </w:rPr>
      </w:pPr>
      <w:r w:rsidRPr="00A35142">
        <w:rPr>
          <w:rFonts w:ascii="Times New Roman" w:eastAsiaTheme="majorEastAsia" w:hAnsi="Times New Roman" w:cs="Times New Roman"/>
          <w:bCs/>
          <w:i/>
          <w:sz w:val="28"/>
          <w:szCs w:val="28"/>
        </w:rPr>
        <w:t>Задачи:</w:t>
      </w:r>
    </w:p>
    <w:p w14:paraId="6A0AE9CF" w14:textId="77777777" w:rsidR="00A35142" w:rsidRPr="00A35142" w:rsidRDefault="00A35142" w:rsidP="00A35142">
      <w:pPr>
        <w:numPr>
          <w:ilvl w:val="1"/>
          <w:numId w:val="41"/>
        </w:numPr>
        <w:spacing w:after="0" w:line="360" w:lineRule="auto"/>
        <w:jc w:val="both"/>
        <w:rPr>
          <w:rFonts w:ascii="Times New Roman" w:eastAsiaTheme="majorEastAsia" w:hAnsi="Times New Roman" w:cs="Times New Roman"/>
          <w:bCs/>
          <w:sz w:val="28"/>
          <w:szCs w:val="28"/>
        </w:rPr>
      </w:pPr>
      <w:r w:rsidRPr="00A35142">
        <w:rPr>
          <w:rFonts w:ascii="Times New Roman" w:eastAsiaTheme="majorEastAsia" w:hAnsi="Times New Roman" w:cs="Times New Roman"/>
          <w:bCs/>
          <w:sz w:val="28"/>
          <w:szCs w:val="28"/>
        </w:rPr>
        <w:t>раскрыть теоретические аспекты международной экономической интеграции;</w:t>
      </w:r>
    </w:p>
    <w:p w14:paraId="3FB89F3D" w14:textId="77777777" w:rsidR="00A35142" w:rsidRPr="00A35142" w:rsidRDefault="00A35142" w:rsidP="00A35142">
      <w:pPr>
        <w:numPr>
          <w:ilvl w:val="1"/>
          <w:numId w:val="41"/>
        </w:numPr>
        <w:spacing w:after="0" w:line="360" w:lineRule="auto"/>
        <w:jc w:val="both"/>
        <w:rPr>
          <w:rFonts w:ascii="Times New Roman" w:eastAsiaTheme="majorEastAsia" w:hAnsi="Times New Roman" w:cs="Times New Roman"/>
          <w:bCs/>
          <w:sz w:val="28"/>
          <w:szCs w:val="28"/>
        </w:rPr>
      </w:pPr>
      <w:r w:rsidRPr="00A35142">
        <w:rPr>
          <w:rFonts w:ascii="Times New Roman" w:eastAsiaTheme="majorEastAsia" w:hAnsi="Times New Roman" w:cs="Times New Roman"/>
          <w:bCs/>
          <w:sz w:val="28"/>
          <w:szCs w:val="28"/>
        </w:rPr>
        <w:t>представить примеры развития интеграционных процессов в различных регионах мира и группах стран.</w:t>
      </w:r>
    </w:p>
    <w:p w14:paraId="28C1B65C" w14:textId="77777777" w:rsidR="00A35142" w:rsidRPr="00A35142" w:rsidRDefault="00A35142" w:rsidP="00A35142">
      <w:pPr>
        <w:spacing w:after="0" w:line="360" w:lineRule="auto"/>
        <w:ind w:firstLine="567"/>
        <w:jc w:val="both"/>
        <w:rPr>
          <w:rFonts w:ascii="Times New Roman" w:eastAsiaTheme="majorEastAsia" w:hAnsi="Times New Roman" w:cs="Times New Roman"/>
          <w:bCs/>
          <w:i/>
          <w:sz w:val="28"/>
          <w:szCs w:val="28"/>
        </w:rPr>
      </w:pPr>
      <w:r w:rsidRPr="00A35142">
        <w:rPr>
          <w:rFonts w:ascii="Times New Roman" w:eastAsiaTheme="majorEastAsia" w:hAnsi="Times New Roman" w:cs="Times New Roman"/>
          <w:bCs/>
          <w:i/>
          <w:sz w:val="28"/>
          <w:szCs w:val="28"/>
        </w:rPr>
        <w:t>Изучая тему, необходимо акцентировать внимание на следующих понятиях:</w:t>
      </w:r>
    </w:p>
    <w:p w14:paraId="2A7DC10A" w14:textId="77777777" w:rsidR="00A35142" w:rsidRPr="00A35142" w:rsidRDefault="00A35142" w:rsidP="00A35142">
      <w:pPr>
        <w:spacing w:after="0" w:line="360" w:lineRule="auto"/>
        <w:ind w:firstLine="567"/>
        <w:jc w:val="both"/>
        <w:rPr>
          <w:rFonts w:ascii="Times New Roman" w:eastAsiaTheme="majorEastAsia" w:hAnsi="Times New Roman" w:cs="Times New Roman"/>
          <w:bCs/>
          <w:sz w:val="28"/>
          <w:szCs w:val="28"/>
        </w:rPr>
      </w:pPr>
      <w:r w:rsidRPr="00A35142">
        <w:rPr>
          <w:rFonts w:ascii="Times New Roman" w:eastAsiaTheme="majorEastAsia" w:hAnsi="Times New Roman" w:cs="Times New Roman"/>
          <w:bCs/>
          <w:sz w:val="28"/>
          <w:szCs w:val="28"/>
        </w:rPr>
        <w:t>международная экономическая интеграция, зона свободной торговли,</w:t>
      </w:r>
    </w:p>
    <w:p w14:paraId="35635967" w14:textId="77777777" w:rsidR="00A35142" w:rsidRPr="00A35142" w:rsidRDefault="00A35142" w:rsidP="00A35142">
      <w:pPr>
        <w:spacing w:after="0" w:line="360" w:lineRule="auto"/>
        <w:ind w:firstLine="567"/>
        <w:jc w:val="both"/>
        <w:rPr>
          <w:rFonts w:ascii="Times New Roman" w:eastAsiaTheme="majorEastAsia" w:hAnsi="Times New Roman" w:cs="Times New Roman"/>
          <w:bCs/>
          <w:sz w:val="28"/>
          <w:szCs w:val="28"/>
        </w:rPr>
      </w:pPr>
      <w:r w:rsidRPr="00A35142">
        <w:rPr>
          <w:rFonts w:ascii="Times New Roman" w:eastAsiaTheme="majorEastAsia" w:hAnsi="Times New Roman" w:cs="Times New Roman"/>
          <w:bCs/>
          <w:sz w:val="28"/>
          <w:szCs w:val="28"/>
        </w:rPr>
        <w:t>таможенный союз,</w:t>
      </w:r>
    </w:p>
    <w:p w14:paraId="3F6983CF" w14:textId="77777777" w:rsidR="00A35142" w:rsidRPr="00A35142" w:rsidRDefault="00A35142" w:rsidP="00A35142">
      <w:pPr>
        <w:spacing w:after="0" w:line="360" w:lineRule="auto"/>
        <w:ind w:firstLine="567"/>
        <w:jc w:val="both"/>
        <w:rPr>
          <w:rFonts w:ascii="Times New Roman" w:eastAsiaTheme="majorEastAsia" w:hAnsi="Times New Roman" w:cs="Times New Roman"/>
          <w:bCs/>
          <w:sz w:val="28"/>
          <w:szCs w:val="28"/>
        </w:rPr>
      </w:pPr>
      <w:r w:rsidRPr="00A35142">
        <w:rPr>
          <w:rFonts w:ascii="Times New Roman" w:eastAsiaTheme="majorEastAsia" w:hAnsi="Times New Roman" w:cs="Times New Roman"/>
          <w:bCs/>
          <w:sz w:val="28"/>
          <w:szCs w:val="28"/>
        </w:rPr>
        <w:t>общий рынок (единый рынок),</w:t>
      </w:r>
    </w:p>
    <w:p w14:paraId="4DF2694D" w14:textId="77777777" w:rsidR="00A35142" w:rsidRPr="00A35142" w:rsidRDefault="00A35142" w:rsidP="00A35142">
      <w:pPr>
        <w:spacing w:after="0" w:line="360" w:lineRule="auto"/>
        <w:ind w:firstLine="567"/>
        <w:jc w:val="both"/>
        <w:rPr>
          <w:rFonts w:ascii="Times New Roman" w:eastAsiaTheme="majorEastAsia" w:hAnsi="Times New Roman" w:cs="Times New Roman"/>
          <w:bCs/>
          <w:sz w:val="28"/>
          <w:szCs w:val="28"/>
        </w:rPr>
      </w:pPr>
      <w:r w:rsidRPr="00A35142">
        <w:rPr>
          <w:rFonts w:ascii="Times New Roman" w:eastAsiaTheme="majorEastAsia" w:hAnsi="Times New Roman" w:cs="Times New Roman"/>
          <w:bCs/>
          <w:sz w:val="28"/>
          <w:szCs w:val="28"/>
        </w:rPr>
        <w:t>экономический и валютный союз, Европейский Союз,</w:t>
      </w:r>
    </w:p>
    <w:p w14:paraId="67BE854A" w14:textId="77777777" w:rsidR="00A35142" w:rsidRPr="00A35142" w:rsidRDefault="00A35142" w:rsidP="00A35142">
      <w:pPr>
        <w:spacing w:after="0" w:line="360" w:lineRule="auto"/>
        <w:ind w:firstLine="567"/>
        <w:jc w:val="both"/>
        <w:rPr>
          <w:rFonts w:ascii="Times New Roman" w:eastAsiaTheme="majorEastAsia" w:hAnsi="Times New Roman" w:cs="Times New Roman"/>
          <w:bCs/>
          <w:sz w:val="28"/>
          <w:szCs w:val="28"/>
        </w:rPr>
      </w:pPr>
      <w:r w:rsidRPr="00A35142">
        <w:rPr>
          <w:rFonts w:ascii="Times New Roman" w:eastAsiaTheme="majorEastAsia" w:hAnsi="Times New Roman" w:cs="Times New Roman"/>
          <w:bCs/>
          <w:sz w:val="28"/>
          <w:szCs w:val="28"/>
        </w:rPr>
        <w:t>единая валюта «евро».</w:t>
      </w:r>
    </w:p>
    <w:p w14:paraId="130C4B51" w14:textId="77777777" w:rsidR="00A35142" w:rsidRPr="00A35142" w:rsidRDefault="00A35142" w:rsidP="00A35142">
      <w:pPr>
        <w:spacing w:after="0" w:line="360" w:lineRule="auto"/>
        <w:ind w:firstLine="567"/>
        <w:jc w:val="both"/>
        <w:rPr>
          <w:rFonts w:ascii="Times New Roman" w:eastAsiaTheme="majorEastAsia" w:hAnsi="Times New Roman" w:cs="Times New Roman"/>
          <w:bCs/>
          <w:sz w:val="28"/>
          <w:szCs w:val="28"/>
        </w:rPr>
      </w:pPr>
      <w:r w:rsidRPr="00A35142">
        <w:rPr>
          <w:rFonts w:ascii="Times New Roman" w:eastAsiaTheme="majorEastAsia" w:hAnsi="Times New Roman" w:cs="Times New Roman"/>
          <w:bCs/>
          <w:i/>
          <w:sz w:val="28"/>
          <w:szCs w:val="28"/>
        </w:rPr>
        <w:t xml:space="preserve">Интеграционные процессы и экономические объединения государств. </w:t>
      </w:r>
      <w:r w:rsidRPr="00A35142">
        <w:rPr>
          <w:rFonts w:ascii="Times New Roman" w:eastAsiaTheme="majorEastAsia" w:hAnsi="Times New Roman" w:cs="Times New Roman"/>
          <w:bCs/>
          <w:sz w:val="28"/>
          <w:szCs w:val="28"/>
        </w:rPr>
        <w:t>Становление интеграционных процессов. Предпосылки интеграции (Рис. 5). Цели интеграции.</w:t>
      </w:r>
    </w:p>
    <w:p w14:paraId="59B21753" w14:textId="77777777" w:rsidR="00A35142" w:rsidRPr="00A35142" w:rsidRDefault="00A35142" w:rsidP="00A35142">
      <w:pPr>
        <w:spacing w:after="0" w:line="360" w:lineRule="auto"/>
        <w:ind w:firstLine="567"/>
        <w:jc w:val="both"/>
        <w:rPr>
          <w:rFonts w:ascii="Times New Roman" w:eastAsiaTheme="majorEastAsia" w:hAnsi="Times New Roman" w:cs="Times New Roman"/>
          <w:bCs/>
          <w:sz w:val="28"/>
          <w:szCs w:val="28"/>
        </w:rPr>
      </w:pPr>
      <w:r w:rsidRPr="00A35142">
        <w:rPr>
          <w:rFonts w:ascii="Times New Roman" w:eastAsiaTheme="majorEastAsia" w:hAnsi="Times New Roman" w:cs="Times New Roman"/>
          <w:bCs/>
          <w:sz w:val="28"/>
          <w:szCs w:val="28"/>
        </w:rPr>
        <w:lastRenderedPageBreak/>
        <w:drawing>
          <wp:anchor distT="0" distB="0" distL="0" distR="0" simplePos="0" relativeHeight="251676672" behindDoc="1" locked="0" layoutInCell="1" allowOverlap="1" wp14:anchorId="2B1ED5DF" wp14:editId="58FF98F6">
            <wp:simplePos x="0" y="0"/>
            <wp:positionH relativeFrom="page">
              <wp:posOffset>2675382</wp:posOffset>
            </wp:positionH>
            <wp:positionV relativeFrom="paragraph">
              <wp:posOffset>193372</wp:posOffset>
            </wp:positionV>
            <wp:extent cx="3181687" cy="2464117"/>
            <wp:effectExtent l="0" t="0" r="0" b="0"/>
            <wp:wrapTopAndBottom/>
            <wp:docPr id="12" name="Image 12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Image 12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181687" cy="246411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2035AE23" w14:textId="1C9010FF" w:rsidR="00A35142" w:rsidRPr="00A35142" w:rsidRDefault="00A35142" w:rsidP="00A35142">
      <w:pPr>
        <w:spacing w:after="0" w:line="360" w:lineRule="auto"/>
        <w:ind w:firstLine="567"/>
        <w:jc w:val="both"/>
        <w:rPr>
          <w:rFonts w:ascii="Times New Roman" w:eastAsiaTheme="majorEastAsia" w:hAnsi="Times New Roman" w:cs="Times New Roman"/>
          <w:bCs/>
          <w:sz w:val="28"/>
          <w:szCs w:val="28"/>
        </w:rPr>
      </w:pPr>
      <w:r w:rsidRPr="00A35142">
        <w:rPr>
          <w:rFonts w:ascii="Times New Roman" w:eastAsiaTheme="majorEastAsia" w:hAnsi="Times New Roman" w:cs="Times New Roman"/>
          <w:bCs/>
          <w:sz w:val="28"/>
          <w:szCs w:val="28"/>
        </w:rPr>
        <w:t>Рис. 5. Предпосылки формирования интеграционного объединения</w:t>
      </w:r>
    </w:p>
    <w:p w14:paraId="57D81D4C" w14:textId="5DE8D0E4" w:rsidR="00A35142" w:rsidRPr="00A35142" w:rsidRDefault="00A35142" w:rsidP="00A35142">
      <w:pPr>
        <w:spacing w:after="0" w:line="360" w:lineRule="auto"/>
        <w:ind w:firstLine="567"/>
        <w:jc w:val="both"/>
        <w:rPr>
          <w:rFonts w:ascii="Times New Roman" w:eastAsiaTheme="majorEastAsia" w:hAnsi="Times New Roman" w:cs="Times New Roman"/>
          <w:bCs/>
          <w:sz w:val="28"/>
          <w:szCs w:val="28"/>
        </w:rPr>
      </w:pPr>
      <w:r w:rsidRPr="00A35142">
        <w:rPr>
          <w:rFonts w:ascii="Times New Roman" w:eastAsiaTheme="majorEastAsia" w:hAnsi="Times New Roman" w:cs="Times New Roman"/>
          <w:bCs/>
          <w:sz w:val="28"/>
          <w:szCs w:val="28"/>
        </w:rPr>
        <w:t>Типы</w:t>
      </w:r>
      <w:r w:rsidRPr="00A35142">
        <w:rPr>
          <w:rFonts w:ascii="Times New Roman" w:eastAsiaTheme="majorEastAsia" w:hAnsi="Times New Roman" w:cs="Times New Roman"/>
          <w:bCs/>
          <w:sz w:val="28"/>
          <w:szCs w:val="28"/>
        </w:rPr>
        <w:tab/>
        <w:t>интеграционных</w:t>
      </w:r>
      <w:r w:rsidRPr="00A35142">
        <w:rPr>
          <w:rFonts w:ascii="Times New Roman" w:eastAsiaTheme="majorEastAsia" w:hAnsi="Times New Roman" w:cs="Times New Roman"/>
          <w:bCs/>
          <w:sz w:val="28"/>
          <w:szCs w:val="28"/>
        </w:rPr>
        <w:tab/>
        <w:t>объединений.</w:t>
      </w:r>
      <w:r w:rsidRPr="00A35142">
        <w:rPr>
          <w:rFonts w:ascii="Times New Roman" w:eastAsiaTheme="majorEastAsia" w:hAnsi="Times New Roman" w:cs="Times New Roman"/>
          <w:bCs/>
          <w:sz w:val="28"/>
          <w:szCs w:val="28"/>
        </w:rPr>
        <w:tab/>
        <w:t>Этапы</w:t>
      </w:r>
      <w:r w:rsidRPr="00A35142">
        <w:rPr>
          <w:rFonts w:ascii="Times New Roman" w:eastAsiaTheme="majorEastAsia" w:hAnsi="Times New Roman" w:cs="Times New Roman"/>
          <w:bCs/>
          <w:sz w:val="28"/>
          <w:szCs w:val="28"/>
        </w:rPr>
        <w:tab/>
        <w:t>интеграции</w:t>
      </w:r>
      <w:r w:rsidRPr="00A35142">
        <w:rPr>
          <w:rFonts w:ascii="Times New Roman" w:eastAsiaTheme="majorEastAsia" w:hAnsi="Times New Roman" w:cs="Times New Roman"/>
          <w:bCs/>
          <w:sz w:val="28"/>
          <w:szCs w:val="28"/>
        </w:rPr>
        <w:tab/>
        <w:t>(таблица</w:t>
      </w:r>
      <w:r w:rsidRPr="00A35142">
        <w:rPr>
          <w:rFonts w:ascii="Times New Roman" w:eastAsiaTheme="majorEastAsia" w:hAnsi="Times New Roman" w:cs="Times New Roman"/>
          <w:bCs/>
          <w:sz w:val="28"/>
          <w:szCs w:val="28"/>
        </w:rPr>
        <w:tab/>
        <w:t>1).</w:t>
      </w:r>
    </w:p>
    <w:p w14:paraId="18E8D716" w14:textId="77777777" w:rsidR="00A35142" w:rsidRPr="00A35142" w:rsidRDefault="00A35142" w:rsidP="00D06670">
      <w:pPr>
        <w:spacing w:after="0" w:line="360" w:lineRule="auto"/>
        <w:ind w:firstLine="567"/>
        <w:jc w:val="center"/>
        <w:rPr>
          <w:rFonts w:ascii="Times New Roman" w:eastAsiaTheme="majorEastAsia" w:hAnsi="Times New Roman" w:cs="Times New Roman"/>
          <w:bCs/>
          <w:sz w:val="28"/>
          <w:szCs w:val="28"/>
        </w:rPr>
      </w:pPr>
      <w:r w:rsidRPr="00A35142">
        <w:rPr>
          <w:rFonts w:ascii="Times New Roman" w:eastAsiaTheme="majorEastAsia" w:hAnsi="Times New Roman" w:cs="Times New Roman"/>
          <w:bCs/>
          <w:sz w:val="28"/>
          <w:szCs w:val="28"/>
        </w:rPr>
        <w:drawing>
          <wp:anchor distT="0" distB="0" distL="0" distR="0" simplePos="0" relativeHeight="251678720" behindDoc="1" locked="0" layoutInCell="1" allowOverlap="1" wp14:anchorId="0025E5FD" wp14:editId="48F4B835">
            <wp:simplePos x="0" y="0"/>
            <wp:positionH relativeFrom="page">
              <wp:posOffset>2157729</wp:posOffset>
            </wp:positionH>
            <wp:positionV relativeFrom="paragraph">
              <wp:posOffset>355741</wp:posOffset>
            </wp:positionV>
            <wp:extent cx="4221037" cy="3025140"/>
            <wp:effectExtent l="0" t="0" r="0" b="0"/>
            <wp:wrapTopAndBottom/>
            <wp:docPr id="15" name="Image 15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Image 15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221037" cy="302514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A35142">
        <w:rPr>
          <w:rFonts w:ascii="Times New Roman" w:eastAsiaTheme="majorEastAsia" w:hAnsi="Times New Roman" w:cs="Times New Roman"/>
          <w:bCs/>
          <w:sz w:val="28"/>
          <w:szCs w:val="28"/>
        </w:rPr>
        <w:t>Интеграционные объединения (таблица 2). Принципы оценки интеграции. Таблица 1 - Формы международной экономической интеграции</w:t>
      </w:r>
    </w:p>
    <w:p w14:paraId="37901EBD" w14:textId="77777777" w:rsidR="00A35142" w:rsidRDefault="00A35142" w:rsidP="00A35142">
      <w:pPr>
        <w:spacing w:after="0" w:line="360" w:lineRule="auto"/>
        <w:ind w:firstLine="567"/>
        <w:jc w:val="both"/>
        <w:rPr>
          <w:rFonts w:ascii="Times New Roman" w:eastAsiaTheme="majorEastAsia" w:hAnsi="Times New Roman" w:cs="Times New Roman"/>
          <w:bCs/>
          <w:sz w:val="28"/>
          <w:szCs w:val="28"/>
        </w:rPr>
      </w:pPr>
    </w:p>
    <w:p w14:paraId="47A294E4" w14:textId="77777777" w:rsidR="00D06670" w:rsidRDefault="00D06670" w:rsidP="00A35142">
      <w:pPr>
        <w:spacing w:after="0" w:line="360" w:lineRule="auto"/>
        <w:ind w:firstLine="567"/>
        <w:jc w:val="both"/>
        <w:rPr>
          <w:rFonts w:ascii="Times New Roman" w:eastAsiaTheme="majorEastAsia" w:hAnsi="Times New Roman" w:cs="Times New Roman"/>
          <w:bCs/>
          <w:sz w:val="28"/>
          <w:szCs w:val="28"/>
        </w:rPr>
      </w:pPr>
    </w:p>
    <w:p w14:paraId="4336D568" w14:textId="77777777" w:rsidR="00D06670" w:rsidRPr="00A35142" w:rsidRDefault="00D06670" w:rsidP="00A35142">
      <w:pPr>
        <w:spacing w:after="0" w:line="360" w:lineRule="auto"/>
        <w:ind w:firstLine="567"/>
        <w:jc w:val="both"/>
        <w:rPr>
          <w:rFonts w:ascii="Times New Roman" w:eastAsiaTheme="majorEastAsia" w:hAnsi="Times New Roman" w:cs="Times New Roman"/>
          <w:bCs/>
          <w:sz w:val="28"/>
          <w:szCs w:val="28"/>
        </w:rPr>
      </w:pPr>
    </w:p>
    <w:p w14:paraId="2EF817E5" w14:textId="29A5C3CF" w:rsidR="00A35142" w:rsidRPr="00A35142" w:rsidRDefault="00A35142" w:rsidP="00D06670">
      <w:pPr>
        <w:spacing w:after="0" w:line="360" w:lineRule="auto"/>
        <w:ind w:firstLine="567"/>
        <w:jc w:val="center"/>
        <w:rPr>
          <w:rFonts w:ascii="Times New Roman" w:eastAsiaTheme="majorEastAsia" w:hAnsi="Times New Roman" w:cs="Times New Roman"/>
          <w:bCs/>
          <w:sz w:val="28"/>
          <w:szCs w:val="28"/>
        </w:rPr>
      </w:pPr>
      <w:r w:rsidRPr="00A35142">
        <w:rPr>
          <w:rFonts w:ascii="Times New Roman" w:eastAsiaTheme="majorEastAsia" w:hAnsi="Times New Roman" w:cs="Times New Roman"/>
          <w:bCs/>
          <w:sz w:val="28"/>
          <w:szCs w:val="28"/>
        </w:rPr>
        <w:t>Таблица 2 - Виды интеграционных объединений</w:t>
      </w:r>
    </w:p>
    <w:p w14:paraId="2D915B81" w14:textId="5755AB8C" w:rsidR="00A35142" w:rsidRPr="00A35142" w:rsidRDefault="00A35142" w:rsidP="00A35142">
      <w:pPr>
        <w:spacing w:after="0" w:line="360" w:lineRule="auto"/>
        <w:ind w:firstLine="567"/>
        <w:jc w:val="both"/>
        <w:rPr>
          <w:rFonts w:ascii="Times New Roman" w:eastAsiaTheme="majorEastAsia" w:hAnsi="Times New Roman" w:cs="Times New Roman"/>
          <w:bCs/>
          <w:sz w:val="28"/>
          <w:szCs w:val="28"/>
        </w:rPr>
      </w:pPr>
      <w:r w:rsidRPr="00A35142">
        <w:rPr>
          <w:rFonts w:ascii="Times New Roman" w:eastAsiaTheme="majorEastAsia" w:hAnsi="Times New Roman" w:cs="Times New Roman"/>
          <w:bCs/>
          <w:sz w:val="28"/>
          <w:szCs w:val="28"/>
        </w:rPr>
        <w:lastRenderedPageBreak/>
        <w:drawing>
          <wp:anchor distT="0" distB="0" distL="0" distR="0" simplePos="0" relativeHeight="251679744" behindDoc="1" locked="0" layoutInCell="1" allowOverlap="1" wp14:anchorId="6F4BA3EB" wp14:editId="43DC4E5B">
            <wp:simplePos x="0" y="0"/>
            <wp:positionH relativeFrom="page">
              <wp:posOffset>1617980</wp:posOffset>
            </wp:positionH>
            <wp:positionV relativeFrom="paragraph">
              <wp:posOffset>180242</wp:posOffset>
            </wp:positionV>
            <wp:extent cx="5334613" cy="2209800"/>
            <wp:effectExtent l="0" t="0" r="0" b="0"/>
            <wp:wrapTopAndBottom/>
            <wp:docPr id="16" name="Image 16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Image 16"/>
                    <pic:cNvPicPr/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334613" cy="22098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A35142">
        <w:rPr>
          <w:rFonts w:ascii="Times New Roman" w:eastAsiaTheme="majorEastAsia" w:hAnsi="Times New Roman" w:cs="Times New Roman"/>
          <w:bCs/>
          <w:sz w:val="28"/>
          <w:szCs w:val="28"/>
        </w:rPr>
        <w:t>Западноевропейская интеграция. Этапы формирования интеграции. Единый внутренний рынок ЕС. Механизмы управления ЕС. Политика в области сельского хозяйства. Отношения с третьими странами. Совместные финансовые институты.</w:t>
      </w:r>
    </w:p>
    <w:p w14:paraId="3C7026C6" w14:textId="77777777" w:rsidR="00A35142" w:rsidRPr="00A35142" w:rsidRDefault="00A35142" w:rsidP="00A35142">
      <w:pPr>
        <w:spacing w:after="0" w:line="360" w:lineRule="auto"/>
        <w:ind w:firstLine="567"/>
        <w:jc w:val="both"/>
        <w:rPr>
          <w:rFonts w:ascii="Times New Roman" w:eastAsiaTheme="majorEastAsia" w:hAnsi="Times New Roman" w:cs="Times New Roman"/>
          <w:bCs/>
          <w:sz w:val="28"/>
          <w:szCs w:val="28"/>
        </w:rPr>
      </w:pPr>
      <w:r w:rsidRPr="00A35142">
        <w:rPr>
          <w:rFonts w:ascii="Times New Roman" w:eastAsiaTheme="majorEastAsia" w:hAnsi="Times New Roman" w:cs="Times New Roman"/>
          <w:bCs/>
          <w:sz w:val="28"/>
          <w:szCs w:val="28"/>
        </w:rPr>
        <w:t>Региональные интеграционные экономические организации: Североамериканская зона свободной торговли (НАФТА), Южно-американский общий рынок, интеграционное сотрудничество в Африке и арабских странах, Азиатско-Тихоокеанское экономическое сотрудничество.</w:t>
      </w:r>
    </w:p>
    <w:p w14:paraId="2508ABBE" w14:textId="77777777" w:rsidR="00A35142" w:rsidRDefault="00A35142" w:rsidP="00A35142">
      <w:pPr>
        <w:spacing w:after="0" w:line="360" w:lineRule="auto"/>
        <w:ind w:firstLine="567"/>
        <w:jc w:val="both"/>
        <w:rPr>
          <w:rFonts w:ascii="Times New Roman" w:eastAsiaTheme="majorEastAsia" w:hAnsi="Times New Roman" w:cs="Times New Roman"/>
          <w:bCs/>
          <w:sz w:val="28"/>
          <w:szCs w:val="28"/>
        </w:rPr>
      </w:pPr>
      <w:r w:rsidRPr="00A35142">
        <w:rPr>
          <w:rFonts w:ascii="Times New Roman" w:eastAsiaTheme="majorEastAsia" w:hAnsi="Times New Roman" w:cs="Times New Roman"/>
          <w:bCs/>
          <w:sz w:val="28"/>
          <w:szCs w:val="28"/>
        </w:rPr>
        <w:t>Интеграционное сотрудничество на постсоветском пространстве (СНГ). Евразийский экономический союз (ЕАЭС): Россия, Казахстан, Белоруссия, Армения, Кыргызстан.</w:t>
      </w:r>
    </w:p>
    <w:p w14:paraId="6479F408" w14:textId="77777777" w:rsidR="00D06670" w:rsidRPr="00A35142" w:rsidRDefault="00D06670" w:rsidP="00A35142">
      <w:pPr>
        <w:spacing w:after="0" w:line="360" w:lineRule="auto"/>
        <w:ind w:firstLine="567"/>
        <w:jc w:val="both"/>
        <w:rPr>
          <w:rFonts w:ascii="Times New Roman" w:eastAsiaTheme="majorEastAsia" w:hAnsi="Times New Roman" w:cs="Times New Roman"/>
          <w:bCs/>
          <w:sz w:val="28"/>
          <w:szCs w:val="28"/>
        </w:rPr>
      </w:pPr>
    </w:p>
    <w:p w14:paraId="58B14B46" w14:textId="7FD62B33" w:rsidR="00A35142" w:rsidRPr="00A35142" w:rsidRDefault="00A35142" w:rsidP="00A35142">
      <w:pPr>
        <w:spacing w:after="0" w:line="360" w:lineRule="auto"/>
        <w:ind w:firstLine="567"/>
        <w:jc w:val="both"/>
        <w:rPr>
          <w:rFonts w:ascii="Times New Roman" w:eastAsiaTheme="majorEastAsia" w:hAnsi="Times New Roman" w:cs="Times New Roman"/>
          <w:bCs/>
          <w:sz w:val="28"/>
          <w:szCs w:val="28"/>
        </w:rPr>
      </w:pPr>
      <w:r w:rsidRPr="00D06670">
        <w:rPr>
          <w:rFonts w:ascii="Times New Roman" w:eastAsiaTheme="majorEastAsia" w:hAnsi="Times New Roman" w:cs="Times New Roman"/>
          <w:b/>
          <w:bCs/>
          <w:sz w:val="28"/>
          <w:szCs w:val="28"/>
          <w:u w:val="single"/>
        </w:rPr>
        <w:t>Тема 4.</w:t>
      </w:r>
      <w:r w:rsidR="00D06670">
        <w:rPr>
          <w:rFonts w:ascii="Times New Roman" w:eastAsiaTheme="majorEastAsia" w:hAnsi="Times New Roman" w:cs="Times New Roman"/>
          <w:b/>
          <w:bCs/>
          <w:sz w:val="28"/>
          <w:szCs w:val="28"/>
          <w:u w:val="single"/>
        </w:rPr>
        <w:t xml:space="preserve"> </w:t>
      </w:r>
      <w:r w:rsidRPr="00A35142">
        <w:rPr>
          <w:rFonts w:ascii="Times New Roman" w:eastAsiaTheme="majorEastAsia" w:hAnsi="Times New Roman" w:cs="Times New Roman"/>
          <w:bCs/>
          <w:sz w:val="28"/>
          <w:szCs w:val="28"/>
        </w:rPr>
        <w:t xml:space="preserve">Международные экономические организации. </w:t>
      </w:r>
    </w:p>
    <w:p w14:paraId="24A19F90" w14:textId="77777777" w:rsidR="00A35142" w:rsidRPr="00A35142" w:rsidRDefault="00A35142" w:rsidP="00A35142">
      <w:pPr>
        <w:spacing w:after="0" w:line="360" w:lineRule="auto"/>
        <w:ind w:firstLine="567"/>
        <w:jc w:val="both"/>
        <w:rPr>
          <w:rFonts w:ascii="Times New Roman" w:eastAsiaTheme="majorEastAsia" w:hAnsi="Times New Roman" w:cs="Times New Roman"/>
          <w:bCs/>
          <w:sz w:val="28"/>
          <w:szCs w:val="28"/>
        </w:rPr>
      </w:pPr>
    </w:p>
    <w:p w14:paraId="677316B3" w14:textId="77777777" w:rsidR="00A35142" w:rsidRPr="00A35142" w:rsidRDefault="00A35142" w:rsidP="00A35142">
      <w:pPr>
        <w:spacing w:after="0" w:line="360" w:lineRule="auto"/>
        <w:ind w:firstLine="567"/>
        <w:jc w:val="both"/>
        <w:rPr>
          <w:rFonts w:ascii="Times New Roman" w:eastAsiaTheme="majorEastAsia" w:hAnsi="Times New Roman" w:cs="Times New Roman"/>
          <w:bCs/>
          <w:i/>
          <w:sz w:val="28"/>
          <w:szCs w:val="28"/>
        </w:rPr>
      </w:pPr>
      <w:r w:rsidRPr="00A35142">
        <w:rPr>
          <w:rFonts w:ascii="Times New Roman" w:eastAsiaTheme="majorEastAsia" w:hAnsi="Times New Roman" w:cs="Times New Roman"/>
          <w:bCs/>
          <w:i/>
          <w:sz w:val="28"/>
          <w:szCs w:val="28"/>
        </w:rPr>
        <w:t>План лекции</w:t>
      </w:r>
    </w:p>
    <w:p w14:paraId="453AC47E" w14:textId="77777777" w:rsidR="00A35142" w:rsidRPr="00A35142" w:rsidRDefault="00A35142" w:rsidP="00A35142">
      <w:pPr>
        <w:numPr>
          <w:ilvl w:val="0"/>
          <w:numId w:val="40"/>
        </w:numPr>
        <w:spacing w:after="0" w:line="360" w:lineRule="auto"/>
        <w:jc w:val="both"/>
        <w:rPr>
          <w:rFonts w:ascii="Times New Roman" w:eastAsiaTheme="majorEastAsia" w:hAnsi="Times New Roman" w:cs="Times New Roman"/>
          <w:bCs/>
          <w:sz w:val="28"/>
          <w:szCs w:val="28"/>
        </w:rPr>
      </w:pPr>
      <w:r w:rsidRPr="00A35142">
        <w:rPr>
          <w:rFonts w:ascii="Times New Roman" w:eastAsiaTheme="majorEastAsia" w:hAnsi="Times New Roman" w:cs="Times New Roman"/>
          <w:bCs/>
          <w:sz w:val="28"/>
          <w:szCs w:val="28"/>
        </w:rPr>
        <w:t>Общая</w:t>
      </w:r>
      <w:r w:rsidRPr="00A35142">
        <w:rPr>
          <w:rFonts w:ascii="Times New Roman" w:eastAsiaTheme="majorEastAsia" w:hAnsi="Times New Roman" w:cs="Times New Roman"/>
          <w:bCs/>
          <w:sz w:val="28"/>
          <w:szCs w:val="28"/>
        </w:rPr>
        <w:tab/>
        <w:t>характеристика</w:t>
      </w:r>
      <w:r w:rsidRPr="00A35142">
        <w:rPr>
          <w:rFonts w:ascii="Times New Roman" w:eastAsiaTheme="majorEastAsia" w:hAnsi="Times New Roman" w:cs="Times New Roman"/>
          <w:bCs/>
          <w:sz w:val="28"/>
          <w:szCs w:val="28"/>
        </w:rPr>
        <w:tab/>
        <w:t>и</w:t>
      </w:r>
      <w:r w:rsidRPr="00A35142">
        <w:rPr>
          <w:rFonts w:ascii="Times New Roman" w:eastAsiaTheme="majorEastAsia" w:hAnsi="Times New Roman" w:cs="Times New Roman"/>
          <w:bCs/>
          <w:sz w:val="28"/>
          <w:szCs w:val="28"/>
        </w:rPr>
        <w:tab/>
        <w:t>классификация</w:t>
      </w:r>
      <w:r w:rsidRPr="00A35142">
        <w:rPr>
          <w:rFonts w:ascii="Times New Roman" w:eastAsiaTheme="majorEastAsia" w:hAnsi="Times New Roman" w:cs="Times New Roman"/>
          <w:bCs/>
          <w:sz w:val="28"/>
          <w:szCs w:val="28"/>
        </w:rPr>
        <w:tab/>
        <w:t>международных</w:t>
      </w:r>
      <w:r w:rsidRPr="00A35142">
        <w:rPr>
          <w:rFonts w:ascii="Times New Roman" w:eastAsiaTheme="majorEastAsia" w:hAnsi="Times New Roman" w:cs="Times New Roman"/>
          <w:bCs/>
          <w:sz w:val="28"/>
          <w:szCs w:val="28"/>
        </w:rPr>
        <w:tab/>
        <w:t>экономических организаций.</w:t>
      </w:r>
    </w:p>
    <w:p w14:paraId="7A90EC16" w14:textId="77777777" w:rsidR="00A35142" w:rsidRPr="00A35142" w:rsidRDefault="00A35142" w:rsidP="00A35142">
      <w:pPr>
        <w:numPr>
          <w:ilvl w:val="0"/>
          <w:numId w:val="40"/>
        </w:numPr>
        <w:spacing w:after="0" w:line="360" w:lineRule="auto"/>
        <w:jc w:val="both"/>
        <w:rPr>
          <w:rFonts w:ascii="Times New Roman" w:eastAsiaTheme="majorEastAsia" w:hAnsi="Times New Roman" w:cs="Times New Roman"/>
          <w:bCs/>
          <w:sz w:val="28"/>
          <w:szCs w:val="28"/>
        </w:rPr>
      </w:pPr>
      <w:r w:rsidRPr="00A35142">
        <w:rPr>
          <w:rFonts w:ascii="Times New Roman" w:eastAsiaTheme="majorEastAsia" w:hAnsi="Times New Roman" w:cs="Times New Roman"/>
          <w:bCs/>
          <w:sz w:val="28"/>
          <w:szCs w:val="28"/>
        </w:rPr>
        <w:t>Экономические организации, входящие в систему ООН.</w:t>
      </w:r>
    </w:p>
    <w:p w14:paraId="24BE11CA" w14:textId="77777777" w:rsidR="00A35142" w:rsidRPr="00A35142" w:rsidRDefault="00A35142" w:rsidP="00A35142">
      <w:pPr>
        <w:numPr>
          <w:ilvl w:val="0"/>
          <w:numId w:val="40"/>
        </w:numPr>
        <w:spacing w:after="0" w:line="360" w:lineRule="auto"/>
        <w:jc w:val="both"/>
        <w:rPr>
          <w:rFonts w:ascii="Times New Roman" w:eastAsiaTheme="majorEastAsia" w:hAnsi="Times New Roman" w:cs="Times New Roman"/>
          <w:bCs/>
          <w:sz w:val="28"/>
          <w:szCs w:val="28"/>
        </w:rPr>
      </w:pPr>
      <w:r w:rsidRPr="00A35142">
        <w:rPr>
          <w:rFonts w:ascii="Times New Roman" w:eastAsiaTheme="majorEastAsia" w:hAnsi="Times New Roman" w:cs="Times New Roman"/>
          <w:bCs/>
          <w:sz w:val="28"/>
          <w:szCs w:val="28"/>
        </w:rPr>
        <w:t>Торговые организации (на примере ВТО).</w:t>
      </w:r>
    </w:p>
    <w:p w14:paraId="2ABD275C" w14:textId="77777777" w:rsidR="00A35142" w:rsidRPr="00A35142" w:rsidRDefault="00A35142" w:rsidP="00A35142">
      <w:pPr>
        <w:numPr>
          <w:ilvl w:val="0"/>
          <w:numId w:val="40"/>
        </w:numPr>
        <w:spacing w:after="0" w:line="360" w:lineRule="auto"/>
        <w:jc w:val="both"/>
        <w:rPr>
          <w:rFonts w:ascii="Times New Roman" w:eastAsiaTheme="majorEastAsia" w:hAnsi="Times New Roman" w:cs="Times New Roman"/>
          <w:bCs/>
          <w:sz w:val="28"/>
          <w:szCs w:val="28"/>
        </w:rPr>
      </w:pPr>
      <w:r w:rsidRPr="00A35142">
        <w:rPr>
          <w:rFonts w:ascii="Times New Roman" w:eastAsiaTheme="majorEastAsia" w:hAnsi="Times New Roman" w:cs="Times New Roman"/>
          <w:bCs/>
          <w:sz w:val="28"/>
          <w:szCs w:val="28"/>
        </w:rPr>
        <w:t>Международные валютно-кредитные и финансовые организации.</w:t>
      </w:r>
    </w:p>
    <w:p w14:paraId="359BB802" w14:textId="77777777" w:rsidR="00A35142" w:rsidRPr="00A35142" w:rsidRDefault="00A35142" w:rsidP="00A35142">
      <w:pPr>
        <w:numPr>
          <w:ilvl w:val="0"/>
          <w:numId w:val="40"/>
        </w:numPr>
        <w:spacing w:after="0" w:line="360" w:lineRule="auto"/>
        <w:jc w:val="both"/>
        <w:rPr>
          <w:rFonts w:ascii="Times New Roman" w:eastAsiaTheme="majorEastAsia" w:hAnsi="Times New Roman" w:cs="Times New Roman"/>
          <w:bCs/>
          <w:sz w:val="28"/>
          <w:szCs w:val="28"/>
        </w:rPr>
      </w:pPr>
      <w:r w:rsidRPr="00A35142">
        <w:rPr>
          <w:rFonts w:ascii="Times New Roman" w:eastAsiaTheme="majorEastAsia" w:hAnsi="Times New Roman" w:cs="Times New Roman"/>
          <w:bCs/>
          <w:sz w:val="28"/>
          <w:szCs w:val="28"/>
        </w:rPr>
        <w:t>Участие России в международных экономических организациях.</w:t>
      </w:r>
    </w:p>
    <w:p w14:paraId="31EEF86C" w14:textId="77777777" w:rsidR="00A35142" w:rsidRPr="00A35142" w:rsidRDefault="00A35142" w:rsidP="00A35142">
      <w:pPr>
        <w:spacing w:after="0" w:line="360" w:lineRule="auto"/>
        <w:ind w:firstLine="567"/>
        <w:jc w:val="both"/>
        <w:rPr>
          <w:rFonts w:ascii="Times New Roman" w:eastAsiaTheme="majorEastAsia" w:hAnsi="Times New Roman" w:cs="Times New Roman"/>
          <w:bCs/>
          <w:sz w:val="28"/>
          <w:szCs w:val="28"/>
        </w:rPr>
      </w:pPr>
    </w:p>
    <w:p w14:paraId="37BD1CF4" w14:textId="77777777" w:rsidR="00A35142" w:rsidRPr="00A35142" w:rsidRDefault="00A35142" w:rsidP="00A35142">
      <w:pPr>
        <w:spacing w:after="0" w:line="360" w:lineRule="auto"/>
        <w:ind w:firstLine="567"/>
        <w:jc w:val="both"/>
        <w:rPr>
          <w:rFonts w:ascii="Times New Roman" w:eastAsiaTheme="majorEastAsia" w:hAnsi="Times New Roman" w:cs="Times New Roman"/>
          <w:bCs/>
          <w:sz w:val="28"/>
          <w:szCs w:val="28"/>
        </w:rPr>
      </w:pPr>
      <w:r w:rsidRPr="00A35142">
        <w:rPr>
          <w:rFonts w:ascii="Times New Roman" w:eastAsiaTheme="majorEastAsia" w:hAnsi="Times New Roman" w:cs="Times New Roman"/>
          <w:bCs/>
          <w:i/>
          <w:sz w:val="28"/>
          <w:szCs w:val="28"/>
        </w:rPr>
        <w:lastRenderedPageBreak/>
        <w:t xml:space="preserve">Цель лекции </w:t>
      </w:r>
      <w:r w:rsidRPr="00A35142">
        <w:rPr>
          <w:rFonts w:ascii="Times New Roman" w:eastAsiaTheme="majorEastAsia" w:hAnsi="Times New Roman" w:cs="Times New Roman"/>
          <w:bCs/>
          <w:sz w:val="28"/>
          <w:szCs w:val="28"/>
        </w:rPr>
        <w:t>– дать представление о роли международных экономических организаций в международных экономических отношениях.</w:t>
      </w:r>
    </w:p>
    <w:p w14:paraId="6D0C8EAF" w14:textId="77777777" w:rsidR="00A35142" w:rsidRPr="00A35142" w:rsidRDefault="00A35142" w:rsidP="00A35142">
      <w:pPr>
        <w:spacing w:after="0" w:line="360" w:lineRule="auto"/>
        <w:ind w:firstLine="567"/>
        <w:jc w:val="both"/>
        <w:rPr>
          <w:rFonts w:ascii="Times New Roman" w:eastAsiaTheme="majorEastAsia" w:hAnsi="Times New Roman" w:cs="Times New Roman"/>
          <w:bCs/>
          <w:i/>
          <w:sz w:val="28"/>
          <w:szCs w:val="28"/>
        </w:rPr>
      </w:pPr>
      <w:r w:rsidRPr="00A35142">
        <w:rPr>
          <w:rFonts w:ascii="Times New Roman" w:eastAsiaTheme="majorEastAsia" w:hAnsi="Times New Roman" w:cs="Times New Roman"/>
          <w:bCs/>
          <w:i/>
          <w:sz w:val="28"/>
          <w:szCs w:val="28"/>
        </w:rPr>
        <w:t>Задачи:</w:t>
      </w:r>
    </w:p>
    <w:p w14:paraId="15CACBCF" w14:textId="77777777" w:rsidR="00A35142" w:rsidRPr="00A35142" w:rsidRDefault="00A35142" w:rsidP="00A35142">
      <w:pPr>
        <w:numPr>
          <w:ilvl w:val="1"/>
          <w:numId w:val="40"/>
        </w:numPr>
        <w:spacing w:after="0" w:line="360" w:lineRule="auto"/>
        <w:jc w:val="both"/>
        <w:rPr>
          <w:rFonts w:ascii="Times New Roman" w:eastAsiaTheme="majorEastAsia" w:hAnsi="Times New Roman" w:cs="Times New Roman"/>
          <w:bCs/>
          <w:sz w:val="28"/>
          <w:szCs w:val="28"/>
        </w:rPr>
      </w:pPr>
      <w:r w:rsidRPr="00A35142">
        <w:rPr>
          <w:rFonts w:ascii="Times New Roman" w:eastAsiaTheme="majorEastAsia" w:hAnsi="Times New Roman" w:cs="Times New Roman"/>
          <w:bCs/>
          <w:sz w:val="28"/>
          <w:szCs w:val="28"/>
        </w:rPr>
        <w:t>раскрыть теоретические аспекты возникновения и функционирования международных экономических организаций;</w:t>
      </w:r>
    </w:p>
    <w:p w14:paraId="1FF97DF9" w14:textId="77777777" w:rsidR="00A35142" w:rsidRPr="00A35142" w:rsidRDefault="00A35142" w:rsidP="00A35142">
      <w:pPr>
        <w:numPr>
          <w:ilvl w:val="1"/>
          <w:numId w:val="40"/>
        </w:numPr>
        <w:spacing w:after="0" w:line="360" w:lineRule="auto"/>
        <w:jc w:val="both"/>
        <w:rPr>
          <w:rFonts w:ascii="Times New Roman" w:eastAsiaTheme="majorEastAsia" w:hAnsi="Times New Roman" w:cs="Times New Roman"/>
          <w:bCs/>
          <w:sz w:val="28"/>
          <w:szCs w:val="28"/>
        </w:rPr>
      </w:pPr>
      <w:r w:rsidRPr="00A35142">
        <w:rPr>
          <w:rFonts w:ascii="Times New Roman" w:eastAsiaTheme="majorEastAsia" w:hAnsi="Times New Roman" w:cs="Times New Roman"/>
          <w:bCs/>
          <w:sz w:val="28"/>
          <w:szCs w:val="28"/>
        </w:rPr>
        <w:t>на конкретных примерах рассмотреть роль отдельных организаций.</w:t>
      </w:r>
    </w:p>
    <w:p w14:paraId="41626EA8" w14:textId="77777777" w:rsidR="00A35142" w:rsidRPr="00A35142" w:rsidRDefault="00A35142" w:rsidP="00A35142">
      <w:pPr>
        <w:spacing w:after="0" w:line="360" w:lineRule="auto"/>
        <w:ind w:firstLine="567"/>
        <w:jc w:val="both"/>
        <w:rPr>
          <w:rFonts w:ascii="Times New Roman" w:eastAsiaTheme="majorEastAsia" w:hAnsi="Times New Roman" w:cs="Times New Roman"/>
          <w:bCs/>
          <w:sz w:val="28"/>
          <w:szCs w:val="28"/>
        </w:rPr>
      </w:pPr>
    </w:p>
    <w:p w14:paraId="783BFB85" w14:textId="7DB1E2E4" w:rsidR="00A35142" w:rsidRPr="00A35142" w:rsidRDefault="00A35142" w:rsidP="00A35142">
      <w:pPr>
        <w:spacing w:after="0" w:line="360" w:lineRule="auto"/>
        <w:ind w:firstLine="567"/>
        <w:jc w:val="both"/>
        <w:rPr>
          <w:rFonts w:ascii="Times New Roman" w:eastAsiaTheme="majorEastAsia" w:hAnsi="Times New Roman" w:cs="Times New Roman"/>
          <w:bCs/>
          <w:sz w:val="28"/>
          <w:szCs w:val="28"/>
        </w:rPr>
      </w:pPr>
      <w:r w:rsidRPr="00A35142">
        <w:rPr>
          <w:rFonts w:ascii="Times New Roman" w:eastAsiaTheme="majorEastAsia" w:hAnsi="Times New Roman" w:cs="Times New Roman"/>
          <w:bCs/>
          <w:sz w:val="28"/>
          <w:szCs w:val="28"/>
        </w:rPr>
        <w:t>Общая характеристика и классификация международных экономических организаций (таблица 3).</w:t>
      </w:r>
    </w:p>
    <w:p w14:paraId="302D0B03" w14:textId="77777777" w:rsidR="00A35142" w:rsidRPr="00A35142" w:rsidRDefault="00A35142" w:rsidP="00A35142">
      <w:pPr>
        <w:spacing w:after="0" w:line="360" w:lineRule="auto"/>
        <w:ind w:firstLine="567"/>
        <w:jc w:val="both"/>
        <w:rPr>
          <w:rFonts w:ascii="Times New Roman" w:eastAsiaTheme="majorEastAsia" w:hAnsi="Times New Roman" w:cs="Times New Roman"/>
          <w:bCs/>
          <w:sz w:val="28"/>
          <w:szCs w:val="28"/>
        </w:rPr>
      </w:pPr>
      <w:r w:rsidRPr="00A35142">
        <w:rPr>
          <w:rFonts w:ascii="Times New Roman" w:eastAsiaTheme="majorEastAsia" w:hAnsi="Times New Roman" w:cs="Times New Roman"/>
          <w:bCs/>
          <w:sz w:val="28"/>
          <w:szCs w:val="28"/>
        </w:rPr>
        <w:t>Экономические организации, входящие в систему ООН. Задачи и функции Экономического и Социального Совета. Специализированные учреждения ООН и их функции. Организации ООН, связанные с проблемами “нового международного экономического порядка” (ЮНКТАД, ЮНИДО, ПРООН). Международные валютно-кредитные и финансовые организации</w:t>
      </w:r>
      <w:r w:rsidRPr="00A35142">
        <w:rPr>
          <w:rFonts w:ascii="Times New Roman" w:eastAsiaTheme="majorEastAsia" w:hAnsi="Times New Roman" w:cs="Times New Roman"/>
          <w:bCs/>
          <w:sz w:val="28"/>
          <w:szCs w:val="28"/>
          <w:vertAlign w:val="superscript"/>
        </w:rPr>
        <w:t>17</w:t>
      </w:r>
      <w:r w:rsidRPr="00A35142">
        <w:rPr>
          <w:rFonts w:ascii="Times New Roman" w:eastAsiaTheme="majorEastAsia" w:hAnsi="Times New Roman" w:cs="Times New Roman"/>
          <w:bCs/>
          <w:sz w:val="28"/>
          <w:szCs w:val="28"/>
        </w:rPr>
        <w:t>.</w:t>
      </w:r>
    </w:p>
    <w:p w14:paraId="4B0C48EE" w14:textId="77777777" w:rsidR="00A35142" w:rsidRPr="00A35142" w:rsidRDefault="00A35142" w:rsidP="00A35142">
      <w:pPr>
        <w:spacing w:after="0" w:line="360" w:lineRule="auto"/>
        <w:ind w:firstLine="567"/>
        <w:jc w:val="both"/>
        <w:rPr>
          <w:rFonts w:ascii="Times New Roman" w:eastAsiaTheme="majorEastAsia" w:hAnsi="Times New Roman" w:cs="Times New Roman"/>
          <w:bCs/>
          <w:sz w:val="28"/>
          <w:szCs w:val="28"/>
        </w:rPr>
      </w:pPr>
      <w:r w:rsidRPr="00A35142">
        <w:rPr>
          <w:rFonts w:ascii="Times New Roman" w:eastAsiaTheme="majorEastAsia" w:hAnsi="Times New Roman" w:cs="Times New Roman"/>
          <w:bCs/>
          <w:sz w:val="28"/>
          <w:szCs w:val="28"/>
        </w:rPr>
        <w:t>ВТО – цель, задачи и основные принципы функционирования</w:t>
      </w:r>
      <w:r w:rsidRPr="00A35142">
        <w:rPr>
          <w:rFonts w:ascii="Times New Roman" w:eastAsiaTheme="majorEastAsia" w:hAnsi="Times New Roman" w:cs="Times New Roman"/>
          <w:bCs/>
          <w:sz w:val="28"/>
          <w:szCs w:val="28"/>
          <w:vertAlign w:val="superscript"/>
        </w:rPr>
        <w:t>18</w:t>
      </w:r>
      <w:r w:rsidRPr="00A35142">
        <w:rPr>
          <w:rFonts w:ascii="Times New Roman" w:eastAsiaTheme="majorEastAsia" w:hAnsi="Times New Roman" w:cs="Times New Roman"/>
          <w:bCs/>
          <w:sz w:val="28"/>
          <w:szCs w:val="28"/>
        </w:rPr>
        <w:t>.</w:t>
      </w:r>
    </w:p>
    <w:p w14:paraId="3156C04F" w14:textId="77777777" w:rsidR="00A35142" w:rsidRPr="00A35142" w:rsidRDefault="00A35142" w:rsidP="00A35142">
      <w:pPr>
        <w:spacing w:after="0" w:line="360" w:lineRule="auto"/>
        <w:ind w:firstLine="567"/>
        <w:jc w:val="both"/>
        <w:rPr>
          <w:rFonts w:ascii="Times New Roman" w:eastAsiaTheme="majorEastAsia" w:hAnsi="Times New Roman" w:cs="Times New Roman"/>
          <w:bCs/>
          <w:sz w:val="28"/>
          <w:szCs w:val="28"/>
        </w:rPr>
      </w:pPr>
      <w:r w:rsidRPr="00A35142">
        <w:rPr>
          <w:rFonts w:ascii="Times New Roman" w:eastAsiaTheme="majorEastAsia" w:hAnsi="Times New Roman" w:cs="Times New Roman"/>
          <w:bCs/>
          <w:sz w:val="28"/>
          <w:szCs w:val="28"/>
        </w:rPr>
        <w:t>Другие международные организации, имеющие экономические функции. Организация экономического сотрудничества и развития (ОЭСР).</w:t>
      </w:r>
    </w:p>
    <w:p w14:paraId="681C551D" w14:textId="77777777" w:rsidR="00A35142" w:rsidRPr="00A35142" w:rsidRDefault="00A35142" w:rsidP="00A35142">
      <w:pPr>
        <w:spacing w:after="0" w:line="360" w:lineRule="auto"/>
        <w:ind w:firstLine="567"/>
        <w:jc w:val="both"/>
        <w:rPr>
          <w:rFonts w:ascii="Times New Roman" w:eastAsiaTheme="majorEastAsia" w:hAnsi="Times New Roman" w:cs="Times New Roman"/>
          <w:bCs/>
          <w:sz w:val="28"/>
          <w:szCs w:val="28"/>
        </w:rPr>
      </w:pPr>
      <w:r w:rsidRPr="00A35142">
        <w:rPr>
          <w:rFonts w:ascii="Times New Roman" w:eastAsiaTheme="majorEastAsia" w:hAnsi="Times New Roman" w:cs="Times New Roman"/>
          <w:bCs/>
          <w:sz w:val="28"/>
          <w:szCs w:val="28"/>
        </w:rPr>
        <w:t>Международные параорганиизации: Большая семерка, Большая двадцатка, БРИКС. Участие России в международных экономических организациях.</w:t>
      </w:r>
    </w:p>
    <w:p w14:paraId="07753902" w14:textId="77777777" w:rsidR="00A35142" w:rsidRPr="00A35142" w:rsidRDefault="00A35142" w:rsidP="00A35142">
      <w:pPr>
        <w:spacing w:after="0" w:line="360" w:lineRule="auto"/>
        <w:ind w:firstLine="567"/>
        <w:jc w:val="both"/>
        <w:rPr>
          <w:rFonts w:ascii="Times New Roman" w:eastAsiaTheme="majorEastAsia" w:hAnsi="Times New Roman" w:cs="Times New Roman"/>
          <w:bCs/>
          <w:sz w:val="28"/>
          <w:szCs w:val="28"/>
        </w:rPr>
      </w:pPr>
      <w:r w:rsidRPr="00A35142">
        <w:rPr>
          <w:rFonts w:ascii="Times New Roman" w:eastAsiaTheme="majorEastAsia" w:hAnsi="Times New Roman" w:cs="Times New Roman"/>
          <w:bCs/>
          <w:sz w:val="28"/>
          <w:szCs w:val="28"/>
        </w:rPr>
        <w:t>Таблица 3 –Признаки международной межправительственной организации</w:t>
      </w:r>
      <w:r w:rsidRPr="00A35142">
        <w:rPr>
          <w:rFonts w:ascii="Times New Roman" w:eastAsiaTheme="majorEastAsia" w:hAnsi="Times New Roman" w:cs="Times New Roman"/>
          <w:bCs/>
          <w:sz w:val="28"/>
          <w:szCs w:val="28"/>
          <w:vertAlign w:val="superscript"/>
        </w:rPr>
        <w:t>19</w:t>
      </w:r>
    </w:p>
    <w:p w14:paraId="3718B5BA" w14:textId="77777777" w:rsidR="00A35142" w:rsidRPr="00A35142" w:rsidRDefault="00A35142" w:rsidP="00A35142">
      <w:pPr>
        <w:spacing w:after="0" w:line="360" w:lineRule="auto"/>
        <w:ind w:firstLine="567"/>
        <w:jc w:val="both"/>
        <w:rPr>
          <w:rFonts w:ascii="Times New Roman" w:eastAsiaTheme="majorEastAsia" w:hAnsi="Times New Roman" w:cs="Times New Roman"/>
          <w:bCs/>
          <w:sz w:val="28"/>
          <w:szCs w:val="28"/>
        </w:rPr>
      </w:pPr>
      <w:r w:rsidRPr="00A35142">
        <w:rPr>
          <w:rFonts w:ascii="Times New Roman" w:eastAsiaTheme="majorEastAsia" w:hAnsi="Times New Roman" w:cs="Times New Roman"/>
          <w:bCs/>
          <w:sz w:val="28"/>
          <w:szCs w:val="28"/>
        </w:rPr>
        <w:lastRenderedPageBreak/>
        <w:drawing>
          <wp:anchor distT="0" distB="0" distL="0" distR="0" simplePos="0" relativeHeight="251682816" behindDoc="1" locked="0" layoutInCell="1" allowOverlap="1" wp14:anchorId="776B9C90" wp14:editId="30E667E0">
            <wp:simplePos x="0" y="0"/>
            <wp:positionH relativeFrom="page">
              <wp:posOffset>1502410</wp:posOffset>
            </wp:positionH>
            <wp:positionV relativeFrom="paragraph">
              <wp:posOffset>168910</wp:posOffset>
            </wp:positionV>
            <wp:extent cx="5265420" cy="3993515"/>
            <wp:effectExtent l="0" t="0" r="0" b="6985"/>
            <wp:wrapTopAndBottom/>
            <wp:docPr id="20" name="Image 20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Image 20"/>
                    <pic:cNvPicPr/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65420" cy="399351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4A007CA8" w14:textId="77777777" w:rsidR="00A35142" w:rsidRPr="00A35142" w:rsidRDefault="00A35142" w:rsidP="00A35142">
      <w:pPr>
        <w:spacing w:after="0" w:line="360" w:lineRule="auto"/>
        <w:ind w:firstLine="567"/>
        <w:jc w:val="both"/>
        <w:rPr>
          <w:rFonts w:ascii="Times New Roman" w:eastAsiaTheme="majorEastAsia" w:hAnsi="Times New Roman" w:cs="Times New Roman"/>
          <w:bCs/>
          <w:sz w:val="28"/>
          <w:szCs w:val="28"/>
        </w:rPr>
      </w:pPr>
    </w:p>
    <w:p w14:paraId="0FBB1BF1" w14:textId="77777777" w:rsidR="00A35142" w:rsidRPr="00A35142" w:rsidRDefault="00A35142" w:rsidP="00A35142">
      <w:pPr>
        <w:spacing w:after="0" w:line="360" w:lineRule="auto"/>
        <w:ind w:firstLine="567"/>
        <w:jc w:val="both"/>
        <w:rPr>
          <w:rFonts w:ascii="Times New Roman" w:eastAsiaTheme="majorEastAsia" w:hAnsi="Times New Roman" w:cs="Times New Roman"/>
          <w:bCs/>
          <w:sz w:val="28"/>
          <w:szCs w:val="28"/>
        </w:rPr>
      </w:pPr>
      <w:r w:rsidRPr="00D06670">
        <w:rPr>
          <w:rFonts w:ascii="Times New Roman" w:eastAsiaTheme="majorEastAsia" w:hAnsi="Times New Roman" w:cs="Times New Roman"/>
          <w:b/>
          <w:bCs/>
          <w:color w:val="000000" w:themeColor="text1"/>
          <w:sz w:val="28"/>
          <w:szCs w:val="28"/>
          <w:u w:val="single"/>
        </w:rPr>
        <w:t>Тема 5.</w:t>
      </w:r>
      <w:r w:rsidRPr="00D06670">
        <w:rPr>
          <w:rFonts w:ascii="Times New Roman" w:eastAsiaTheme="majorEastAsia" w:hAnsi="Times New Roman" w:cs="Times New Roman"/>
          <w:bCs/>
          <w:color w:val="000000" w:themeColor="text1"/>
          <w:sz w:val="28"/>
          <w:szCs w:val="28"/>
        </w:rPr>
        <w:t xml:space="preserve"> </w:t>
      </w:r>
      <w:r w:rsidRPr="00A35142">
        <w:rPr>
          <w:rFonts w:ascii="Times New Roman" w:eastAsiaTheme="majorEastAsia" w:hAnsi="Times New Roman" w:cs="Times New Roman"/>
          <w:bCs/>
          <w:sz w:val="28"/>
          <w:szCs w:val="28"/>
        </w:rPr>
        <w:t>Человеческие ресурсы мирового хозяйства и международная трудовая</w:t>
      </w:r>
    </w:p>
    <w:p w14:paraId="182B970A" w14:textId="122BC7D5" w:rsidR="00A35142" w:rsidRDefault="00A35142" w:rsidP="00A35142">
      <w:pPr>
        <w:spacing w:after="0" w:line="360" w:lineRule="auto"/>
        <w:ind w:firstLine="567"/>
        <w:jc w:val="both"/>
        <w:rPr>
          <w:rFonts w:ascii="Times New Roman" w:eastAsiaTheme="majorEastAsia" w:hAnsi="Times New Roman" w:cs="Times New Roman"/>
          <w:bCs/>
          <w:sz w:val="28"/>
          <w:szCs w:val="28"/>
        </w:rPr>
      </w:pPr>
      <w:r w:rsidRPr="00A35142">
        <w:rPr>
          <w:rFonts w:ascii="Times New Roman" w:eastAsiaTheme="majorEastAsia" w:hAnsi="Times New Roman" w:cs="Times New Roman"/>
          <w:bCs/>
          <w:sz w:val="28"/>
          <w:szCs w:val="28"/>
        </w:rPr>
        <w:t xml:space="preserve">миграция. </w:t>
      </w:r>
    </w:p>
    <w:p w14:paraId="349DE67C" w14:textId="77777777" w:rsidR="00D06670" w:rsidRPr="00A35142" w:rsidRDefault="00D06670" w:rsidP="00A35142">
      <w:pPr>
        <w:spacing w:after="0" w:line="360" w:lineRule="auto"/>
        <w:ind w:firstLine="567"/>
        <w:jc w:val="both"/>
        <w:rPr>
          <w:rFonts w:ascii="Times New Roman" w:eastAsiaTheme="majorEastAsia" w:hAnsi="Times New Roman" w:cs="Times New Roman"/>
          <w:bCs/>
          <w:sz w:val="28"/>
          <w:szCs w:val="28"/>
        </w:rPr>
      </w:pPr>
    </w:p>
    <w:p w14:paraId="5C71BA7D" w14:textId="77777777" w:rsidR="00A35142" w:rsidRPr="00A35142" w:rsidRDefault="00A35142" w:rsidP="00A35142">
      <w:pPr>
        <w:spacing w:after="0" w:line="360" w:lineRule="auto"/>
        <w:ind w:firstLine="567"/>
        <w:jc w:val="both"/>
        <w:rPr>
          <w:rFonts w:ascii="Times New Roman" w:eastAsiaTheme="majorEastAsia" w:hAnsi="Times New Roman" w:cs="Times New Roman"/>
          <w:bCs/>
          <w:i/>
          <w:sz w:val="28"/>
          <w:szCs w:val="28"/>
        </w:rPr>
      </w:pPr>
      <w:r w:rsidRPr="00A35142">
        <w:rPr>
          <w:rFonts w:ascii="Times New Roman" w:eastAsiaTheme="majorEastAsia" w:hAnsi="Times New Roman" w:cs="Times New Roman"/>
          <w:bCs/>
          <w:i/>
          <w:sz w:val="28"/>
          <w:szCs w:val="28"/>
        </w:rPr>
        <w:t>План лекции</w:t>
      </w:r>
    </w:p>
    <w:p w14:paraId="120C3B68" w14:textId="77777777" w:rsidR="00A35142" w:rsidRPr="00A35142" w:rsidRDefault="00A35142" w:rsidP="00A35142">
      <w:pPr>
        <w:numPr>
          <w:ilvl w:val="0"/>
          <w:numId w:val="39"/>
        </w:numPr>
        <w:spacing w:after="0" w:line="360" w:lineRule="auto"/>
        <w:jc w:val="both"/>
        <w:rPr>
          <w:rFonts w:ascii="Times New Roman" w:eastAsiaTheme="majorEastAsia" w:hAnsi="Times New Roman" w:cs="Times New Roman"/>
          <w:bCs/>
          <w:sz w:val="28"/>
          <w:szCs w:val="28"/>
        </w:rPr>
      </w:pPr>
      <w:r w:rsidRPr="00A35142">
        <w:rPr>
          <w:rFonts w:ascii="Times New Roman" w:eastAsiaTheme="majorEastAsia" w:hAnsi="Times New Roman" w:cs="Times New Roman"/>
          <w:bCs/>
          <w:sz w:val="28"/>
          <w:szCs w:val="28"/>
        </w:rPr>
        <w:t>Проблемы динамики населения мира. Типы и особенности воспроизводства населения в различных странах и регионах.</w:t>
      </w:r>
    </w:p>
    <w:p w14:paraId="7A4FD121" w14:textId="77777777" w:rsidR="00A35142" w:rsidRPr="00A35142" w:rsidRDefault="00A35142" w:rsidP="00A35142">
      <w:pPr>
        <w:numPr>
          <w:ilvl w:val="0"/>
          <w:numId w:val="39"/>
        </w:numPr>
        <w:spacing w:after="0" w:line="360" w:lineRule="auto"/>
        <w:jc w:val="both"/>
        <w:rPr>
          <w:rFonts w:ascii="Times New Roman" w:eastAsiaTheme="majorEastAsia" w:hAnsi="Times New Roman" w:cs="Times New Roman"/>
          <w:bCs/>
          <w:sz w:val="28"/>
          <w:szCs w:val="28"/>
        </w:rPr>
      </w:pPr>
      <w:r w:rsidRPr="00A35142">
        <w:rPr>
          <w:rFonts w:ascii="Times New Roman" w:eastAsiaTheme="majorEastAsia" w:hAnsi="Times New Roman" w:cs="Times New Roman"/>
          <w:bCs/>
          <w:sz w:val="28"/>
          <w:szCs w:val="28"/>
        </w:rPr>
        <w:t>Отдельные показатели, характеризующие население.</w:t>
      </w:r>
    </w:p>
    <w:p w14:paraId="6316E2B6" w14:textId="77777777" w:rsidR="00A35142" w:rsidRPr="00A35142" w:rsidRDefault="00A35142" w:rsidP="00A35142">
      <w:pPr>
        <w:numPr>
          <w:ilvl w:val="0"/>
          <w:numId w:val="39"/>
        </w:numPr>
        <w:spacing w:after="0" w:line="360" w:lineRule="auto"/>
        <w:jc w:val="both"/>
        <w:rPr>
          <w:rFonts w:ascii="Times New Roman" w:eastAsiaTheme="majorEastAsia" w:hAnsi="Times New Roman" w:cs="Times New Roman"/>
          <w:bCs/>
          <w:sz w:val="28"/>
          <w:szCs w:val="28"/>
        </w:rPr>
      </w:pPr>
      <w:r w:rsidRPr="00A35142">
        <w:rPr>
          <w:rFonts w:ascii="Times New Roman" w:eastAsiaTheme="majorEastAsia" w:hAnsi="Times New Roman" w:cs="Times New Roman"/>
          <w:bCs/>
          <w:sz w:val="28"/>
          <w:szCs w:val="28"/>
        </w:rPr>
        <w:t>Процессы урбанизации мировой экономике.</w:t>
      </w:r>
    </w:p>
    <w:p w14:paraId="0004468C" w14:textId="77777777" w:rsidR="00A35142" w:rsidRPr="00A35142" w:rsidRDefault="00A35142" w:rsidP="00A35142">
      <w:pPr>
        <w:numPr>
          <w:ilvl w:val="0"/>
          <w:numId w:val="39"/>
        </w:numPr>
        <w:spacing w:after="0" w:line="360" w:lineRule="auto"/>
        <w:jc w:val="both"/>
        <w:rPr>
          <w:rFonts w:ascii="Times New Roman" w:eastAsiaTheme="majorEastAsia" w:hAnsi="Times New Roman" w:cs="Times New Roman"/>
          <w:bCs/>
          <w:sz w:val="28"/>
          <w:szCs w:val="28"/>
        </w:rPr>
      </w:pPr>
      <w:r w:rsidRPr="00A35142">
        <w:rPr>
          <w:rFonts w:ascii="Times New Roman" w:eastAsiaTheme="majorEastAsia" w:hAnsi="Times New Roman" w:cs="Times New Roman"/>
          <w:bCs/>
          <w:sz w:val="28"/>
          <w:szCs w:val="28"/>
        </w:rPr>
        <w:t>Экономически активное население и особенности его распределения по сферам занятости.</w:t>
      </w:r>
    </w:p>
    <w:p w14:paraId="3F1327F3" w14:textId="77777777" w:rsidR="00A35142" w:rsidRPr="00A35142" w:rsidRDefault="00A35142" w:rsidP="00A35142">
      <w:pPr>
        <w:numPr>
          <w:ilvl w:val="0"/>
          <w:numId w:val="39"/>
        </w:numPr>
        <w:spacing w:after="0" w:line="360" w:lineRule="auto"/>
        <w:jc w:val="both"/>
        <w:rPr>
          <w:rFonts w:ascii="Times New Roman" w:eastAsiaTheme="majorEastAsia" w:hAnsi="Times New Roman" w:cs="Times New Roman"/>
          <w:bCs/>
          <w:sz w:val="28"/>
          <w:szCs w:val="28"/>
        </w:rPr>
      </w:pPr>
      <w:r w:rsidRPr="00A35142">
        <w:rPr>
          <w:rFonts w:ascii="Times New Roman" w:eastAsiaTheme="majorEastAsia" w:hAnsi="Times New Roman" w:cs="Times New Roman"/>
          <w:bCs/>
          <w:sz w:val="28"/>
          <w:szCs w:val="28"/>
        </w:rPr>
        <w:t>Безработица и тенденции ее изменений в экономике.</w:t>
      </w:r>
    </w:p>
    <w:p w14:paraId="5CF06CDE" w14:textId="77777777" w:rsidR="00A35142" w:rsidRPr="00A35142" w:rsidRDefault="00A35142" w:rsidP="00A35142">
      <w:pPr>
        <w:numPr>
          <w:ilvl w:val="0"/>
          <w:numId w:val="39"/>
        </w:numPr>
        <w:spacing w:after="0" w:line="360" w:lineRule="auto"/>
        <w:jc w:val="both"/>
        <w:rPr>
          <w:rFonts w:ascii="Times New Roman" w:eastAsiaTheme="majorEastAsia" w:hAnsi="Times New Roman" w:cs="Times New Roman"/>
          <w:bCs/>
          <w:sz w:val="28"/>
          <w:szCs w:val="28"/>
        </w:rPr>
      </w:pPr>
      <w:r w:rsidRPr="00A35142">
        <w:rPr>
          <w:rFonts w:ascii="Times New Roman" w:eastAsiaTheme="majorEastAsia" w:hAnsi="Times New Roman" w:cs="Times New Roman"/>
          <w:bCs/>
          <w:sz w:val="28"/>
          <w:szCs w:val="28"/>
        </w:rPr>
        <w:t>Международные миграции населения, трудовая миграция.</w:t>
      </w:r>
    </w:p>
    <w:p w14:paraId="0E8D7551" w14:textId="77777777" w:rsidR="00A35142" w:rsidRPr="00A35142" w:rsidRDefault="00A35142" w:rsidP="00A35142">
      <w:pPr>
        <w:numPr>
          <w:ilvl w:val="0"/>
          <w:numId w:val="39"/>
        </w:numPr>
        <w:spacing w:after="0" w:line="360" w:lineRule="auto"/>
        <w:jc w:val="both"/>
        <w:rPr>
          <w:rFonts w:ascii="Times New Roman" w:eastAsiaTheme="majorEastAsia" w:hAnsi="Times New Roman" w:cs="Times New Roman"/>
          <w:bCs/>
          <w:sz w:val="28"/>
          <w:szCs w:val="28"/>
        </w:rPr>
      </w:pPr>
      <w:r w:rsidRPr="00A35142">
        <w:rPr>
          <w:rFonts w:ascii="Times New Roman" w:eastAsiaTheme="majorEastAsia" w:hAnsi="Times New Roman" w:cs="Times New Roman"/>
          <w:bCs/>
          <w:sz w:val="28"/>
          <w:szCs w:val="28"/>
        </w:rPr>
        <w:t>Национально-государственная демографическая политика и международное сотрудничество в области демографической политики.</w:t>
      </w:r>
    </w:p>
    <w:p w14:paraId="63DA50C8" w14:textId="77777777" w:rsidR="00A35142" w:rsidRPr="00A35142" w:rsidRDefault="00A35142" w:rsidP="00A35142">
      <w:pPr>
        <w:numPr>
          <w:ilvl w:val="0"/>
          <w:numId w:val="39"/>
        </w:numPr>
        <w:spacing w:after="0" w:line="360" w:lineRule="auto"/>
        <w:jc w:val="both"/>
        <w:rPr>
          <w:rFonts w:ascii="Times New Roman" w:eastAsiaTheme="majorEastAsia" w:hAnsi="Times New Roman" w:cs="Times New Roman"/>
          <w:bCs/>
          <w:sz w:val="28"/>
          <w:szCs w:val="28"/>
        </w:rPr>
      </w:pPr>
      <w:r w:rsidRPr="00A35142">
        <w:rPr>
          <w:rFonts w:ascii="Times New Roman" w:eastAsiaTheme="majorEastAsia" w:hAnsi="Times New Roman" w:cs="Times New Roman"/>
          <w:bCs/>
          <w:sz w:val="28"/>
          <w:szCs w:val="28"/>
        </w:rPr>
        <w:lastRenderedPageBreak/>
        <w:t>Предпринимательские ресурсы мира.</w:t>
      </w:r>
    </w:p>
    <w:p w14:paraId="4959F6E0" w14:textId="77777777" w:rsidR="00A35142" w:rsidRPr="00A35142" w:rsidRDefault="00A35142" w:rsidP="00A35142">
      <w:pPr>
        <w:spacing w:after="0" w:line="360" w:lineRule="auto"/>
        <w:ind w:firstLine="567"/>
        <w:jc w:val="both"/>
        <w:rPr>
          <w:rFonts w:ascii="Times New Roman" w:eastAsiaTheme="majorEastAsia" w:hAnsi="Times New Roman" w:cs="Times New Roman"/>
          <w:bCs/>
          <w:sz w:val="28"/>
          <w:szCs w:val="28"/>
        </w:rPr>
      </w:pPr>
      <w:r w:rsidRPr="00A35142">
        <w:rPr>
          <w:rFonts w:ascii="Times New Roman" w:eastAsiaTheme="majorEastAsia" w:hAnsi="Times New Roman" w:cs="Times New Roman"/>
          <w:bCs/>
          <w:sz w:val="28"/>
          <w:szCs w:val="28"/>
        </w:rPr>
        <mc:AlternateContent>
          <mc:Choice Requires="wps">
            <w:drawing>
              <wp:anchor distT="0" distB="0" distL="0" distR="0" simplePos="0" relativeHeight="251683840" behindDoc="1" locked="0" layoutInCell="1" allowOverlap="1" wp14:anchorId="2FB6F7B4" wp14:editId="194991D4">
                <wp:simplePos x="0" y="0"/>
                <wp:positionH relativeFrom="page">
                  <wp:posOffset>1080820</wp:posOffset>
                </wp:positionH>
                <wp:positionV relativeFrom="paragraph">
                  <wp:posOffset>208008</wp:posOffset>
                </wp:positionV>
                <wp:extent cx="1829435" cy="9525"/>
                <wp:effectExtent l="0" t="0" r="0" b="0"/>
                <wp:wrapTopAndBottom/>
                <wp:docPr id="21" name="Graphic 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829435" cy="9525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1829435" h="9525">
                              <a:moveTo>
                                <a:pt x="1829054" y="0"/>
                              </a:moveTo>
                              <a:lnTo>
                                <a:pt x="0" y="0"/>
                              </a:lnTo>
                              <a:lnTo>
                                <a:pt x="0" y="9144"/>
                              </a:lnTo>
                              <a:lnTo>
                                <a:pt x="1829054" y="9144"/>
                              </a:lnTo>
                              <a:lnTo>
                                <a:pt x="1829054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CBDFDBD" id="Graphic 21" o:spid="_x0000_s1026" style="position:absolute;margin-left:85.1pt;margin-top:16.4pt;width:144.05pt;height:.75pt;z-index:-25163264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1829435,952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" path="m1829054,l,,,9144r1829054,l1829054,xe" fillcolor="black" stroked="f">
                <v:path arrowok="t"/>
                <w10:wrap type="topAndBottom" anchorx="page"/>
              </v:shape>
            </w:pict>
          </mc:Fallback>
        </mc:AlternateContent>
      </w:r>
    </w:p>
    <w:p w14:paraId="1B60D0A2" w14:textId="77777777" w:rsidR="00A35142" w:rsidRPr="00A35142" w:rsidRDefault="00A35142" w:rsidP="00A35142">
      <w:pPr>
        <w:spacing w:after="0" w:line="360" w:lineRule="auto"/>
        <w:ind w:firstLine="567"/>
        <w:jc w:val="both"/>
        <w:rPr>
          <w:rFonts w:ascii="Times New Roman" w:eastAsiaTheme="majorEastAsia" w:hAnsi="Times New Roman" w:cs="Times New Roman"/>
          <w:bCs/>
          <w:sz w:val="28"/>
          <w:szCs w:val="28"/>
        </w:rPr>
      </w:pPr>
      <w:r w:rsidRPr="00A35142">
        <w:rPr>
          <w:rFonts w:ascii="Times New Roman" w:eastAsiaTheme="majorEastAsia" w:hAnsi="Times New Roman" w:cs="Times New Roman"/>
          <w:bCs/>
          <w:sz w:val="28"/>
          <w:szCs w:val="28"/>
          <w:vertAlign w:val="superscript"/>
        </w:rPr>
        <w:t>19</w:t>
      </w:r>
      <w:r w:rsidRPr="00A35142">
        <w:rPr>
          <w:rFonts w:ascii="Times New Roman" w:eastAsiaTheme="majorEastAsia" w:hAnsi="Times New Roman" w:cs="Times New Roman"/>
          <w:bCs/>
          <w:sz w:val="28"/>
          <w:szCs w:val="28"/>
        </w:rPr>
        <w:t xml:space="preserve"> Пономарева Е.С. Мировая экономика и международные экономические отношения: учеб. Пособие для студентов вузов, обучающихся по экономическим специальностям / Е.С. Пономарева, Л.А. Кривенцова, П.С. Томилов; под ред. Л.Е. Стровского. – М.: ЮНИТИ-ДАНА, 2012. – 287 с.</w:t>
      </w:r>
    </w:p>
    <w:p w14:paraId="6C30A7D9" w14:textId="77777777" w:rsidR="00A35142" w:rsidRPr="00A35142" w:rsidRDefault="00A35142" w:rsidP="00A35142">
      <w:pPr>
        <w:spacing w:after="0" w:line="360" w:lineRule="auto"/>
        <w:ind w:firstLine="567"/>
        <w:jc w:val="both"/>
        <w:rPr>
          <w:rFonts w:ascii="Times New Roman" w:eastAsiaTheme="majorEastAsia" w:hAnsi="Times New Roman" w:cs="Times New Roman"/>
          <w:bCs/>
          <w:sz w:val="28"/>
          <w:szCs w:val="28"/>
        </w:rPr>
        <w:sectPr w:rsidR="00A35142" w:rsidRPr="00A35142">
          <w:footerReference w:type="default" r:id="rId18"/>
          <w:pgSz w:w="11910" w:h="16840"/>
          <w:pgMar w:top="1140" w:right="520" w:bottom="1160" w:left="1300" w:header="0" w:footer="971" w:gutter="0"/>
          <w:cols w:space="720"/>
        </w:sectPr>
      </w:pPr>
    </w:p>
    <w:p w14:paraId="21A4173C" w14:textId="77777777" w:rsidR="00A35142" w:rsidRPr="00A35142" w:rsidRDefault="00A35142" w:rsidP="00A35142">
      <w:pPr>
        <w:spacing w:after="0" w:line="360" w:lineRule="auto"/>
        <w:ind w:firstLine="567"/>
        <w:jc w:val="both"/>
        <w:rPr>
          <w:rFonts w:ascii="Times New Roman" w:eastAsiaTheme="majorEastAsia" w:hAnsi="Times New Roman" w:cs="Times New Roman"/>
          <w:bCs/>
          <w:sz w:val="28"/>
          <w:szCs w:val="28"/>
        </w:rPr>
      </w:pPr>
      <w:r w:rsidRPr="00A35142">
        <w:rPr>
          <w:rFonts w:ascii="Times New Roman" w:eastAsiaTheme="majorEastAsia" w:hAnsi="Times New Roman" w:cs="Times New Roman"/>
          <w:bCs/>
          <w:i/>
          <w:sz w:val="28"/>
          <w:szCs w:val="28"/>
        </w:rPr>
        <w:lastRenderedPageBreak/>
        <w:t xml:space="preserve">Цель лекции </w:t>
      </w:r>
      <w:r w:rsidRPr="00A35142">
        <w:rPr>
          <w:rFonts w:ascii="Times New Roman" w:eastAsiaTheme="majorEastAsia" w:hAnsi="Times New Roman" w:cs="Times New Roman"/>
          <w:bCs/>
          <w:sz w:val="28"/>
          <w:szCs w:val="28"/>
        </w:rPr>
        <w:t>– сформировать представление о роли человеческих ресурсов в мировом хозяйстве.</w:t>
      </w:r>
    </w:p>
    <w:p w14:paraId="2F1C25C0" w14:textId="77777777" w:rsidR="00A35142" w:rsidRPr="00A35142" w:rsidRDefault="00A35142" w:rsidP="00A35142">
      <w:pPr>
        <w:spacing w:after="0" w:line="360" w:lineRule="auto"/>
        <w:ind w:firstLine="567"/>
        <w:jc w:val="both"/>
        <w:rPr>
          <w:rFonts w:ascii="Times New Roman" w:eastAsiaTheme="majorEastAsia" w:hAnsi="Times New Roman" w:cs="Times New Roman"/>
          <w:bCs/>
          <w:sz w:val="28"/>
          <w:szCs w:val="28"/>
        </w:rPr>
      </w:pPr>
      <w:r w:rsidRPr="00A35142">
        <w:rPr>
          <w:rFonts w:ascii="Times New Roman" w:eastAsiaTheme="majorEastAsia" w:hAnsi="Times New Roman" w:cs="Times New Roman"/>
          <w:bCs/>
          <w:i/>
          <w:sz w:val="28"/>
          <w:szCs w:val="28"/>
        </w:rPr>
        <w:t>Задачи</w:t>
      </w:r>
      <w:r w:rsidRPr="00A35142">
        <w:rPr>
          <w:rFonts w:ascii="Times New Roman" w:eastAsiaTheme="majorEastAsia" w:hAnsi="Times New Roman" w:cs="Times New Roman"/>
          <w:bCs/>
          <w:sz w:val="28"/>
          <w:szCs w:val="28"/>
        </w:rPr>
        <w:t>:</w:t>
      </w:r>
    </w:p>
    <w:p w14:paraId="65E0FF21" w14:textId="77777777" w:rsidR="00A35142" w:rsidRPr="00A35142" w:rsidRDefault="00A35142" w:rsidP="00A35142">
      <w:pPr>
        <w:numPr>
          <w:ilvl w:val="0"/>
          <w:numId w:val="38"/>
        </w:numPr>
        <w:spacing w:after="0" w:line="360" w:lineRule="auto"/>
        <w:jc w:val="both"/>
        <w:rPr>
          <w:rFonts w:ascii="Times New Roman" w:eastAsiaTheme="majorEastAsia" w:hAnsi="Times New Roman" w:cs="Times New Roman"/>
          <w:bCs/>
          <w:sz w:val="28"/>
          <w:szCs w:val="28"/>
        </w:rPr>
      </w:pPr>
      <w:r w:rsidRPr="00A35142">
        <w:rPr>
          <w:rFonts w:ascii="Times New Roman" w:eastAsiaTheme="majorEastAsia" w:hAnsi="Times New Roman" w:cs="Times New Roman"/>
          <w:bCs/>
          <w:sz w:val="28"/>
          <w:szCs w:val="28"/>
        </w:rPr>
        <w:t>проанализировать</w:t>
      </w:r>
      <w:r w:rsidRPr="00A35142">
        <w:rPr>
          <w:rFonts w:ascii="Times New Roman" w:eastAsiaTheme="majorEastAsia" w:hAnsi="Times New Roman" w:cs="Times New Roman"/>
          <w:bCs/>
          <w:sz w:val="28"/>
          <w:szCs w:val="28"/>
        </w:rPr>
        <w:tab/>
        <w:t>современную</w:t>
      </w:r>
      <w:r w:rsidRPr="00A35142">
        <w:rPr>
          <w:rFonts w:ascii="Times New Roman" w:eastAsiaTheme="majorEastAsia" w:hAnsi="Times New Roman" w:cs="Times New Roman"/>
          <w:bCs/>
          <w:sz w:val="28"/>
          <w:szCs w:val="28"/>
        </w:rPr>
        <w:tab/>
        <w:t>демографическую</w:t>
      </w:r>
      <w:r w:rsidRPr="00A35142">
        <w:rPr>
          <w:rFonts w:ascii="Times New Roman" w:eastAsiaTheme="majorEastAsia" w:hAnsi="Times New Roman" w:cs="Times New Roman"/>
          <w:bCs/>
          <w:sz w:val="28"/>
          <w:szCs w:val="28"/>
        </w:rPr>
        <w:tab/>
        <w:t>ситуацию</w:t>
      </w:r>
      <w:r w:rsidRPr="00A35142">
        <w:rPr>
          <w:rFonts w:ascii="Times New Roman" w:eastAsiaTheme="majorEastAsia" w:hAnsi="Times New Roman" w:cs="Times New Roman"/>
          <w:bCs/>
          <w:sz w:val="28"/>
          <w:szCs w:val="28"/>
        </w:rPr>
        <w:tab/>
        <w:t>в</w:t>
      </w:r>
      <w:r w:rsidRPr="00A35142">
        <w:rPr>
          <w:rFonts w:ascii="Times New Roman" w:eastAsiaTheme="majorEastAsia" w:hAnsi="Times New Roman" w:cs="Times New Roman"/>
          <w:bCs/>
          <w:sz w:val="28"/>
          <w:szCs w:val="28"/>
        </w:rPr>
        <w:tab/>
        <w:t>мире</w:t>
      </w:r>
      <w:r w:rsidRPr="00A35142">
        <w:rPr>
          <w:rFonts w:ascii="Times New Roman" w:eastAsiaTheme="majorEastAsia" w:hAnsi="Times New Roman" w:cs="Times New Roman"/>
          <w:bCs/>
          <w:sz w:val="28"/>
          <w:szCs w:val="28"/>
        </w:rPr>
        <w:tab/>
        <w:t>и</w:t>
      </w:r>
      <w:r w:rsidRPr="00A35142">
        <w:rPr>
          <w:rFonts w:ascii="Times New Roman" w:eastAsiaTheme="majorEastAsia" w:hAnsi="Times New Roman" w:cs="Times New Roman"/>
          <w:bCs/>
          <w:sz w:val="28"/>
          <w:szCs w:val="28"/>
        </w:rPr>
        <w:tab/>
        <w:t>в отдельных его регионах и странах;</w:t>
      </w:r>
    </w:p>
    <w:p w14:paraId="03A880AA" w14:textId="77777777" w:rsidR="00A35142" w:rsidRPr="00A35142" w:rsidRDefault="00A35142" w:rsidP="00A35142">
      <w:pPr>
        <w:numPr>
          <w:ilvl w:val="0"/>
          <w:numId w:val="38"/>
        </w:numPr>
        <w:spacing w:after="0" w:line="360" w:lineRule="auto"/>
        <w:jc w:val="both"/>
        <w:rPr>
          <w:rFonts w:ascii="Times New Roman" w:eastAsiaTheme="majorEastAsia" w:hAnsi="Times New Roman" w:cs="Times New Roman"/>
          <w:bCs/>
          <w:sz w:val="28"/>
          <w:szCs w:val="28"/>
        </w:rPr>
      </w:pPr>
      <w:r w:rsidRPr="00A35142">
        <w:rPr>
          <w:rFonts w:ascii="Times New Roman" w:eastAsiaTheme="majorEastAsia" w:hAnsi="Times New Roman" w:cs="Times New Roman"/>
          <w:bCs/>
          <w:sz w:val="28"/>
          <w:szCs w:val="28"/>
        </w:rPr>
        <w:t>на основе отдельных показателей дать характеристику положению отдельных стран в плане обеспеченности человеческими ресурсами.</w:t>
      </w:r>
    </w:p>
    <w:p w14:paraId="725CADE8" w14:textId="77777777" w:rsidR="00A35142" w:rsidRPr="00A35142" w:rsidRDefault="00A35142" w:rsidP="00A35142">
      <w:pPr>
        <w:spacing w:after="0" w:line="360" w:lineRule="auto"/>
        <w:ind w:firstLine="567"/>
        <w:jc w:val="both"/>
        <w:rPr>
          <w:rFonts w:ascii="Times New Roman" w:eastAsiaTheme="majorEastAsia" w:hAnsi="Times New Roman" w:cs="Times New Roman"/>
          <w:bCs/>
          <w:sz w:val="28"/>
          <w:szCs w:val="28"/>
        </w:rPr>
      </w:pPr>
    </w:p>
    <w:p w14:paraId="6888874D" w14:textId="77777777" w:rsidR="00A35142" w:rsidRPr="00A35142" w:rsidRDefault="00A35142" w:rsidP="00A35142">
      <w:pPr>
        <w:spacing w:after="0" w:line="360" w:lineRule="auto"/>
        <w:ind w:firstLine="567"/>
        <w:jc w:val="both"/>
        <w:rPr>
          <w:rFonts w:ascii="Times New Roman" w:eastAsiaTheme="majorEastAsia" w:hAnsi="Times New Roman" w:cs="Times New Roman"/>
          <w:bCs/>
          <w:sz w:val="28"/>
          <w:szCs w:val="28"/>
        </w:rPr>
      </w:pPr>
      <w:r w:rsidRPr="00A35142">
        <w:rPr>
          <w:rFonts w:ascii="Times New Roman" w:eastAsiaTheme="majorEastAsia" w:hAnsi="Times New Roman" w:cs="Times New Roman"/>
          <w:bCs/>
          <w:sz w:val="28"/>
          <w:szCs w:val="28"/>
        </w:rPr>
        <w:t>Проблемы динамики населения и особенности естественного движения населения. Типы и особенности воспроизводства населения в различных странах и регионах, различные подходы к типизации естественного движения населения (расширенный тип, суженный тип)</w:t>
      </w:r>
      <w:r w:rsidRPr="00A35142">
        <w:rPr>
          <w:rFonts w:ascii="Times New Roman" w:eastAsiaTheme="majorEastAsia" w:hAnsi="Times New Roman" w:cs="Times New Roman"/>
          <w:bCs/>
          <w:sz w:val="28"/>
          <w:szCs w:val="28"/>
          <w:vertAlign w:val="superscript"/>
        </w:rPr>
        <w:t>20</w:t>
      </w:r>
      <w:r w:rsidRPr="00A35142">
        <w:rPr>
          <w:rFonts w:ascii="Times New Roman" w:eastAsiaTheme="majorEastAsia" w:hAnsi="Times New Roman" w:cs="Times New Roman"/>
          <w:bCs/>
          <w:sz w:val="28"/>
          <w:szCs w:val="28"/>
        </w:rPr>
        <w:t>.</w:t>
      </w:r>
    </w:p>
    <w:p w14:paraId="58BB9613" w14:textId="77777777" w:rsidR="00A35142" w:rsidRPr="00A35142" w:rsidRDefault="00A35142" w:rsidP="00A35142">
      <w:pPr>
        <w:spacing w:after="0" w:line="360" w:lineRule="auto"/>
        <w:ind w:firstLine="567"/>
        <w:jc w:val="both"/>
        <w:rPr>
          <w:rFonts w:ascii="Times New Roman" w:eastAsiaTheme="majorEastAsia" w:hAnsi="Times New Roman" w:cs="Times New Roman"/>
          <w:bCs/>
          <w:sz w:val="28"/>
          <w:szCs w:val="28"/>
        </w:rPr>
      </w:pPr>
      <w:r w:rsidRPr="00A35142">
        <w:rPr>
          <w:rFonts w:ascii="Times New Roman" w:eastAsiaTheme="majorEastAsia" w:hAnsi="Times New Roman" w:cs="Times New Roman"/>
          <w:bCs/>
          <w:sz w:val="28"/>
          <w:szCs w:val="28"/>
        </w:rPr>
        <w:t>Нухович Э.С., Смитиенко Б.М, Эскиндаров М.А. «Мировая экономика на рубеже XX-XXI веков») выделяют четыре типа воспроизводства населения (популяционные циклы):</w:t>
      </w:r>
    </w:p>
    <w:p w14:paraId="2F792F78" w14:textId="77777777" w:rsidR="00A35142" w:rsidRPr="00A35142" w:rsidRDefault="00A35142" w:rsidP="00A35142">
      <w:pPr>
        <w:spacing w:after="0" w:line="360" w:lineRule="auto"/>
        <w:ind w:firstLine="567"/>
        <w:jc w:val="both"/>
        <w:rPr>
          <w:rFonts w:ascii="Times New Roman" w:eastAsiaTheme="majorEastAsia" w:hAnsi="Times New Roman" w:cs="Times New Roman"/>
          <w:bCs/>
          <w:sz w:val="28"/>
          <w:szCs w:val="28"/>
        </w:rPr>
      </w:pPr>
      <w:r w:rsidRPr="00A35142">
        <w:rPr>
          <w:rFonts w:ascii="Times New Roman" w:eastAsiaTheme="majorEastAsia" w:hAnsi="Times New Roman" w:cs="Times New Roman"/>
          <w:bCs/>
          <w:i/>
          <w:sz w:val="28"/>
          <w:szCs w:val="28"/>
          <w:u w:val="single"/>
        </w:rPr>
        <w:t xml:space="preserve">Первый тип. </w:t>
      </w:r>
      <w:r w:rsidRPr="00A35142">
        <w:rPr>
          <w:rFonts w:ascii="Times New Roman" w:eastAsiaTheme="majorEastAsia" w:hAnsi="Times New Roman" w:cs="Times New Roman"/>
          <w:bCs/>
          <w:sz w:val="28"/>
          <w:szCs w:val="28"/>
        </w:rPr>
        <w:t>Для него характерны высокая рождаемость и высокая смертность, и как результат - медленный рост населения. Данный популяционный цикл присущ наименее развитым странам (в частности ряду стран тропической Африки и некоторым странам Юго-Восточной Азии).</w:t>
      </w:r>
    </w:p>
    <w:p w14:paraId="571EDCE5" w14:textId="77777777" w:rsidR="00A35142" w:rsidRPr="00A35142" w:rsidRDefault="00A35142" w:rsidP="00A35142">
      <w:pPr>
        <w:spacing w:after="0" w:line="360" w:lineRule="auto"/>
        <w:ind w:firstLine="567"/>
        <w:jc w:val="both"/>
        <w:rPr>
          <w:rFonts w:ascii="Times New Roman" w:eastAsiaTheme="majorEastAsia" w:hAnsi="Times New Roman" w:cs="Times New Roman"/>
          <w:bCs/>
          <w:sz w:val="28"/>
          <w:szCs w:val="28"/>
        </w:rPr>
      </w:pPr>
      <w:r w:rsidRPr="00A35142">
        <w:rPr>
          <w:rFonts w:ascii="Times New Roman" w:eastAsiaTheme="majorEastAsia" w:hAnsi="Times New Roman" w:cs="Times New Roman"/>
          <w:bCs/>
          <w:i/>
          <w:sz w:val="28"/>
          <w:szCs w:val="28"/>
          <w:u w:val="single"/>
        </w:rPr>
        <w:t xml:space="preserve">Второй тип. </w:t>
      </w:r>
      <w:r w:rsidRPr="00A35142">
        <w:rPr>
          <w:rFonts w:ascii="Times New Roman" w:eastAsiaTheme="majorEastAsia" w:hAnsi="Times New Roman" w:cs="Times New Roman"/>
          <w:bCs/>
          <w:sz w:val="28"/>
          <w:szCs w:val="28"/>
        </w:rPr>
        <w:t>Для него характерны высокая рождаемость, отчетливо снижающаяся смертность и как результат- резкое увеличение темпов роста населения. Это является характерным для многих стран Африки, Ближнего Востока, Восточной Азии и для некоторых стран Латинской Америки.</w:t>
      </w:r>
    </w:p>
    <w:p w14:paraId="560D0FE9" w14:textId="77777777" w:rsidR="00A35142" w:rsidRPr="00A35142" w:rsidRDefault="00A35142" w:rsidP="00A35142">
      <w:pPr>
        <w:spacing w:after="0" w:line="360" w:lineRule="auto"/>
        <w:ind w:firstLine="567"/>
        <w:jc w:val="both"/>
        <w:rPr>
          <w:rFonts w:ascii="Times New Roman" w:eastAsiaTheme="majorEastAsia" w:hAnsi="Times New Roman" w:cs="Times New Roman"/>
          <w:bCs/>
          <w:sz w:val="28"/>
          <w:szCs w:val="28"/>
        </w:rPr>
      </w:pPr>
      <w:r w:rsidRPr="00A35142">
        <w:rPr>
          <w:rFonts w:ascii="Times New Roman" w:eastAsiaTheme="majorEastAsia" w:hAnsi="Times New Roman" w:cs="Times New Roman"/>
          <w:bCs/>
          <w:i/>
          <w:sz w:val="28"/>
          <w:szCs w:val="28"/>
          <w:u w:val="single"/>
        </w:rPr>
        <w:t xml:space="preserve">Третий тип. </w:t>
      </w:r>
      <w:r w:rsidRPr="00A35142">
        <w:rPr>
          <w:rFonts w:ascii="Times New Roman" w:eastAsiaTheme="majorEastAsia" w:hAnsi="Times New Roman" w:cs="Times New Roman"/>
          <w:bCs/>
          <w:sz w:val="28"/>
          <w:szCs w:val="28"/>
        </w:rPr>
        <w:t>Этому циклу присущи: снижающаяся рождаемость и снижающаяся смертность. Хотя при этом сохраняется все более незначительное превышение рождаемости над смертностью, результатом становится постепенное снижение темпов роста населения. В качестве примера подобного рода выступают современные США.</w:t>
      </w:r>
    </w:p>
    <w:p w14:paraId="4E284BDD" w14:textId="77777777" w:rsidR="00A35142" w:rsidRPr="00A35142" w:rsidRDefault="00A35142" w:rsidP="00A35142">
      <w:pPr>
        <w:spacing w:after="0" w:line="360" w:lineRule="auto"/>
        <w:ind w:firstLine="567"/>
        <w:jc w:val="both"/>
        <w:rPr>
          <w:rFonts w:ascii="Times New Roman" w:eastAsiaTheme="majorEastAsia" w:hAnsi="Times New Roman" w:cs="Times New Roman"/>
          <w:bCs/>
          <w:sz w:val="28"/>
          <w:szCs w:val="28"/>
        </w:rPr>
      </w:pPr>
      <w:r w:rsidRPr="00A35142">
        <w:rPr>
          <w:rFonts w:ascii="Times New Roman" w:eastAsiaTheme="majorEastAsia" w:hAnsi="Times New Roman" w:cs="Times New Roman"/>
          <w:bCs/>
          <w:i/>
          <w:sz w:val="28"/>
          <w:szCs w:val="28"/>
          <w:u w:val="single"/>
        </w:rPr>
        <w:t>Четвертый тип.</w:t>
      </w:r>
      <w:r w:rsidRPr="00A35142">
        <w:rPr>
          <w:rFonts w:ascii="Times New Roman" w:eastAsiaTheme="majorEastAsia" w:hAnsi="Times New Roman" w:cs="Times New Roman"/>
          <w:bCs/>
          <w:sz w:val="28"/>
          <w:szCs w:val="28"/>
        </w:rPr>
        <w:t xml:space="preserve">Для этого цикла характерными чертами являются: низкая рождаемость и низкая смертность и как результат относительно </w:t>
      </w:r>
      <w:r w:rsidRPr="00A35142">
        <w:rPr>
          <w:rFonts w:ascii="Times New Roman" w:eastAsiaTheme="majorEastAsia" w:hAnsi="Times New Roman" w:cs="Times New Roman"/>
          <w:bCs/>
          <w:sz w:val="28"/>
          <w:szCs w:val="28"/>
        </w:rPr>
        <w:lastRenderedPageBreak/>
        <w:t>стабильное или растущее по минимальной динамике население. Примером данного цикла являются страны Западной Европы.</w:t>
      </w:r>
    </w:p>
    <w:p w14:paraId="7AF33E8A" w14:textId="77777777" w:rsidR="00A35142" w:rsidRPr="00A35142" w:rsidRDefault="00A35142" w:rsidP="00A35142">
      <w:pPr>
        <w:spacing w:after="0" w:line="360" w:lineRule="auto"/>
        <w:ind w:firstLine="567"/>
        <w:jc w:val="both"/>
        <w:rPr>
          <w:rFonts w:ascii="Times New Roman" w:eastAsiaTheme="majorEastAsia" w:hAnsi="Times New Roman" w:cs="Times New Roman"/>
          <w:bCs/>
          <w:i/>
          <w:sz w:val="28"/>
          <w:szCs w:val="28"/>
        </w:rPr>
      </w:pPr>
      <w:r w:rsidRPr="00A35142">
        <w:rPr>
          <w:rFonts w:ascii="Times New Roman" w:eastAsiaTheme="majorEastAsia" w:hAnsi="Times New Roman" w:cs="Times New Roman"/>
          <w:bCs/>
          <w:sz w:val="28"/>
          <w:szCs w:val="28"/>
        </w:rPr>
        <w:t xml:space="preserve">Иногда в некоторых странах (в частности в России в настоящее время) проявляется еще один вид популяционного цикла, когда смертность начинает превышать рождаемость, а результатом становится коэффициент естественного прироста населения со знаком минус, т.е. происходит естественное сокращение населения страны - </w:t>
      </w:r>
      <w:r w:rsidRPr="00A35142">
        <w:rPr>
          <w:rFonts w:ascii="Times New Roman" w:eastAsiaTheme="majorEastAsia" w:hAnsi="Times New Roman" w:cs="Times New Roman"/>
          <w:bCs/>
          <w:i/>
          <w:sz w:val="28"/>
          <w:szCs w:val="28"/>
        </w:rPr>
        <w:t>депопуляция.</w:t>
      </w:r>
    </w:p>
    <w:p w14:paraId="60B32B7E" w14:textId="77777777" w:rsidR="00A35142" w:rsidRPr="00A35142" w:rsidRDefault="00A35142" w:rsidP="00A35142">
      <w:pPr>
        <w:spacing w:after="0" w:line="360" w:lineRule="auto"/>
        <w:ind w:firstLine="567"/>
        <w:jc w:val="both"/>
        <w:rPr>
          <w:rFonts w:ascii="Times New Roman" w:eastAsiaTheme="majorEastAsia" w:hAnsi="Times New Roman" w:cs="Times New Roman"/>
          <w:bCs/>
          <w:sz w:val="28"/>
          <w:szCs w:val="28"/>
        </w:rPr>
      </w:pPr>
      <w:r w:rsidRPr="00A35142">
        <w:rPr>
          <w:rFonts w:ascii="Times New Roman" w:eastAsiaTheme="majorEastAsia" w:hAnsi="Times New Roman" w:cs="Times New Roman"/>
          <w:bCs/>
          <w:sz w:val="28"/>
          <w:szCs w:val="28"/>
        </w:rPr>
        <w:t>Возрастная проблема в динамике и структуре населения мира</w:t>
      </w:r>
      <w:r w:rsidRPr="00A35142">
        <w:rPr>
          <w:rFonts w:ascii="Times New Roman" w:eastAsiaTheme="majorEastAsia" w:hAnsi="Times New Roman" w:cs="Times New Roman"/>
          <w:bCs/>
          <w:sz w:val="28"/>
          <w:szCs w:val="28"/>
          <w:vertAlign w:val="superscript"/>
        </w:rPr>
        <w:t>21</w:t>
      </w:r>
      <w:r w:rsidRPr="00A35142">
        <w:rPr>
          <w:rFonts w:ascii="Times New Roman" w:eastAsiaTheme="majorEastAsia" w:hAnsi="Times New Roman" w:cs="Times New Roman"/>
          <w:bCs/>
          <w:sz w:val="28"/>
          <w:szCs w:val="28"/>
        </w:rPr>
        <w:t>.</w:t>
      </w:r>
    </w:p>
    <w:p w14:paraId="54986840" w14:textId="77777777" w:rsidR="00A35142" w:rsidRPr="00A35142" w:rsidRDefault="00A35142" w:rsidP="00A35142">
      <w:pPr>
        <w:spacing w:after="0" w:line="360" w:lineRule="auto"/>
        <w:ind w:firstLine="567"/>
        <w:jc w:val="both"/>
        <w:rPr>
          <w:rFonts w:ascii="Times New Roman" w:eastAsiaTheme="majorEastAsia" w:hAnsi="Times New Roman" w:cs="Times New Roman"/>
          <w:bCs/>
          <w:sz w:val="28"/>
          <w:szCs w:val="28"/>
        </w:rPr>
      </w:pPr>
      <w:r w:rsidRPr="00A35142">
        <w:rPr>
          <w:rFonts w:ascii="Times New Roman" w:eastAsiaTheme="majorEastAsia" w:hAnsi="Times New Roman" w:cs="Times New Roman"/>
          <w:bCs/>
          <w:sz w:val="28"/>
          <w:szCs w:val="28"/>
        </w:rPr>
        <w:t>Различные показатели, характеризующие население мира, например: индекс развития человеческого потенциала и его динамика, уровень образования населения и т.д.</w:t>
      </w:r>
    </w:p>
    <w:p w14:paraId="75E4332B" w14:textId="77777777" w:rsidR="00A35142" w:rsidRPr="00A35142" w:rsidRDefault="00A35142" w:rsidP="00A35142">
      <w:pPr>
        <w:spacing w:after="0" w:line="360" w:lineRule="auto"/>
        <w:ind w:firstLine="567"/>
        <w:jc w:val="both"/>
        <w:rPr>
          <w:rFonts w:ascii="Times New Roman" w:eastAsiaTheme="majorEastAsia" w:hAnsi="Times New Roman" w:cs="Times New Roman"/>
          <w:bCs/>
          <w:sz w:val="28"/>
          <w:szCs w:val="28"/>
        </w:rPr>
      </w:pPr>
      <w:r w:rsidRPr="00A35142">
        <w:rPr>
          <w:rFonts w:ascii="Times New Roman" w:eastAsiaTheme="majorEastAsia" w:hAnsi="Times New Roman" w:cs="Times New Roman"/>
          <w:bCs/>
          <w:sz w:val="28"/>
          <w:szCs w:val="28"/>
        </w:rPr>
        <w:t>Соотношение городского и сельского населения. Процессы урбанизации мировой экономике.</w:t>
      </w:r>
    </w:p>
    <w:p w14:paraId="4E8BE33E" w14:textId="77777777" w:rsidR="00A35142" w:rsidRPr="00A35142" w:rsidRDefault="00A35142" w:rsidP="00A35142">
      <w:pPr>
        <w:spacing w:after="0" w:line="360" w:lineRule="auto"/>
        <w:ind w:firstLine="567"/>
        <w:jc w:val="both"/>
        <w:rPr>
          <w:rFonts w:ascii="Times New Roman" w:eastAsiaTheme="majorEastAsia" w:hAnsi="Times New Roman" w:cs="Times New Roman"/>
          <w:bCs/>
          <w:sz w:val="28"/>
          <w:szCs w:val="28"/>
        </w:rPr>
      </w:pPr>
      <w:r w:rsidRPr="00A35142">
        <w:rPr>
          <w:rFonts w:ascii="Times New Roman" w:eastAsiaTheme="majorEastAsia" w:hAnsi="Times New Roman" w:cs="Times New Roman"/>
          <w:bCs/>
          <w:sz w:val="28"/>
          <w:szCs w:val="28"/>
        </w:rPr>
        <w:t>Экономически активное население и особенности его распределения по сферам занятости. Новые подходы к проблемам «человеческого капитала» в условиях перехода к антропотехногенной цивилизации.</w:t>
      </w:r>
    </w:p>
    <w:p w14:paraId="6799ADA5" w14:textId="09BF489D" w:rsidR="00A35142" w:rsidRPr="00A35142" w:rsidRDefault="00A35142" w:rsidP="00A35142">
      <w:pPr>
        <w:spacing w:after="0" w:line="360" w:lineRule="auto"/>
        <w:ind w:firstLine="567"/>
        <w:jc w:val="both"/>
        <w:rPr>
          <w:rFonts w:ascii="Times New Roman" w:eastAsiaTheme="majorEastAsia" w:hAnsi="Times New Roman" w:cs="Times New Roman"/>
          <w:bCs/>
          <w:sz w:val="28"/>
          <w:szCs w:val="28"/>
        </w:rPr>
      </w:pPr>
      <w:r w:rsidRPr="00A35142">
        <w:rPr>
          <w:rFonts w:ascii="Times New Roman" w:eastAsiaTheme="majorEastAsia" w:hAnsi="Times New Roman" w:cs="Times New Roman"/>
          <w:bCs/>
          <w:sz w:val="28"/>
          <w:szCs w:val="28"/>
        </w:rPr>
        <w:t>Безработица и тенденции ее изменений в экономике.</w:t>
      </w:r>
    </w:p>
    <w:p w14:paraId="3B29C9E3" w14:textId="77777777" w:rsidR="00A35142" w:rsidRPr="00A35142" w:rsidRDefault="00A35142" w:rsidP="00A35142">
      <w:pPr>
        <w:spacing w:after="0" w:line="360" w:lineRule="auto"/>
        <w:ind w:firstLine="567"/>
        <w:jc w:val="both"/>
        <w:rPr>
          <w:rFonts w:ascii="Times New Roman" w:eastAsiaTheme="majorEastAsia" w:hAnsi="Times New Roman" w:cs="Times New Roman"/>
          <w:bCs/>
          <w:sz w:val="28"/>
          <w:szCs w:val="28"/>
        </w:rPr>
      </w:pPr>
      <w:r w:rsidRPr="00A35142">
        <w:rPr>
          <w:rFonts w:ascii="Times New Roman" w:eastAsiaTheme="majorEastAsia" w:hAnsi="Times New Roman" w:cs="Times New Roman"/>
          <w:bCs/>
          <w:sz w:val="28"/>
          <w:szCs w:val="28"/>
        </w:rPr>
        <w:t>Международные миграции населения. Трудовая миграция: масштабы и направления; государственное регулирование миграции. Формирование и тенденции развития современного мирового рынка рабочей силы.</w:t>
      </w:r>
    </w:p>
    <w:p w14:paraId="4D32DA2A" w14:textId="77777777" w:rsidR="00A35142" w:rsidRPr="00A35142" w:rsidRDefault="00A35142" w:rsidP="00A35142">
      <w:pPr>
        <w:spacing w:after="0" w:line="360" w:lineRule="auto"/>
        <w:ind w:firstLine="567"/>
        <w:jc w:val="both"/>
        <w:rPr>
          <w:rFonts w:ascii="Times New Roman" w:eastAsiaTheme="majorEastAsia" w:hAnsi="Times New Roman" w:cs="Times New Roman"/>
          <w:bCs/>
          <w:sz w:val="28"/>
          <w:szCs w:val="28"/>
        </w:rPr>
      </w:pPr>
      <w:r w:rsidRPr="00A35142">
        <w:rPr>
          <w:rFonts w:ascii="Times New Roman" w:eastAsiaTheme="majorEastAsia" w:hAnsi="Times New Roman" w:cs="Times New Roman"/>
          <w:bCs/>
          <w:sz w:val="28"/>
          <w:szCs w:val="28"/>
        </w:rPr>
        <w:t>Взаимосвязь динамики населения и экономического развития в аспекте глобальных проблем мировой экономики. Национально-государственная демографическая политика и международное сотрудничество в области демографической политики.</w:t>
      </w:r>
    </w:p>
    <w:p w14:paraId="32E848C9" w14:textId="77777777" w:rsidR="00A35142" w:rsidRPr="00A35142" w:rsidRDefault="00A35142" w:rsidP="00A35142">
      <w:pPr>
        <w:spacing w:after="0" w:line="360" w:lineRule="auto"/>
        <w:ind w:firstLine="567"/>
        <w:jc w:val="both"/>
        <w:rPr>
          <w:rFonts w:ascii="Times New Roman" w:eastAsiaTheme="majorEastAsia" w:hAnsi="Times New Roman" w:cs="Times New Roman"/>
          <w:bCs/>
          <w:sz w:val="28"/>
          <w:szCs w:val="28"/>
        </w:rPr>
      </w:pPr>
      <w:r w:rsidRPr="00A35142">
        <w:rPr>
          <w:rFonts w:ascii="Times New Roman" w:eastAsiaTheme="majorEastAsia" w:hAnsi="Times New Roman" w:cs="Times New Roman"/>
          <w:bCs/>
          <w:sz w:val="28"/>
          <w:szCs w:val="28"/>
        </w:rPr>
        <w:t>Предпринимательские ресурсы мира. Предпринимательство как экономический ресурс. Понятие предпринимательского ресурса и предпринимательства. Предпринимательство в условиях глобализации хозяйственной деятельности.</w:t>
      </w:r>
    </w:p>
    <w:p w14:paraId="143D2475" w14:textId="77777777" w:rsidR="00A35142" w:rsidRPr="00A35142" w:rsidRDefault="00A35142" w:rsidP="00A35142">
      <w:pPr>
        <w:spacing w:after="0" w:line="360" w:lineRule="auto"/>
        <w:ind w:firstLine="567"/>
        <w:jc w:val="both"/>
        <w:rPr>
          <w:rFonts w:ascii="Times New Roman" w:eastAsiaTheme="majorEastAsia" w:hAnsi="Times New Roman" w:cs="Times New Roman"/>
          <w:bCs/>
          <w:sz w:val="28"/>
          <w:szCs w:val="28"/>
        </w:rPr>
      </w:pPr>
    </w:p>
    <w:p w14:paraId="08AC6364" w14:textId="0A515E52" w:rsidR="00A35142" w:rsidRPr="00A35142" w:rsidRDefault="00A35142" w:rsidP="00A35142">
      <w:pPr>
        <w:spacing w:after="0" w:line="360" w:lineRule="auto"/>
        <w:ind w:firstLine="567"/>
        <w:jc w:val="both"/>
        <w:rPr>
          <w:rFonts w:ascii="Times New Roman" w:eastAsiaTheme="majorEastAsia" w:hAnsi="Times New Roman" w:cs="Times New Roman"/>
          <w:bCs/>
          <w:sz w:val="28"/>
          <w:szCs w:val="28"/>
        </w:rPr>
      </w:pPr>
      <w:r w:rsidRPr="00D06670">
        <w:rPr>
          <w:rFonts w:ascii="Times New Roman" w:eastAsiaTheme="majorEastAsia" w:hAnsi="Times New Roman" w:cs="Times New Roman"/>
          <w:b/>
          <w:bCs/>
          <w:sz w:val="28"/>
          <w:szCs w:val="28"/>
          <w:u w:val="single"/>
        </w:rPr>
        <w:t>Тема 6.</w:t>
      </w:r>
      <w:r w:rsidRPr="00A35142">
        <w:rPr>
          <w:rFonts w:ascii="Times New Roman" w:eastAsiaTheme="majorEastAsia" w:hAnsi="Times New Roman" w:cs="Times New Roman"/>
          <w:bCs/>
          <w:sz w:val="28"/>
          <w:szCs w:val="28"/>
          <w:u w:val="single"/>
        </w:rPr>
        <w:t xml:space="preserve"> </w:t>
      </w:r>
      <w:r w:rsidRPr="00A35142">
        <w:rPr>
          <w:rFonts w:ascii="Times New Roman" w:eastAsiaTheme="majorEastAsia" w:hAnsi="Times New Roman" w:cs="Times New Roman"/>
          <w:bCs/>
          <w:sz w:val="28"/>
          <w:szCs w:val="28"/>
        </w:rPr>
        <w:t xml:space="preserve">Теории международной торговли </w:t>
      </w:r>
    </w:p>
    <w:p w14:paraId="586DA05C" w14:textId="77777777" w:rsidR="00A35142" w:rsidRPr="00A35142" w:rsidRDefault="00A35142" w:rsidP="00A35142">
      <w:pPr>
        <w:spacing w:after="0" w:line="360" w:lineRule="auto"/>
        <w:ind w:firstLine="567"/>
        <w:jc w:val="both"/>
        <w:rPr>
          <w:rFonts w:ascii="Times New Roman" w:eastAsiaTheme="majorEastAsia" w:hAnsi="Times New Roman" w:cs="Times New Roman"/>
          <w:bCs/>
          <w:sz w:val="28"/>
          <w:szCs w:val="28"/>
        </w:rPr>
      </w:pPr>
    </w:p>
    <w:p w14:paraId="00ADC9A2" w14:textId="77777777" w:rsidR="00A35142" w:rsidRPr="00A35142" w:rsidRDefault="00A35142" w:rsidP="00A35142">
      <w:pPr>
        <w:spacing w:after="0" w:line="360" w:lineRule="auto"/>
        <w:ind w:firstLine="567"/>
        <w:jc w:val="both"/>
        <w:rPr>
          <w:rFonts w:ascii="Times New Roman" w:eastAsiaTheme="majorEastAsia" w:hAnsi="Times New Roman" w:cs="Times New Roman"/>
          <w:bCs/>
          <w:i/>
          <w:sz w:val="28"/>
          <w:szCs w:val="28"/>
        </w:rPr>
      </w:pPr>
      <w:r w:rsidRPr="00A35142">
        <w:rPr>
          <w:rFonts w:ascii="Times New Roman" w:eastAsiaTheme="majorEastAsia" w:hAnsi="Times New Roman" w:cs="Times New Roman"/>
          <w:bCs/>
          <w:i/>
          <w:sz w:val="28"/>
          <w:szCs w:val="28"/>
        </w:rPr>
        <w:t>План лекции</w:t>
      </w:r>
    </w:p>
    <w:p w14:paraId="261D0805" w14:textId="77777777" w:rsidR="00A35142" w:rsidRPr="00A35142" w:rsidRDefault="00A35142" w:rsidP="00A35142">
      <w:pPr>
        <w:numPr>
          <w:ilvl w:val="0"/>
          <w:numId w:val="37"/>
        </w:numPr>
        <w:spacing w:after="0" w:line="360" w:lineRule="auto"/>
        <w:jc w:val="both"/>
        <w:rPr>
          <w:rFonts w:ascii="Times New Roman" w:eastAsiaTheme="majorEastAsia" w:hAnsi="Times New Roman" w:cs="Times New Roman"/>
          <w:bCs/>
          <w:sz w:val="28"/>
          <w:szCs w:val="28"/>
        </w:rPr>
      </w:pPr>
      <w:r w:rsidRPr="00A35142">
        <w:rPr>
          <w:rFonts w:ascii="Times New Roman" w:eastAsiaTheme="majorEastAsia" w:hAnsi="Times New Roman" w:cs="Times New Roman"/>
          <w:bCs/>
          <w:sz w:val="28"/>
          <w:szCs w:val="28"/>
        </w:rPr>
        <w:t>Классические теории международной торговли.</w:t>
      </w:r>
    </w:p>
    <w:p w14:paraId="42C97C30" w14:textId="77777777" w:rsidR="00A35142" w:rsidRPr="00A35142" w:rsidRDefault="00A35142" w:rsidP="00A35142">
      <w:pPr>
        <w:numPr>
          <w:ilvl w:val="0"/>
          <w:numId w:val="37"/>
        </w:numPr>
        <w:spacing w:after="0" w:line="360" w:lineRule="auto"/>
        <w:jc w:val="both"/>
        <w:rPr>
          <w:rFonts w:ascii="Times New Roman" w:eastAsiaTheme="majorEastAsia" w:hAnsi="Times New Roman" w:cs="Times New Roman"/>
          <w:bCs/>
          <w:sz w:val="28"/>
          <w:szCs w:val="28"/>
        </w:rPr>
      </w:pPr>
      <w:r w:rsidRPr="00A35142">
        <w:rPr>
          <w:rFonts w:ascii="Times New Roman" w:eastAsiaTheme="majorEastAsia" w:hAnsi="Times New Roman" w:cs="Times New Roman"/>
          <w:bCs/>
          <w:sz w:val="28"/>
          <w:szCs w:val="28"/>
        </w:rPr>
        <w:t>Современные теории международной торговли.</w:t>
      </w:r>
    </w:p>
    <w:p w14:paraId="46AE10A5" w14:textId="77777777" w:rsidR="00A35142" w:rsidRPr="00A35142" w:rsidRDefault="00A35142" w:rsidP="00A35142">
      <w:pPr>
        <w:spacing w:after="0" w:line="360" w:lineRule="auto"/>
        <w:ind w:firstLine="567"/>
        <w:jc w:val="both"/>
        <w:rPr>
          <w:rFonts w:ascii="Times New Roman" w:eastAsiaTheme="majorEastAsia" w:hAnsi="Times New Roman" w:cs="Times New Roman"/>
          <w:bCs/>
          <w:sz w:val="28"/>
          <w:szCs w:val="28"/>
        </w:rPr>
      </w:pPr>
    </w:p>
    <w:p w14:paraId="1EC16BF3" w14:textId="77777777" w:rsidR="00A35142" w:rsidRPr="00A35142" w:rsidRDefault="00A35142" w:rsidP="00A35142">
      <w:pPr>
        <w:spacing w:after="0" w:line="360" w:lineRule="auto"/>
        <w:ind w:firstLine="567"/>
        <w:jc w:val="both"/>
        <w:rPr>
          <w:rFonts w:ascii="Times New Roman" w:eastAsiaTheme="majorEastAsia" w:hAnsi="Times New Roman" w:cs="Times New Roman"/>
          <w:bCs/>
          <w:sz w:val="28"/>
          <w:szCs w:val="28"/>
        </w:rPr>
      </w:pPr>
      <w:r w:rsidRPr="00A35142">
        <w:rPr>
          <w:rFonts w:ascii="Times New Roman" w:eastAsiaTheme="majorEastAsia" w:hAnsi="Times New Roman" w:cs="Times New Roman"/>
          <w:bCs/>
          <w:i/>
          <w:sz w:val="28"/>
          <w:szCs w:val="28"/>
        </w:rPr>
        <w:t xml:space="preserve">Цель лекции </w:t>
      </w:r>
      <w:r w:rsidRPr="00A35142">
        <w:rPr>
          <w:rFonts w:ascii="Times New Roman" w:eastAsiaTheme="majorEastAsia" w:hAnsi="Times New Roman" w:cs="Times New Roman"/>
          <w:bCs/>
          <w:sz w:val="28"/>
          <w:szCs w:val="28"/>
        </w:rPr>
        <w:t>– дать представление о классических и современных теориях международной торговли.</w:t>
      </w:r>
    </w:p>
    <w:p w14:paraId="7D57133A" w14:textId="77777777" w:rsidR="00A35142" w:rsidRPr="00A35142" w:rsidRDefault="00A35142" w:rsidP="00A35142">
      <w:pPr>
        <w:spacing w:after="0" w:line="360" w:lineRule="auto"/>
        <w:ind w:firstLine="567"/>
        <w:jc w:val="both"/>
        <w:rPr>
          <w:rFonts w:ascii="Times New Roman" w:eastAsiaTheme="majorEastAsia" w:hAnsi="Times New Roman" w:cs="Times New Roman"/>
          <w:bCs/>
          <w:i/>
          <w:sz w:val="28"/>
          <w:szCs w:val="28"/>
        </w:rPr>
      </w:pPr>
      <w:r w:rsidRPr="00A35142">
        <w:rPr>
          <w:rFonts w:ascii="Times New Roman" w:eastAsiaTheme="majorEastAsia" w:hAnsi="Times New Roman" w:cs="Times New Roman"/>
          <w:bCs/>
          <w:i/>
          <w:sz w:val="28"/>
          <w:szCs w:val="28"/>
        </w:rPr>
        <w:t>Задачи:</w:t>
      </w:r>
    </w:p>
    <w:p w14:paraId="1089A2FE" w14:textId="77777777" w:rsidR="00A35142" w:rsidRPr="00A35142" w:rsidRDefault="00A35142" w:rsidP="00A35142">
      <w:pPr>
        <w:numPr>
          <w:ilvl w:val="1"/>
          <w:numId w:val="37"/>
        </w:numPr>
        <w:spacing w:after="0" w:line="360" w:lineRule="auto"/>
        <w:jc w:val="both"/>
        <w:rPr>
          <w:rFonts w:ascii="Times New Roman" w:eastAsiaTheme="majorEastAsia" w:hAnsi="Times New Roman" w:cs="Times New Roman"/>
          <w:bCs/>
          <w:sz w:val="28"/>
          <w:szCs w:val="28"/>
        </w:rPr>
      </w:pPr>
      <w:r w:rsidRPr="00A35142">
        <w:rPr>
          <w:rFonts w:ascii="Times New Roman" w:eastAsiaTheme="majorEastAsia" w:hAnsi="Times New Roman" w:cs="Times New Roman"/>
          <w:bCs/>
          <w:sz w:val="28"/>
          <w:szCs w:val="28"/>
        </w:rPr>
        <w:t>рассмотреть классические теории международной торговли, их сильные и слабые стороны;</w:t>
      </w:r>
    </w:p>
    <w:p w14:paraId="0B3E94C3" w14:textId="77777777" w:rsidR="00A35142" w:rsidRPr="00A35142" w:rsidRDefault="00A35142" w:rsidP="00A35142">
      <w:pPr>
        <w:numPr>
          <w:ilvl w:val="1"/>
          <w:numId w:val="37"/>
        </w:numPr>
        <w:spacing w:after="0" w:line="360" w:lineRule="auto"/>
        <w:jc w:val="both"/>
        <w:rPr>
          <w:rFonts w:ascii="Times New Roman" w:eastAsiaTheme="majorEastAsia" w:hAnsi="Times New Roman" w:cs="Times New Roman"/>
          <w:bCs/>
          <w:sz w:val="28"/>
          <w:szCs w:val="28"/>
        </w:rPr>
      </w:pPr>
      <w:r w:rsidRPr="00A35142">
        <w:rPr>
          <w:rFonts w:ascii="Times New Roman" w:eastAsiaTheme="majorEastAsia" w:hAnsi="Times New Roman" w:cs="Times New Roman"/>
          <w:bCs/>
          <w:sz w:val="28"/>
          <w:szCs w:val="28"/>
        </w:rPr>
        <w:t>изучить современные теории международной торговли.</w:t>
      </w:r>
    </w:p>
    <w:p w14:paraId="25B385BF" w14:textId="77777777" w:rsidR="00A35142" w:rsidRPr="00A35142" w:rsidRDefault="00A35142" w:rsidP="00A35142">
      <w:pPr>
        <w:spacing w:after="0" w:line="360" w:lineRule="auto"/>
        <w:ind w:firstLine="567"/>
        <w:jc w:val="both"/>
        <w:rPr>
          <w:rFonts w:ascii="Times New Roman" w:eastAsiaTheme="majorEastAsia" w:hAnsi="Times New Roman" w:cs="Times New Roman"/>
          <w:bCs/>
          <w:sz w:val="28"/>
          <w:szCs w:val="28"/>
        </w:rPr>
      </w:pPr>
      <w:r w:rsidRPr="00A35142">
        <w:rPr>
          <w:rFonts w:ascii="Times New Roman" w:eastAsiaTheme="majorEastAsia" w:hAnsi="Times New Roman" w:cs="Times New Roman"/>
          <w:bCs/>
          <w:sz w:val="28"/>
          <w:szCs w:val="28"/>
        </w:rPr>
        <w:t>Классические теории международной торговли.</w:t>
      </w:r>
    </w:p>
    <w:p w14:paraId="731EB817" w14:textId="77777777" w:rsidR="00A35142" w:rsidRPr="00A35142" w:rsidRDefault="00A35142" w:rsidP="00A35142">
      <w:pPr>
        <w:spacing w:after="0" w:line="360" w:lineRule="auto"/>
        <w:ind w:firstLine="567"/>
        <w:jc w:val="both"/>
        <w:rPr>
          <w:rFonts w:ascii="Times New Roman" w:eastAsiaTheme="majorEastAsia" w:hAnsi="Times New Roman" w:cs="Times New Roman"/>
          <w:bCs/>
          <w:sz w:val="28"/>
          <w:szCs w:val="28"/>
        </w:rPr>
      </w:pPr>
      <w:r w:rsidRPr="00A35142">
        <w:rPr>
          <w:rFonts w:ascii="Times New Roman" w:eastAsiaTheme="majorEastAsia" w:hAnsi="Times New Roman" w:cs="Times New Roman"/>
          <w:bCs/>
          <w:sz w:val="28"/>
          <w:szCs w:val="28"/>
        </w:rPr>
        <w:t>Классические теории заложили основы анализа мирохозяйственных связей. Выводы, содержащиеся в этих теориях, стали своего рода отправными аксиомами для дальнейшего развития экономической мысли в рассматриваемой области</w:t>
      </w:r>
      <w:r w:rsidRPr="00A35142">
        <w:rPr>
          <w:rFonts w:ascii="Times New Roman" w:eastAsiaTheme="majorEastAsia" w:hAnsi="Times New Roman" w:cs="Times New Roman"/>
          <w:bCs/>
          <w:sz w:val="28"/>
          <w:szCs w:val="28"/>
          <w:vertAlign w:val="superscript"/>
        </w:rPr>
        <w:t>23</w:t>
      </w:r>
      <w:r w:rsidRPr="00A35142">
        <w:rPr>
          <w:rFonts w:ascii="Times New Roman" w:eastAsiaTheme="majorEastAsia" w:hAnsi="Times New Roman" w:cs="Times New Roman"/>
          <w:bCs/>
          <w:sz w:val="28"/>
          <w:szCs w:val="28"/>
        </w:rPr>
        <w:t>.</w:t>
      </w:r>
    </w:p>
    <w:p w14:paraId="7C894409" w14:textId="77777777" w:rsidR="00A35142" w:rsidRPr="00A35142" w:rsidRDefault="00A35142" w:rsidP="00A35142">
      <w:pPr>
        <w:spacing w:after="0" w:line="360" w:lineRule="auto"/>
        <w:ind w:firstLine="567"/>
        <w:jc w:val="both"/>
        <w:rPr>
          <w:rFonts w:ascii="Times New Roman" w:eastAsiaTheme="majorEastAsia" w:hAnsi="Times New Roman" w:cs="Times New Roman"/>
          <w:bCs/>
          <w:sz w:val="28"/>
          <w:szCs w:val="28"/>
        </w:rPr>
      </w:pPr>
      <w:r w:rsidRPr="00A35142">
        <w:rPr>
          <w:rFonts w:ascii="Times New Roman" w:eastAsiaTheme="majorEastAsia" w:hAnsi="Times New Roman" w:cs="Times New Roman"/>
          <w:bCs/>
          <w:sz w:val="28"/>
          <w:szCs w:val="28"/>
        </w:rPr>
        <w:t>Теория абсолютных преимуществ А. Смита.</w:t>
      </w:r>
    </w:p>
    <w:p w14:paraId="39040CE0" w14:textId="77777777" w:rsidR="00A35142" w:rsidRPr="00A35142" w:rsidRDefault="00A35142" w:rsidP="00A35142">
      <w:pPr>
        <w:spacing w:after="0" w:line="360" w:lineRule="auto"/>
        <w:ind w:firstLine="567"/>
        <w:jc w:val="both"/>
        <w:rPr>
          <w:rFonts w:ascii="Times New Roman" w:eastAsiaTheme="majorEastAsia" w:hAnsi="Times New Roman" w:cs="Times New Roman"/>
          <w:bCs/>
          <w:sz w:val="28"/>
          <w:szCs w:val="28"/>
        </w:rPr>
      </w:pPr>
      <w:r w:rsidRPr="00A35142">
        <w:rPr>
          <w:rFonts w:ascii="Times New Roman" w:eastAsiaTheme="majorEastAsia" w:hAnsi="Times New Roman" w:cs="Times New Roman"/>
          <w:bCs/>
          <w:sz w:val="28"/>
          <w:szCs w:val="28"/>
        </w:rPr>
        <w:t>Основоположник экономической науки Адам Смит в своей книге «Исследование о природе и причинах богатства народов» (1776 г.) существенное внимание уделил разделению труда на основе специализации экономической деятельности. При этом выводы о разделении труда А. Смит распространил и на мирохозяйственную сферу, впервые теоретически обосновав принцип абсолютных преимуществ (или абсолютных издержек).</w:t>
      </w:r>
    </w:p>
    <w:p w14:paraId="6B6EADBC" w14:textId="77777777" w:rsidR="00A35142" w:rsidRPr="00A35142" w:rsidRDefault="00A35142" w:rsidP="00A35142">
      <w:pPr>
        <w:spacing w:after="0" w:line="360" w:lineRule="auto"/>
        <w:ind w:firstLine="567"/>
        <w:jc w:val="both"/>
        <w:rPr>
          <w:rFonts w:ascii="Times New Roman" w:eastAsiaTheme="majorEastAsia" w:hAnsi="Times New Roman" w:cs="Times New Roman"/>
          <w:bCs/>
          <w:sz w:val="28"/>
          <w:szCs w:val="28"/>
        </w:rPr>
      </w:pPr>
      <w:r w:rsidRPr="00A35142">
        <w:rPr>
          <w:rFonts w:ascii="Times New Roman" w:eastAsiaTheme="majorEastAsia" w:hAnsi="Times New Roman" w:cs="Times New Roman"/>
          <w:bCs/>
          <w:sz w:val="28"/>
          <w:szCs w:val="28"/>
        </w:rPr>
        <w:t>Теория сравнительных преимуществ Д. Рикардо</w:t>
      </w:r>
    </w:p>
    <w:p w14:paraId="100C06A0" w14:textId="77777777" w:rsidR="00A35142" w:rsidRPr="00A35142" w:rsidRDefault="00A35142" w:rsidP="00A35142">
      <w:pPr>
        <w:spacing w:after="0" w:line="360" w:lineRule="auto"/>
        <w:ind w:firstLine="567"/>
        <w:jc w:val="both"/>
        <w:rPr>
          <w:rFonts w:ascii="Times New Roman" w:eastAsiaTheme="majorEastAsia" w:hAnsi="Times New Roman" w:cs="Times New Roman"/>
          <w:bCs/>
          <w:sz w:val="28"/>
          <w:szCs w:val="28"/>
        </w:rPr>
      </w:pPr>
      <w:r w:rsidRPr="00A35142">
        <w:rPr>
          <w:rFonts w:ascii="Times New Roman" w:eastAsiaTheme="majorEastAsia" w:hAnsi="Times New Roman" w:cs="Times New Roman"/>
          <w:bCs/>
          <w:sz w:val="28"/>
          <w:szCs w:val="28"/>
        </w:rPr>
        <w:t xml:space="preserve">Другой классик, Давид Рикардо, в своей книге «Начала политической экономики и налогообложения» (1817 г.) убедительно доказал, что межгосударственная специализация выгодна не только в тех случаях, когда какая-либо страна имеет абсолютное преимущество в производстве и сбыте данного товара по сравнению с другими странами, т.е. не обязательно, чтобы </w:t>
      </w:r>
      <w:r w:rsidRPr="00A35142">
        <w:rPr>
          <w:rFonts w:ascii="Times New Roman" w:eastAsiaTheme="majorEastAsia" w:hAnsi="Times New Roman" w:cs="Times New Roman"/>
          <w:bCs/>
          <w:sz w:val="28"/>
          <w:szCs w:val="28"/>
        </w:rPr>
        <w:lastRenderedPageBreak/>
        <w:t>затраты на производство этого товара были меньше по сравнению с затратами на аналогичные товары, созданные за рубежом.</w:t>
      </w:r>
    </w:p>
    <w:p w14:paraId="3866EF62" w14:textId="77777777" w:rsidR="00A35142" w:rsidRPr="00A35142" w:rsidRDefault="00A35142" w:rsidP="00A35142">
      <w:pPr>
        <w:spacing w:after="0" w:line="360" w:lineRule="auto"/>
        <w:ind w:firstLine="567"/>
        <w:jc w:val="both"/>
        <w:rPr>
          <w:rFonts w:ascii="Times New Roman" w:eastAsiaTheme="majorEastAsia" w:hAnsi="Times New Roman" w:cs="Times New Roman"/>
          <w:bCs/>
          <w:sz w:val="28"/>
          <w:szCs w:val="28"/>
        </w:rPr>
      </w:pPr>
      <w:r w:rsidRPr="00A35142">
        <w:rPr>
          <w:rFonts w:ascii="Times New Roman" w:eastAsiaTheme="majorEastAsia" w:hAnsi="Times New Roman" w:cs="Times New Roman"/>
          <w:bCs/>
          <w:sz w:val="28"/>
          <w:szCs w:val="28"/>
        </w:rPr>
        <w:t>Теория соотношения факторов производства Хекшера— Олина</w:t>
      </w:r>
    </w:p>
    <w:p w14:paraId="23FB59E1" w14:textId="79451341" w:rsidR="00A35142" w:rsidRPr="00A35142" w:rsidRDefault="00A35142" w:rsidP="00D06670">
      <w:pPr>
        <w:spacing w:after="0" w:line="360" w:lineRule="auto"/>
        <w:ind w:firstLine="567"/>
        <w:jc w:val="both"/>
        <w:rPr>
          <w:rFonts w:ascii="Times New Roman" w:eastAsiaTheme="majorEastAsia" w:hAnsi="Times New Roman" w:cs="Times New Roman"/>
          <w:bCs/>
          <w:sz w:val="28"/>
          <w:szCs w:val="28"/>
        </w:rPr>
      </w:pPr>
      <w:r w:rsidRPr="00A35142">
        <w:rPr>
          <w:rFonts w:ascii="Times New Roman" w:eastAsiaTheme="majorEastAsia" w:hAnsi="Times New Roman" w:cs="Times New Roman"/>
          <w:bCs/>
          <w:sz w:val="28"/>
          <w:szCs w:val="28"/>
        </w:rPr>
        <w:t>Эта теория основывается на тех же предпосылках, что и теории абсолютных и сравнительных преимуществ Смита и Рикардо. Основное различие состоит в том, что она исходит из наличия не одного, а двух факторов производства: труда и капитала. Согласно воззрениям Хекшера и Олина каждая страна в разной степени наделена этими факторами производства,  что  и  порождает  различия  в  соотнош</w:t>
      </w:r>
      <w:r w:rsidR="00D06670">
        <w:rPr>
          <w:rFonts w:ascii="Times New Roman" w:eastAsiaTheme="majorEastAsia" w:hAnsi="Times New Roman" w:cs="Times New Roman"/>
          <w:bCs/>
          <w:sz w:val="28"/>
          <w:szCs w:val="28"/>
        </w:rPr>
        <w:t>ении  цен  на  них  в  странах, у</w:t>
      </w:r>
      <w:r w:rsidRPr="00A35142">
        <w:rPr>
          <w:rFonts w:ascii="Times New Roman" w:eastAsiaTheme="majorEastAsia" w:hAnsi="Times New Roman" w:cs="Times New Roman"/>
          <w:bCs/>
          <w:sz w:val="28"/>
          <w:szCs w:val="28"/>
        </w:rPr>
        <w:t>частвующих в международной торговле. Ценой капитала является процентная ставка, а ценой труда — заработная плата.</w:t>
      </w:r>
    </w:p>
    <w:p w14:paraId="7CB3C30F" w14:textId="77777777" w:rsidR="00A35142" w:rsidRPr="00A35142" w:rsidRDefault="00A35142" w:rsidP="00A35142">
      <w:pPr>
        <w:spacing w:after="0" w:line="360" w:lineRule="auto"/>
        <w:ind w:firstLine="567"/>
        <w:jc w:val="both"/>
        <w:rPr>
          <w:rFonts w:ascii="Times New Roman" w:eastAsiaTheme="majorEastAsia" w:hAnsi="Times New Roman" w:cs="Times New Roman"/>
          <w:bCs/>
          <w:sz w:val="28"/>
          <w:szCs w:val="28"/>
        </w:rPr>
      </w:pPr>
      <w:r w:rsidRPr="00A35142">
        <w:rPr>
          <w:rFonts w:ascii="Times New Roman" w:eastAsiaTheme="majorEastAsia" w:hAnsi="Times New Roman" w:cs="Times New Roman"/>
          <w:bCs/>
          <w:sz w:val="28"/>
          <w:szCs w:val="28"/>
        </w:rPr>
        <w:t>Парадокс Леонтьева</w:t>
      </w:r>
    </w:p>
    <w:p w14:paraId="174F0ABE" w14:textId="77777777" w:rsidR="00A35142" w:rsidRPr="00A35142" w:rsidRDefault="00A35142" w:rsidP="00A35142">
      <w:pPr>
        <w:spacing w:after="0" w:line="360" w:lineRule="auto"/>
        <w:ind w:firstLine="567"/>
        <w:jc w:val="both"/>
        <w:rPr>
          <w:rFonts w:ascii="Times New Roman" w:eastAsiaTheme="majorEastAsia" w:hAnsi="Times New Roman" w:cs="Times New Roman"/>
          <w:bCs/>
          <w:sz w:val="28"/>
          <w:szCs w:val="28"/>
        </w:rPr>
      </w:pPr>
      <w:r w:rsidRPr="00A35142">
        <w:rPr>
          <w:rFonts w:ascii="Times New Roman" w:eastAsiaTheme="majorEastAsia" w:hAnsi="Times New Roman" w:cs="Times New Roman"/>
          <w:bCs/>
          <w:sz w:val="28"/>
          <w:szCs w:val="28"/>
        </w:rPr>
        <w:t>В соответствии с теорией соотношения факторов производства относительные различия в наделенности ими определяют структуру внешней торговли отдельных групп стран. В странах, относительно более капиталонасыщенных, в экспорте должны преобладать капиталоемкие товары, а в импорте — трудоемкие. И наоборот, в странах, относительно более трудонасыщенных, в экспорте будут преобладать трудоемкие товары, а в импорте — капиталоемкие.</w:t>
      </w:r>
    </w:p>
    <w:p w14:paraId="4E5BCAE7" w14:textId="77777777" w:rsidR="00A35142" w:rsidRPr="00A35142" w:rsidRDefault="00A35142" w:rsidP="00A35142">
      <w:pPr>
        <w:spacing w:after="0" w:line="360" w:lineRule="auto"/>
        <w:ind w:firstLine="567"/>
        <w:jc w:val="both"/>
        <w:rPr>
          <w:rFonts w:ascii="Times New Roman" w:eastAsiaTheme="majorEastAsia" w:hAnsi="Times New Roman" w:cs="Times New Roman"/>
          <w:bCs/>
          <w:sz w:val="28"/>
          <w:szCs w:val="28"/>
        </w:rPr>
      </w:pPr>
      <w:r w:rsidRPr="00A35142">
        <w:rPr>
          <w:rFonts w:ascii="Times New Roman" w:eastAsiaTheme="majorEastAsia" w:hAnsi="Times New Roman" w:cs="Times New Roman"/>
          <w:bCs/>
          <w:sz w:val="28"/>
          <w:szCs w:val="28"/>
        </w:rPr>
        <w:t>Современные теории международной торговли</w:t>
      </w:r>
      <w:r w:rsidRPr="00A35142">
        <w:rPr>
          <w:rFonts w:ascii="Times New Roman" w:eastAsiaTheme="majorEastAsia" w:hAnsi="Times New Roman" w:cs="Times New Roman"/>
          <w:bCs/>
          <w:sz w:val="28"/>
          <w:szCs w:val="28"/>
          <w:vertAlign w:val="superscript"/>
        </w:rPr>
        <w:t>24</w:t>
      </w:r>
      <w:r w:rsidRPr="00A35142">
        <w:rPr>
          <w:rFonts w:ascii="Times New Roman" w:eastAsiaTheme="majorEastAsia" w:hAnsi="Times New Roman" w:cs="Times New Roman"/>
          <w:bCs/>
          <w:sz w:val="28"/>
          <w:szCs w:val="28"/>
        </w:rPr>
        <w:t>.</w:t>
      </w:r>
    </w:p>
    <w:p w14:paraId="3283DC61" w14:textId="77777777" w:rsidR="00A35142" w:rsidRPr="00A35142" w:rsidRDefault="00A35142" w:rsidP="00A35142">
      <w:pPr>
        <w:spacing w:after="0" w:line="360" w:lineRule="auto"/>
        <w:ind w:firstLine="567"/>
        <w:jc w:val="both"/>
        <w:rPr>
          <w:rFonts w:ascii="Times New Roman" w:eastAsiaTheme="majorEastAsia" w:hAnsi="Times New Roman" w:cs="Times New Roman"/>
          <w:bCs/>
          <w:sz w:val="28"/>
          <w:szCs w:val="28"/>
        </w:rPr>
      </w:pPr>
      <w:r w:rsidRPr="00A35142">
        <w:rPr>
          <w:rFonts w:ascii="Times New Roman" w:eastAsiaTheme="majorEastAsia" w:hAnsi="Times New Roman" w:cs="Times New Roman"/>
          <w:bCs/>
          <w:sz w:val="28"/>
          <w:szCs w:val="28"/>
        </w:rPr>
        <w:t>Теория жизненного цикла продукта. Данная теория основывается на допущении о монопольном положении развитой страны в технологии, что дает ей возможность</w:t>
      </w:r>
    </w:p>
    <w:p w14:paraId="07AA54A0" w14:textId="77777777" w:rsidR="00A35142" w:rsidRPr="00A35142" w:rsidRDefault="00A35142" w:rsidP="00A35142">
      <w:pPr>
        <w:spacing w:after="0" w:line="360" w:lineRule="auto"/>
        <w:ind w:firstLine="567"/>
        <w:jc w:val="both"/>
        <w:rPr>
          <w:rFonts w:ascii="Times New Roman" w:eastAsiaTheme="majorEastAsia" w:hAnsi="Times New Roman" w:cs="Times New Roman"/>
          <w:bCs/>
          <w:sz w:val="28"/>
          <w:szCs w:val="28"/>
        </w:rPr>
      </w:pPr>
      <w:r w:rsidRPr="00A35142">
        <w:rPr>
          <w:rFonts w:ascii="Times New Roman" w:eastAsiaTheme="majorEastAsia" w:hAnsi="Times New Roman" w:cs="Times New Roman"/>
          <w:bCs/>
          <w:sz w:val="28"/>
          <w:szCs w:val="28"/>
        </w:rPr>
        <w:t>превосходства в изобретении новых или усовершенствованных продуктов.</w:t>
      </w:r>
    </w:p>
    <w:p w14:paraId="2C7D3A5E" w14:textId="77777777" w:rsidR="00A35142" w:rsidRPr="00A35142" w:rsidRDefault="00A35142" w:rsidP="00A35142">
      <w:pPr>
        <w:spacing w:after="0" w:line="360" w:lineRule="auto"/>
        <w:ind w:firstLine="567"/>
        <w:jc w:val="both"/>
        <w:rPr>
          <w:rFonts w:ascii="Times New Roman" w:eastAsiaTheme="majorEastAsia" w:hAnsi="Times New Roman" w:cs="Times New Roman"/>
          <w:bCs/>
          <w:sz w:val="28"/>
          <w:szCs w:val="28"/>
        </w:rPr>
      </w:pPr>
      <w:r w:rsidRPr="00A35142">
        <w:rPr>
          <w:rFonts w:ascii="Times New Roman" w:eastAsiaTheme="majorEastAsia" w:hAnsi="Times New Roman" w:cs="Times New Roman"/>
          <w:bCs/>
          <w:sz w:val="28"/>
          <w:szCs w:val="28"/>
        </w:rPr>
        <w:t>Теория бегства капитала.</w:t>
      </w:r>
    </w:p>
    <w:p w14:paraId="5B35037C" w14:textId="77777777" w:rsidR="00A35142" w:rsidRPr="00A35142" w:rsidRDefault="00A35142" w:rsidP="00A35142">
      <w:pPr>
        <w:spacing w:after="0" w:line="360" w:lineRule="auto"/>
        <w:ind w:firstLine="567"/>
        <w:jc w:val="both"/>
        <w:rPr>
          <w:rFonts w:ascii="Times New Roman" w:eastAsiaTheme="majorEastAsia" w:hAnsi="Times New Roman" w:cs="Times New Roman"/>
          <w:bCs/>
          <w:sz w:val="28"/>
          <w:szCs w:val="28"/>
        </w:rPr>
      </w:pPr>
      <w:r w:rsidRPr="00A35142">
        <w:rPr>
          <w:rFonts w:ascii="Times New Roman" w:eastAsiaTheme="majorEastAsia" w:hAnsi="Times New Roman" w:cs="Times New Roman"/>
          <w:bCs/>
          <w:sz w:val="28"/>
          <w:szCs w:val="28"/>
        </w:rPr>
        <w:t>Ряд современных теорий объясняют международную торговлю с позиций спроса. К их числу относят теорию, основанную на дифференцированном спросе.</w:t>
      </w:r>
    </w:p>
    <w:p w14:paraId="1BD395FF" w14:textId="77777777" w:rsidR="00A35142" w:rsidRPr="00A35142" w:rsidRDefault="00A35142" w:rsidP="00A35142">
      <w:pPr>
        <w:spacing w:after="0" w:line="360" w:lineRule="auto"/>
        <w:ind w:firstLine="567"/>
        <w:jc w:val="both"/>
        <w:rPr>
          <w:rFonts w:ascii="Times New Roman" w:eastAsiaTheme="majorEastAsia" w:hAnsi="Times New Roman" w:cs="Times New Roman"/>
          <w:bCs/>
          <w:sz w:val="28"/>
          <w:szCs w:val="28"/>
        </w:rPr>
      </w:pPr>
      <w:r w:rsidRPr="00A35142">
        <w:rPr>
          <w:rFonts w:ascii="Times New Roman" w:eastAsiaTheme="majorEastAsia" w:hAnsi="Times New Roman" w:cs="Times New Roman"/>
          <w:bCs/>
          <w:sz w:val="28"/>
          <w:szCs w:val="28"/>
        </w:rPr>
        <w:lastRenderedPageBreak/>
        <w:t>Другой подход, основанный на стороне производства, используется в теории эффекта масштаба (или снижающихся издержках на единицу выпуска по мере</w:t>
      </w:r>
    </w:p>
    <w:p w14:paraId="1F2E2B55" w14:textId="77777777" w:rsidR="00A35142" w:rsidRPr="00A35142" w:rsidRDefault="00A35142" w:rsidP="00A35142">
      <w:pPr>
        <w:spacing w:after="0" w:line="360" w:lineRule="auto"/>
        <w:ind w:firstLine="567"/>
        <w:jc w:val="both"/>
        <w:rPr>
          <w:rFonts w:ascii="Times New Roman" w:eastAsiaTheme="majorEastAsia" w:hAnsi="Times New Roman" w:cs="Times New Roman"/>
          <w:bCs/>
          <w:sz w:val="28"/>
          <w:szCs w:val="28"/>
        </w:rPr>
      </w:pPr>
      <w:r w:rsidRPr="00A35142">
        <w:rPr>
          <w:rFonts w:ascii="Times New Roman" w:eastAsiaTheme="majorEastAsia" w:hAnsi="Times New Roman" w:cs="Times New Roman"/>
          <w:bCs/>
          <w:sz w:val="28"/>
          <w:szCs w:val="28"/>
        </w:rPr>
        <w:t>наращивания объема производства).</w:t>
      </w:r>
    </w:p>
    <w:p w14:paraId="49413199" w14:textId="77777777" w:rsidR="00A35142" w:rsidRPr="00A35142" w:rsidRDefault="00A35142" w:rsidP="00A35142">
      <w:pPr>
        <w:spacing w:after="0" w:line="360" w:lineRule="auto"/>
        <w:ind w:firstLine="567"/>
        <w:jc w:val="both"/>
        <w:rPr>
          <w:rFonts w:ascii="Times New Roman" w:eastAsiaTheme="majorEastAsia" w:hAnsi="Times New Roman" w:cs="Times New Roman"/>
          <w:bCs/>
          <w:i/>
          <w:sz w:val="28"/>
          <w:szCs w:val="28"/>
        </w:rPr>
      </w:pPr>
      <w:r w:rsidRPr="00A35142">
        <w:rPr>
          <w:rFonts w:ascii="Times New Roman" w:eastAsiaTheme="majorEastAsia" w:hAnsi="Times New Roman" w:cs="Times New Roman"/>
          <w:bCs/>
          <w:sz w:val="28"/>
          <w:szCs w:val="28"/>
        </w:rPr>
        <w:t>Другая теория, которая перекликается с теорией дифференцированного спроса, известна под названием теории Линдера</w:t>
      </w:r>
      <w:r w:rsidRPr="00A35142">
        <w:rPr>
          <w:rFonts w:ascii="Times New Roman" w:eastAsiaTheme="majorEastAsia" w:hAnsi="Times New Roman" w:cs="Times New Roman"/>
          <w:bCs/>
          <w:i/>
          <w:sz w:val="28"/>
          <w:szCs w:val="28"/>
        </w:rPr>
        <w:t>.</w:t>
      </w:r>
    </w:p>
    <w:p w14:paraId="65188CA0" w14:textId="77777777" w:rsidR="00A35142" w:rsidRPr="00A35142" w:rsidRDefault="00A35142" w:rsidP="00A35142">
      <w:pPr>
        <w:spacing w:after="0" w:line="360" w:lineRule="auto"/>
        <w:ind w:firstLine="567"/>
        <w:jc w:val="both"/>
        <w:rPr>
          <w:rFonts w:ascii="Times New Roman" w:eastAsiaTheme="majorEastAsia" w:hAnsi="Times New Roman" w:cs="Times New Roman"/>
          <w:bCs/>
          <w:i/>
          <w:sz w:val="28"/>
          <w:szCs w:val="28"/>
        </w:rPr>
      </w:pPr>
    </w:p>
    <w:p w14:paraId="79D7D25A" w14:textId="6A00978D" w:rsidR="00A35142" w:rsidRPr="00A35142" w:rsidRDefault="00A35142" w:rsidP="00A35142">
      <w:pPr>
        <w:spacing w:after="0" w:line="360" w:lineRule="auto"/>
        <w:ind w:firstLine="567"/>
        <w:jc w:val="both"/>
        <w:rPr>
          <w:rFonts w:ascii="Times New Roman" w:eastAsiaTheme="majorEastAsia" w:hAnsi="Times New Roman" w:cs="Times New Roman"/>
          <w:bCs/>
          <w:sz w:val="28"/>
          <w:szCs w:val="28"/>
        </w:rPr>
      </w:pPr>
      <w:r w:rsidRPr="00D06670">
        <w:rPr>
          <w:rFonts w:ascii="Times New Roman" w:eastAsiaTheme="majorEastAsia" w:hAnsi="Times New Roman" w:cs="Times New Roman"/>
          <w:b/>
          <w:bCs/>
          <w:sz w:val="28"/>
          <w:szCs w:val="28"/>
          <w:u w:val="single"/>
        </w:rPr>
        <w:t>Тема 7.</w:t>
      </w:r>
      <w:r w:rsidRPr="00A35142">
        <w:rPr>
          <w:rFonts w:ascii="Times New Roman" w:eastAsiaTheme="majorEastAsia" w:hAnsi="Times New Roman" w:cs="Times New Roman"/>
          <w:bCs/>
          <w:sz w:val="28"/>
          <w:szCs w:val="28"/>
        </w:rPr>
        <w:t xml:space="preserve"> Международная торговля и внешнеторговая политика. </w:t>
      </w:r>
    </w:p>
    <w:p w14:paraId="67ADCD0A" w14:textId="77777777" w:rsidR="00A35142" w:rsidRPr="00A35142" w:rsidRDefault="00A35142" w:rsidP="00A35142">
      <w:pPr>
        <w:spacing w:after="0" w:line="360" w:lineRule="auto"/>
        <w:ind w:firstLine="567"/>
        <w:jc w:val="both"/>
        <w:rPr>
          <w:rFonts w:ascii="Times New Roman" w:eastAsiaTheme="majorEastAsia" w:hAnsi="Times New Roman" w:cs="Times New Roman"/>
          <w:bCs/>
          <w:sz w:val="28"/>
          <w:szCs w:val="28"/>
        </w:rPr>
      </w:pPr>
    </w:p>
    <w:p w14:paraId="119FECB3" w14:textId="77777777" w:rsidR="00A35142" w:rsidRPr="00A35142" w:rsidRDefault="00A35142" w:rsidP="00A35142">
      <w:pPr>
        <w:spacing w:after="0" w:line="360" w:lineRule="auto"/>
        <w:ind w:firstLine="567"/>
        <w:jc w:val="both"/>
        <w:rPr>
          <w:rFonts w:ascii="Times New Roman" w:eastAsiaTheme="majorEastAsia" w:hAnsi="Times New Roman" w:cs="Times New Roman"/>
          <w:bCs/>
          <w:sz w:val="28"/>
          <w:szCs w:val="28"/>
        </w:rPr>
      </w:pPr>
      <w:r w:rsidRPr="00A35142">
        <w:rPr>
          <w:rFonts w:ascii="Times New Roman" w:eastAsiaTheme="majorEastAsia" w:hAnsi="Times New Roman" w:cs="Times New Roman"/>
          <w:bCs/>
          <w:i/>
          <w:sz w:val="28"/>
          <w:szCs w:val="28"/>
        </w:rPr>
        <w:t>План лекции</w:t>
      </w:r>
      <w:r w:rsidRPr="00A35142">
        <w:rPr>
          <w:rFonts w:ascii="Times New Roman" w:eastAsiaTheme="majorEastAsia" w:hAnsi="Times New Roman" w:cs="Times New Roman"/>
          <w:bCs/>
          <w:sz w:val="28"/>
          <w:szCs w:val="28"/>
        </w:rPr>
        <w:t>.</w:t>
      </w:r>
    </w:p>
    <w:p w14:paraId="3F48505D" w14:textId="77777777" w:rsidR="00A35142" w:rsidRPr="00A35142" w:rsidRDefault="00A35142" w:rsidP="00A35142">
      <w:pPr>
        <w:numPr>
          <w:ilvl w:val="0"/>
          <w:numId w:val="36"/>
        </w:numPr>
        <w:spacing w:after="0" w:line="360" w:lineRule="auto"/>
        <w:jc w:val="both"/>
        <w:rPr>
          <w:rFonts w:ascii="Times New Roman" w:eastAsiaTheme="majorEastAsia" w:hAnsi="Times New Roman" w:cs="Times New Roman"/>
          <w:bCs/>
          <w:sz w:val="28"/>
          <w:szCs w:val="28"/>
        </w:rPr>
      </w:pPr>
      <w:r w:rsidRPr="00A35142">
        <w:rPr>
          <w:rFonts w:ascii="Times New Roman" w:eastAsiaTheme="majorEastAsia" w:hAnsi="Times New Roman" w:cs="Times New Roman"/>
          <w:bCs/>
          <w:sz w:val="28"/>
          <w:szCs w:val="28"/>
        </w:rPr>
        <w:t>Место</w:t>
      </w:r>
      <w:r w:rsidRPr="00A35142">
        <w:rPr>
          <w:rFonts w:ascii="Times New Roman" w:eastAsiaTheme="majorEastAsia" w:hAnsi="Times New Roman" w:cs="Times New Roman"/>
          <w:bCs/>
          <w:sz w:val="28"/>
          <w:szCs w:val="28"/>
        </w:rPr>
        <w:tab/>
        <w:t>внешней</w:t>
      </w:r>
      <w:r w:rsidRPr="00A35142">
        <w:rPr>
          <w:rFonts w:ascii="Times New Roman" w:eastAsiaTheme="majorEastAsia" w:hAnsi="Times New Roman" w:cs="Times New Roman"/>
          <w:bCs/>
          <w:sz w:val="28"/>
          <w:szCs w:val="28"/>
        </w:rPr>
        <w:tab/>
        <w:t>торговли</w:t>
      </w:r>
      <w:r w:rsidRPr="00A35142">
        <w:rPr>
          <w:rFonts w:ascii="Times New Roman" w:eastAsiaTheme="majorEastAsia" w:hAnsi="Times New Roman" w:cs="Times New Roman"/>
          <w:bCs/>
          <w:sz w:val="28"/>
          <w:szCs w:val="28"/>
        </w:rPr>
        <w:tab/>
        <w:t>в</w:t>
      </w:r>
      <w:r w:rsidRPr="00A35142">
        <w:rPr>
          <w:rFonts w:ascii="Times New Roman" w:eastAsiaTheme="majorEastAsia" w:hAnsi="Times New Roman" w:cs="Times New Roman"/>
          <w:bCs/>
          <w:sz w:val="28"/>
          <w:szCs w:val="28"/>
        </w:rPr>
        <w:tab/>
        <w:t>системе</w:t>
      </w:r>
      <w:r w:rsidRPr="00A35142">
        <w:rPr>
          <w:rFonts w:ascii="Times New Roman" w:eastAsiaTheme="majorEastAsia" w:hAnsi="Times New Roman" w:cs="Times New Roman"/>
          <w:bCs/>
          <w:sz w:val="28"/>
          <w:szCs w:val="28"/>
        </w:rPr>
        <w:tab/>
        <w:t>международных</w:t>
      </w:r>
      <w:r w:rsidRPr="00A35142">
        <w:rPr>
          <w:rFonts w:ascii="Times New Roman" w:eastAsiaTheme="majorEastAsia" w:hAnsi="Times New Roman" w:cs="Times New Roman"/>
          <w:bCs/>
          <w:sz w:val="28"/>
          <w:szCs w:val="28"/>
        </w:rPr>
        <w:tab/>
        <w:t>экономических отношений.</w:t>
      </w:r>
    </w:p>
    <w:p w14:paraId="543FE89C" w14:textId="77777777" w:rsidR="00A35142" w:rsidRPr="00A35142" w:rsidRDefault="00A35142" w:rsidP="00A35142">
      <w:pPr>
        <w:numPr>
          <w:ilvl w:val="0"/>
          <w:numId w:val="36"/>
        </w:numPr>
        <w:spacing w:after="0" w:line="360" w:lineRule="auto"/>
        <w:jc w:val="both"/>
        <w:rPr>
          <w:rFonts w:ascii="Times New Roman" w:eastAsiaTheme="majorEastAsia" w:hAnsi="Times New Roman" w:cs="Times New Roman"/>
          <w:bCs/>
          <w:sz w:val="28"/>
          <w:szCs w:val="28"/>
        </w:rPr>
      </w:pPr>
      <w:r w:rsidRPr="00A35142">
        <w:rPr>
          <w:rFonts w:ascii="Times New Roman" w:eastAsiaTheme="majorEastAsia" w:hAnsi="Times New Roman" w:cs="Times New Roman"/>
          <w:bCs/>
          <w:sz w:val="28"/>
          <w:szCs w:val="28"/>
        </w:rPr>
        <w:t>Товарная и географическая структура мировой торговли.</w:t>
      </w:r>
    </w:p>
    <w:p w14:paraId="32CB86EF" w14:textId="77777777" w:rsidR="00A35142" w:rsidRPr="00A35142" w:rsidRDefault="00A35142" w:rsidP="00A35142">
      <w:pPr>
        <w:numPr>
          <w:ilvl w:val="0"/>
          <w:numId w:val="36"/>
        </w:numPr>
        <w:spacing w:after="0" w:line="360" w:lineRule="auto"/>
        <w:jc w:val="both"/>
        <w:rPr>
          <w:rFonts w:ascii="Times New Roman" w:eastAsiaTheme="majorEastAsia" w:hAnsi="Times New Roman" w:cs="Times New Roman"/>
          <w:bCs/>
          <w:sz w:val="28"/>
          <w:szCs w:val="28"/>
        </w:rPr>
      </w:pPr>
      <w:r w:rsidRPr="00A35142">
        <w:rPr>
          <w:rFonts w:ascii="Times New Roman" w:eastAsiaTheme="majorEastAsia" w:hAnsi="Times New Roman" w:cs="Times New Roman"/>
          <w:bCs/>
          <w:sz w:val="28"/>
          <w:szCs w:val="28"/>
        </w:rPr>
        <w:t>Динамика мировой торговли и основные методы ее измерения.</w:t>
      </w:r>
    </w:p>
    <w:p w14:paraId="450445A2" w14:textId="77777777" w:rsidR="00A35142" w:rsidRPr="00A35142" w:rsidRDefault="00A35142" w:rsidP="00A35142">
      <w:pPr>
        <w:numPr>
          <w:ilvl w:val="0"/>
          <w:numId w:val="36"/>
        </w:numPr>
        <w:spacing w:after="0" w:line="360" w:lineRule="auto"/>
        <w:jc w:val="both"/>
        <w:rPr>
          <w:rFonts w:ascii="Times New Roman" w:eastAsiaTheme="majorEastAsia" w:hAnsi="Times New Roman" w:cs="Times New Roman"/>
          <w:bCs/>
          <w:sz w:val="28"/>
          <w:szCs w:val="28"/>
        </w:rPr>
      </w:pPr>
      <w:r w:rsidRPr="00A35142">
        <w:rPr>
          <w:rFonts w:ascii="Times New Roman" w:eastAsiaTheme="majorEastAsia" w:hAnsi="Times New Roman" w:cs="Times New Roman"/>
          <w:bCs/>
          <w:sz w:val="28"/>
          <w:szCs w:val="28"/>
        </w:rPr>
        <w:t>Топливно-сырьевые и сельскохозяйственные товары в мировой торговле.</w:t>
      </w:r>
    </w:p>
    <w:p w14:paraId="4FF02447" w14:textId="77777777" w:rsidR="00A35142" w:rsidRPr="00A35142" w:rsidRDefault="00A35142" w:rsidP="00A35142">
      <w:pPr>
        <w:numPr>
          <w:ilvl w:val="0"/>
          <w:numId w:val="36"/>
        </w:numPr>
        <w:spacing w:after="0" w:line="360" w:lineRule="auto"/>
        <w:jc w:val="both"/>
        <w:rPr>
          <w:rFonts w:ascii="Times New Roman" w:eastAsiaTheme="majorEastAsia" w:hAnsi="Times New Roman" w:cs="Times New Roman"/>
          <w:bCs/>
          <w:sz w:val="28"/>
          <w:szCs w:val="28"/>
        </w:rPr>
      </w:pPr>
      <w:r w:rsidRPr="00A35142">
        <w:rPr>
          <w:rFonts w:ascii="Times New Roman" w:eastAsiaTheme="majorEastAsia" w:hAnsi="Times New Roman" w:cs="Times New Roman"/>
          <w:bCs/>
          <w:sz w:val="28"/>
          <w:szCs w:val="28"/>
        </w:rPr>
        <w:t>Торговля промышленными товарами, машинами и оборудованием.</w:t>
      </w:r>
    </w:p>
    <w:p w14:paraId="4AAC9C1F" w14:textId="77777777" w:rsidR="00A35142" w:rsidRPr="00A35142" w:rsidRDefault="00A35142" w:rsidP="00A35142">
      <w:pPr>
        <w:numPr>
          <w:ilvl w:val="0"/>
          <w:numId w:val="36"/>
        </w:numPr>
        <w:spacing w:after="0" w:line="360" w:lineRule="auto"/>
        <w:jc w:val="both"/>
        <w:rPr>
          <w:rFonts w:ascii="Times New Roman" w:eastAsiaTheme="majorEastAsia" w:hAnsi="Times New Roman" w:cs="Times New Roman"/>
          <w:bCs/>
          <w:sz w:val="28"/>
          <w:szCs w:val="28"/>
        </w:rPr>
      </w:pPr>
      <w:r w:rsidRPr="00A35142">
        <w:rPr>
          <w:rFonts w:ascii="Times New Roman" w:eastAsiaTheme="majorEastAsia" w:hAnsi="Times New Roman" w:cs="Times New Roman"/>
          <w:bCs/>
          <w:sz w:val="28"/>
          <w:szCs w:val="28"/>
        </w:rPr>
        <w:t>Роль государства в регулировании внешнеторговой деятельности.</w:t>
      </w:r>
    </w:p>
    <w:p w14:paraId="5AEE336B" w14:textId="77777777" w:rsidR="00A35142" w:rsidRPr="00A35142" w:rsidRDefault="00A35142" w:rsidP="00A35142">
      <w:pPr>
        <w:numPr>
          <w:ilvl w:val="0"/>
          <w:numId w:val="36"/>
        </w:numPr>
        <w:spacing w:after="0" w:line="360" w:lineRule="auto"/>
        <w:jc w:val="both"/>
        <w:rPr>
          <w:rFonts w:ascii="Times New Roman" w:eastAsiaTheme="majorEastAsia" w:hAnsi="Times New Roman" w:cs="Times New Roman"/>
          <w:bCs/>
          <w:sz w:val="28"/>
          <w:szCs w:val="28"/>
        </w:rPr>
      </w:pPr>
      <w:r w:rsidRPr="00A35142">
        <w:rPr>
          <w:rFonts w:ascii="Times New Roman" w:eastAsiaTheme="majorEastAsia" w:hAnsi="Times New Roman" w:cs="Times New Roman"/>
          <w:bCs/>
          <w:sz w:val="28"/>
          <w:szCs w:val="28"/>
        </w:rPr>
        <w:t>Международное регулирование внешней торговли.</w:t>
      </w:r>
    </w:p>
    <w:p w14:paraId="7F3767C2" w14:textId="77777777" w:rsidR="00A35142" w:rsidRPr="00A35142" w:rsidRDefault="00A35142" w:rsidP="00A35142">
      <w:pPr>
        <w:numPr>
          <w:ilvl w:val="0"/>
          <w:numId w:val="36"/>
        </w:numPr>
        <w:spacing w:after="0" w:line="360" w:lineRule="auto"/>
        <w:jc w:val="both"/>
        <w:rPr>
          <w:rFonts w:ascii="Times New Roman" w:eastAsiaTheme="majorEastAsia" w:hAnsi="Times New Roman" w:cs="Times New Roman"/>
          <w:bCs/>
          <w:sz w:val="28"/>
          <w:szCs w:val="28"/>
        </w:rPr>
      </w:pPr>
      <w:r w:rsidRPr="00A35142">
        <w:rPr>
          <w:rFonts w:ascii="Times New Roman" w:eastAsiaTheme="majorEastAsia" w:hAnsi="Times New Roman" w:cs="Times New Roman"/>
          <w:bCs/>
          <w:sz w:val="28"/>
          <w:szCs w:val="28"/>
        </w:rPr>
        <w:t>Создание всемирной торговой организации (ВТО).</w:t>
      </w:r>
    </w:p>
    <w:p w14:paraId="0B948028" w14:textId="77777777" w:rsidR="00A35142" w:rsidRPr="00A35142" w:rsidRDefault="00A35142" w:rsidP="00A35142">
      <w:pPr>
        <w:numPr>
          <w:ilvl w:val="0"/>
          <w:numId w:val="36"/>
        </w:numPr>
        <w:spacing w:after="0" w:line="360" w:lineRule="auto"/>
        <w:jc w:val="both"/>
        <w:rPr>
          <w:rFonts w:ascii="Times New Roman" w:eastAsiaTheme="majorEastAsia" w:hAnsi="Times New Roman" w:cs="Times New Roman"/>
          <w:bCs/>
          <w:sz w:val="28"/>
          <w:szCs w:val="28"/>
        </w:rPr>
      </w:pPr>
      <w:r w:rsidRPr="00A35142">
        <w:rPr>
          <w:rFonts w:ascii="Times New Roman" w:eastAsiaTheme="majorEastAsia" w:hAnsi="Times New Roman" w:cs="Times New Roman"/>
          <w:bCs/>
          <w:sz w:val="28"/>
          <w:szCs w:val="28"/>
        </w:rPr>
        <w:t>Россия и всемирная торговая организация.</w:t>
      </w:r>
    </w:p>
    <w:p w14:paraId="5B05299D" w14:textId="77777777" w:rsidR="00A35142" w:rsidRPr="00A35142" w:rsidRDefault="00A35142" w:rsidP="00A35142">
      <w:pPr>
        <w:spacing w:after="0" w:line="360" w:lineRule="auto"/>
        <w:ind w:firstLine="567"/>
        <w:jc w:val="both"/>
        <w:rPr>
          <w:rFonts w:ascii="Times New Roman" w:eastAsiaTheme="majorEastAsia" w:hAnsi="Times New Roman" w:cs="Times New Roman"/>
          <w:bCs/>
          <w:sz w:val="28"/>
          <w:szCs w:val="28"/>
        </w:rPr>
      </w:pPr>
      <w:r w:rsidRPr="00A35142">
        <w:rPr>
          <w:rFonts w:ascii="Times New Roman" w:eastAsiaTheme="majorEastAsia" w:hAnsi="Times New Roman" w:cs="Times New Roman"/>
          <w:bCs/>
          <w:i/>
          <w:sz w:val="28"/>
          <w:szCs w:val="28"/>
        </w:rPr>
        <w:t xml:space="preserve">Цель лекции </w:t>
      </w:r>
      <w:r w:rsidRPr="00A35142">
        <w:rPr>
          <w:rFonts w:ascii="Times New Roman" w:eastAsiaTheme="majorEastAsia" w:hAnsi="Times New Roman" w:cs="Times New Roman"/>
          <w:bCs/>
          <w:sz w:val="28"/>
          <w:szCs w:val="28"/>
        </w:rPr>
        <w:t>– изучить роль международной торговли в системе международных экономических отношений.</w:t>
      </w:r>
    </w:p>
    <w:p w14:paraId="701A56E1" w14:textId="77777777" w:rsidR="00A35142" w:rsidRPr="00A35142" w:rsidRDefault="00A35142" w:rsidP="00A35142">
      <w:pPr>
        <w:spacing w:after="0" w:line="360" w:lineRule="auto"/>
        <w:ind w:firstLine="567"/>
        <w:jc w:val="both"/>
        <w:rPr>
          <w:rFonts w:ascii="Times New Roman" w:eastAsiaTheme="majorEastAsia" w:hAnsi="Times New Roman" w:cs="Times New Roman"/>
          <w:bCs/>
          <w:i/>
          <w:sz w:val="28"/>
          <w:szCs w:val="28"/>
        </w:rPr>
      </w:pPr>
      <w:r w:rsidRPr="00A35142">
        <w:rPr>
          <w:rFonts w:ascii="Times New Roman" w:eastAsiaTheme="majorEastAsia" w:hAnsi="Times New Roman" w:cs="Times New Roman"/>
          <w:bCs/>
          <w:i/>
          <w:sz w:val="28"/>
          <w:szCs w:val="28"/>
        </w:rPr>
        <w:t>Задачи:</w:t>
      </w:r>
    </w:p>
    <w:p w14:paraId="3D83F6B1" w14:textId="77777777" w:rsidR="00A35142" w:rsidRPr="00A35142" w:rsidRDefault="00A35142" w:rsidP="00A35142">
      <w:pPr>
        <w:numPr>
          <w:ilvl w:val="1"/>
          <w:numId w:val="36"/>
        </w:numPr>
        <w:spacing w:after="0" w:line="360" w:lineRule="auto"/>
        <w:jc w:val="both"/>
        <w:rPr>
          <w:rFonts w:ascii="Times New Roman" w:eastAsiaTheme="majorEastAsia" w:hAnsi="Times New Roman" w:cs="Times New Roman"/>
          <w:bCs/>
          <w:sz w:val="28"/>
          <w:szCs w:val="28"/>
        </w:rPr>
      </w:pPr>
      <w:r w:rsidRPr="00A35142">
        <w:rPr>
          <w:rFonts w:ascii="Times New Roman" w:eastAsiaTheme="majorEastAsia" w:hAnsi="Times New Roman" w:cs="Times New Roman"/>
          <w:bCs/>
          <w:sz w:val="28"/>
          <w:szCs w:val="28"/>
        </w:rPr>
        <w:t>рассмотреть товарную и географическую структуру международной торговли, особенности изменений происходящих на современном этапе;</w:t>
      </w:r>
    </w:p>
    <w:p w14:paraId="0A9BAF02" w14:textId="77777777" w:rsidR="00A35142" w:rsidRPr="00A35142" w:rsidRDefault="00A35142" w:rsidP="00A35142">
      <w:pPr>
        <w:numPr>
          <w:ilvl w:val="1"/>
          <w:numId w:val="36"/>
        </w:numPr>
        <w:spacing w:after="0" w:line="360" w:lineRule="auto"/>
        <w:jc w:val="both"/>
        <w:rPr>
          <w:rFonts w:ascii="Times New Roman" w:eastAsiaTheme="majorEastAsia" w:hAnsi="Times New Roman" w:cs="Times New Roman"/>
          <w:bCs/>
          <w:sz w:val="28"/>
          <w:szCs w:val="28"/>
        </w:rPr>
      </w:pPr>
      <w:r w:rsidRPr="00A35142">
        <w:rPr>
          <w:rFonts w:ascii="Times New Roman" w:eastAsiaTheme="majorEastAsia" w:hAnsi="Times New Roman" w:cs="Times New Roman"/>
          <w:bCs/>
          <w:sz w:val="28"/>
          <w:szCs w:val="28"/>
        </w:rPr>
        <w:t>изучить особенности торговли сырьевыми и промышленными товарами;</w:t>
      </w:r>
    </w:p>
    <w:p w14:paraId="119596E0" w14:textId="77777777" w:rsidR="00A35142" w:rsidRPr="00A35142" w:rsidRDefault="00A35142" w:rsidP="00A35142">
      <w:pPr>
        <w:numPr>
          <w:ilvl w:val="1"/>
          <w:numId w:val="36"/>
        </w:numPr>
        <w:spacing w:after="0" w:line="360" w:lineRule="auto"/>
        <w:jc w:val="both"/>
        <w:rPr>
          <w:rFonts w:ascii="Times New Roman" w:eastAsiaTheme="majorEastAsia" w:hAnsi="Times New Roman" w:cs="Times New Roman"/>
          <w:bCs/>
          <w:sz w:val="28"/>
          <w:szCs w:val="28"/>
        </w:rPr>
      </w:pPr>
      <w:r w:rsidRPr="00A35142">
        <w:rPr>
          <w:rFonts w:ascii="Times New Roman" w:eastAsiaTheme="majorEastAsia" w:hAnsi="Times New Roman" w:cs="Times New Roman"/>
          <w:bCs/>
          <w:sz w:val="28"/>
          <w:szCs w:val="28"/>
        </w:rPr>
        <w:t>проанализировать</w:t>
      </w:r>
      <w:r w:rsidRPr="00A35142">
        <w:rPr>
          <w:rFonts w:ascii="Times New Roman" w:eastAsiaTheme="majorEastAsia" w:hAnsi="Times New Roman" w:cs="Times New Roman"/>
          <w:bCs/>
          <w:sz w:val="28"/>
          <w:szCs w:val="28"/>
        </w:rPr>
        <w:tab/>
        <w:t>роль</w:t>
      </w:r>
      <w:r w:rsidRPr="00A35142">
        <w:rPr>
          <w:rFonts w:ascii="Times New Roman" w:eastAsiaTheme="majorEastAsia" w:hAnsi="Times New Roman" w:cs="Times New Roman"/>
          <w:bCs/>
          <w:sz w:val="28"/>
          <w:szCs w:val="28"/>
        </w:rPr>
        <w:tab/>
        <w:t>государства</w:t>
      </w:r>
      <w:r w:rsidRPr="00A35142">
        <w:rPr>
          <w:rFonts w:ascii="Times New Roman" w:eastAsiaTheme="majorEastAsia" w:hAnsi="Times New Roman" w:cs="Times New Roman"/>
          <w:bCs/>
          <w:sz w:val="28"/>
          <w:szCs w:val="28"/>
        </w:rPr>
        <w:tab/>
        <w:t>в</w:t>
      </w:r>
      <w:r w:rsidRPr="00A35142">
        <w:rPr>
          <w:rFonts w:ascii="Times New Roman" w:eastAsiaTheme="majorEastAsia" w:hAnsi="Times New Roman" w:cs="Times New Roman"/>
          <w:bCs/>
          <w:sz w:val="28"/>
          <w:szCs w:val="28"/>
        </w:rPr>
        <w:tab/>
        <w:t>регулировании</w:t>
      </w:r>
      <w:r w:rsidRPr="00A35142">
        <w:rPr>
          <w:rFonts w:ascii="Times New Roman" w:eastAsiaTheme="majorEastAsia" w:hAnsi="Times New Roman" w:cs="Times New Roman"/>
          <w:bCs/>
          <w:sz w:val="28"/>
          <w:szCs w:val="28"/>
        </w:rPr>
        <w:tab/>
        <w:t>внешнеторговой деятельности;</w:t>
      </w:r>
    </w:p>
    <w:p w14:paraId="32C9DD3A" w14:textId="77777777" w:rsidR="00A35142" w:rsidRPr="00A35142" w:rsidRDefault="00A35142" w:rsidP="00A35142">
      <w:pPr>
        <w:numPr>
          <w:ilvl w:val="1"/>
          <w:numId w:val="36"/>
        </w:numPr>
        <w:spacing w:after="0" w:line="360" w:lineRule="auto"/>
        <w:jc w:val="both"/>
        <w:rPr>
          <w:rFonts w:ascii="Times New Roman" w:eastAsiaTheme="majorEastAsia" w:hAnsi="Times New Roman" w:cs="Times New Roman"/>
          <w:bCs/>
          <w:sz w:val="28"/>
          <w:szCs w:val="28"/>
        </w:rPr>
      </w:pPr>
      <w:r w:rsidRPr="00A35142">
        <w:rPr>
          <w:rFonts w:ascii="Times New Roman" w:eastAsiaTheme="majorEastAsia" w:hAnsi="Times New Roman" w:cs="Times New Roman"/>
          <w:bCs/>
          <w:sz w:val="28"/>
          <w:szCs w:val="28"/>
        </w:rPr>
        <w:t>рассмотреть роль международных организаций в процессе регулирования международной торговли.</w:t>
      </w:r>
    </w:p>
    <w:p w14:paraId="0538C959" w14:textId="77777777" w:rsidR="00A35142" w:rsidRPr="00A35142" w:rsidRDefault="00A35142" w:rsidP="00A35142">
      <w:pPr>
        <w:spacing w:after="0" w:line="360" w:lineRule="auto"/>
        <w:ind w:firstLine="567"/>
        <w:jc w:val="both"/>
        <w:rPr>
          <w:rFonts w:ascii="Times New Roman" w:eastAsiaTheme="majorEastAsia" w:hAnsi="Times New Roman" w:cs="Times New Roman"/>
          <w:bCs/>
          <w:i/>
          <w:sz w:val="28"/>
          <w:szCs w:val="28"/>
        </w:rPr>
      </w:pPr>
      <w:r w:rsidRPr="00A35142">
        <w:rPr>
          <w:rFonts w:ascii="Times New Roman" w:eastAsiaTheme="majorEastAsia" w:hAnsi="Times New Roman" w:cs="Times New Roman"/>
          <w:bCs/>
          <w:i/>
          <w:sz w:val="28"/>
          <w:szCs w:val="28"/>
        </w:rPr>
        <w:lastRenderedPageBreak/>
        <w:t>Изучая тему, необходимо акцентировать внимание на следующих понятиях:</w:t>
      </w:r>
    </w:p>
    <w:p w14:paraId="4EA173EC" w14:textId="4B611831" w:rsidR="00A35142" w:rsidRPr="00A35142" w:rsidRDefault="00A35142" w:rsidP="00A35142">
      <w:pPr>
        <w:spacing w:after="0" w:line="360" w:lineRule="auto"/>
        <w:ind w:firstLine="567"/>
        <w:jc w:val="both"/>
        <w:rPr>
          <w:rFonts w:ascii="Times New Roman" w:eastAsiaTheme="majorEastAsia" w:hAnsi="Times New Roman" w:cs="Times New Roman"/>
          <w:bCs/>
          <w:sz w:val="28"/>
          <w:szCs w:val="28"/>
        </w:rPr>
      </w:pPr>
      <w:r w:rsidRPr="00A35142">
        <w:rPr>
          <w:rFonts w:ascii="Times New Roman" w:eastAsiaTheme="majorEastAsia" w:hAnsi="Times New Roman" w:cs="Times New Roman"/>
          <w:bCs/>
          <w:sz w:val="28"/>
          <w:szCs w:val="28"/>
        </w:rPr>
        <w:t>экспорт, импорт,</w:t>
      </w:r>
      <w:r w:rsidR="00D06670">
        <w:rPr>
          <w:rFonts w:ascii="Times New Roman" w:eastAsiaTheme="majorEastAsia" w:hAnsi="Times New Roman" w:cs="Times New Roman"/>
          <w:bCs/>
          <w:sz w:val="28"/>
          <w:szCs w:val="28"/>
        </w:rPr>
        <w:t xml:space="preserve"> </w:t>
      </w:r>
      <w:r w:rsidRPr="00A35142">
        <w:rPr>
          <w:rFonts w:ascii="Times New Roman" w:eastAsiaTheme="majorEastAsia" w:hAnsi="Times New Roman" w:cs="Times New Roman"/>
          <w:bCs/>
          <w:sz w:val="28"/>
          <w:szCs w:val="28"/>
        </w:rPr>
        <w:t>оборот внешней торговли, торговый баланс страны, экспортная квота,</w:t>
      </w:r>
      <w:r w:rsidR="00D06670">
        <w:rPr>
          <w:rFonts w:ascii="Times New Roman" w:eastAsiaTheme="majorEastAsia" w:hAnsi="Times New Roman" w:cs="Times New Roman"/>
          <w:bCs/>
          <w:sz w:val="28"/>
          <w:szCs w:val="28"/>
        </w:rPr>
        <w:t xml:space="preserve"> </w:t>
      </w:r>
      <w:r w:rsidRPr="00A35142">
        <w:rPr>
          <w:rFonts w:ascii="Times New Roman" w:eastAsiaTheme="majorEastAsia" w:hAnsi="Times New Roman" w:cs="Times New Roman"/>
          <w:bCs/>
          <w:sz w:val="28"/>
          <w:szCs w:val="28"/>
        </w:rPr>
        <w:t>географическая структура международной торговли, товарная структура международной торговли, торгуемые товары,</w:t>
      </w:r>
      <w:r w:rsidR="00D06670">
        <w:rPr>
          <w:rFonts w:ascii="Times New Roman" w:eastAsiaTheme="majorEastAsia" w:hAnsi="Times New Roman" w:cs="Times New Roman"/>
          <w:bCs/>
          <w:sz w:val="28"/>
          <w:szCs w:val="28"/>
        </w:rPr>
        <w:t xml:space="preserve"> </w:t>
      </w:r>
      <w:r w:rsidRPr="00A35142">
        <w:rPr>
          <w:rFonts w:ascii="Times New Roman" w:eastAsiaTheme="majorEastAsia" w:hAnsi="Times New Roman" w:cs="Times New Roman"/>
          <w:bCs/>
          <w:sz w:val="28"/>
          <w:szCs w:val="28"/>
        </w:rPr>
        <w:t>неторгуемые товары, мировая цена,</w:t>
      </w:r>
      <w:r w:rsidR="00D06670">
        <w:rPr>
          <w:rFonts w:ascii="Times New Roman" w:eastAsiaTheme="majorEastAsia" w:hAnsi="Times New Roman" w:cs="Times New Roman"/>
          <w:bCs/>
          <w:sz w:val="28"/>
          <w:szCs w:val="28"/>
        </w:rPr>
        <w:t xml:space="preserve"> </w:t>
      </w:r>
      <w:r w:rsidRPr="00A35142">
        <w:rPr>
          <w:rFonts w:ascii="Times New Roman" w:eastAsiaTheme="majorEastAsia" w:hAnsi="Times New Roman" w:cs="Times New Roman"/>
          <w:bCs/>
          <w:sz w:val="28"/>
          <w:szCs w:val="28"/>
        </w:rPr>
        <w:t>абсолютные преимущества, сравнительные преимущества, свобода торговли, протекционизм,</w:t>
      </w:r>
      <w:r w:rsidR="00D06670">
        <w:rPr>
          <w:rFonts w:ascii="Times New Roman" w:eastAsiaTheme="majorEastAsia" w:hAnsi="Times New Roman" w:cs="Times New Roman"/>
          <w:bCs/>
          <w:sz w:val="28"/>
          <w:szCs w:val="28"/>
        </w:rPr>
        <w:t xml:space="preserve"> </w:t>
      </w:r>
      <w:r w:rsidRPr="00A35142">
        <w:rPr>
          <w:rFonts w:ascii="Times New Roman" w:eastAsiaTheme="majorEastAsia" w:hAnsi="Times New Roman" w:cs="Times New Roman"/>
          <w:bCs/>
          <w:sz w:val="28"/>
          <w:szCs w:val="28"/>
        </w:rPr>
        <w:t>таможенно-тарифные методы протекционизма, нетарифные методы протекционизма,</w:t>
      </w:r>
      <w:r w:rsidR="00D06670">
        <w:rPr>
          <w:rFonts w:ascii="Times New Roman" w:eastAsiaTheme="majorEastAsia" w:hAnsi="Times New Roman" w:cs="Times New Roman"/>
          <w:bCs/>
          <w:sz w:val="28"/>
          <w:szCs w:val="28"/>
        </w:rPr>
        <w:t xml:space="preserve"> </w:t>
      </w:r>
      <w:r w:rsidRPr="00A35142">
        <w:rPr>
          <w:rFonts w:ascii="Times New Roman" w:eastAsiaTheme="majorEastAsia" w:hAnsi="Times New Roman" w:cs="Times New Roman"/>
          <w:bCs/>
          <w:sz w:val="28"/>
          <w:szCs w:val="28"/>
        </w:rPr>
        <w:t>таможенная пошлина,</w:t>
      </w:r>
      <w:r w:rsidR="00D06670">
        <w:rPr>
          <w:rFonts w:ascii="Times New Roman" w:eastAsiaTheme="majorEastAsia" w:hAnsi="Times New Roman" w:cs="Times New Roman"/>
          <w:bCs/>
          <w:sz w:val="28"/>
          <w:szCs w:val="28"/>
        </w:rPr>
        <w:t xml:space="preserve"> </w:t>
      </w:r>
      <w:r w:rsidRPr="00A35142">
        <w:rPr>
          <w:rFonts w:ascii="Times New Roman" w:eastAsiaTheme="majorEastAsia" w:hAnsi="Times New Roman" w:cs="Times New Roman"/>
          <w:bCs/>
          <w:sz w:val="28"/>
          <w:szCs w:val="28"/>
        </w:rPr>
        <w:t>режим наибольшего благоприятствования в торговле, торговые преференции,</w:t>
      </w:r>
      <w:r w:rsidR="00D06670">
        <w:rPr>
          <w:rFonts w:ascii="Times New Roman" w:eastAsiaTheme="majorEastAsia" w:hAnsi="Times New Roman" w:cs="Times New Roman"/>
          <w:bCs/>
          <w:sz w:val="28"/>
          <w:szCs w:val="28"/>
        </w:rPr>
        <w:t xml:space="preserve"> </w:t>
      </w:r>
      <w:r w:rsidRPr="00A35142">
        <w:rPr>
          <w:rFonts w:ascii="Times New Roman" w:eastAsiaTheme="majorEastAsia" w:hAnsi="Times New Roman" w:cs="Times New Roman"/>
          <w:bCs/>
          <w:sz w:val="28"/>
          <w:szCs w:val="28"/>
        </w:rPr>
        <w:t>фактическая (эффективная) ставка таможенной пошлины, импортная квота,</w:t>
      </w:r>
      <w:r w:rsidR="00D06670">
        <w:rPr>
          <w:rFonts w:ascii="Times New Roman" w:eastAsiaTheme="majorEastAsia" w:hAnsi="Times New Roman" w:cs="Times New Roman"/>
          <w:bCs/>
          <w:sz w:val="28"/>
          <w:szCs w:val="28"/>
        </w:rPr>
        <w:t xml:space="preserve"> </w:t>
      </w:r>
      <w:r w:rsidRPr="00A35142">
        <w:rPr>
          <w:rFonts w:ascii="Times New Roman" w:eastAsiaTheme="majorEastAsia" w:hAnsi="Times New Roman" w:cs="Times New Roman"/>
          <w:bCs/>
          <w:sz w:val="28"/>
          <w:szCs w:val="28"/>
        </w:rPr>
        <w:t>«добровольные» ограничения экспорта, скрытые методы торговой политики,</w:t>
      </w:r>
      <w:r w:rsidR="00D06670">
        <w:rPr>
          <w:rFonts w:ascii="Times New Roman" w:eastAsiaTheme="majorEastAsia" w:hAnsi="Times New Roman" w:cs="Times New Roman"/>
          <w:bCs/>
          <w:sz w:val="28"/>
          <w:szCs w:val="28"/>
        </w:rPr>
        <w:t xml:space="preserve"> </w:t>
      </w:r>
      <w:r w:rsidRPr="00A35142">
        <w:rPr>
          <w:rFonts w:ascii="Times New Roman" w:eastAsiaTheme="majorEastAsia" w:hAnsi="Times New Roman" w:cs="Times New Roman"/>
          <w:bCs/>
          <w:sz w:val="28"/>
          <w:szCs w:val="28"/>
        </w:rPr>
        <w:t>экспортные субсидии, внутренние субсидии, экспортные кредиты.</w:t>
      </w:r>
    </w:p>
    <w:p w14:paraId="22E8FAC1" w14:textId="77777777" w:rsidR="00A35142" w:rsidRPr="00A35142" w:rsidRDefault="00A35142" w:rsidP="00A35142">
      <w:pPr>
        <w:spacing w:after="0" w:line="360" w:lineRule="auto"/>
        <w:ind w:firstLine="567"/>
        <w:jc w:val="both"/>
        <w:rPr>
          <w:rFonts w:ascii="Times New Roman" w:eastAsiaTheme="majorEastAsia" w:hAnsi="Times New Roman" w:cs="Times New Roman"/>
          <w:bCs/>
          <w:sz w:val="28"/>
          <w:szCs w:val="28"/>
        </w:rPr>
      </w:pPr>
      <w:r w:rsidRPr="00A35142">
        <w:rPr>
          <w:rFonts w:ascii="Times New Roman" w:eastAsiaTheme="majorEastAsia" w:hAnsi="Times New Roman" w:cs="Times New Roman"/>
          <w:bCs/>
          <w:sz w:val="28"/>
          <w:szCs w:val="28"/>
        </w:rPr>
        <w:t>Место внешней торговли в системе международных экономических отношений. Динамика мировой торговли и основные методы ее измерения. Товарная и географическая структура мировой торговли</w:t>
      </w:r>
      <w:r w:rsidRPr="00A35142">
        <w:rPr>
          <w:rFonts w:ascii="Times New Roman" w:eastAsiaTheme="majorEastAsia" w:hAnsi="Times New Roman" w:cs="Times New Roman"/>
          <w:bCs/>
          <w:sz w:val="28"/>
          <w:szCs w:val="28"/>
          <w:vertAlign w:val="superscript"/>
        </w:rPr>
        <w:t>25</w:t>
      </w:r>
      <w:r w:rsidRPr="00A35142">
        <w:rPr>
          <w:rFonts w:ascii="Times New Roman" w:eastAsiaTheme="majorEastAsia" w:hAnsi="Times New Roman" w:cs="Times New Roman"/>
          <w:bCs/>
          <w:sz w:val="28"/>
          <w:szCs w:val="28"/>
        </w:rPr>
        <w:t>. Классификация товаров в международной торговле. Топливно-сырьевые и сельскохозяйственные товары в мировой торговле. Тенденции торговли сырьем и топливом.</w:t>
      </w:r>
    </w:p>
    <w:p w14:paraId="5EE885AB" w14:textId="77777777" w:rsidR="00A35142" w:rsidRPr="00A35142" w:rsidRDefault="00A35142" w:rsidP="00A35142">
      <w:pPr>
        <w:spacing w:after="0" w:line="360" w:lineRule="auto"/>
        <w:ind w:firstLine="567"/>
        <w:jc w:val="both"/>
        <w:rPr>
          <w:rFonts w:ascii="Times New Roman" w:eastAsiaTheme="majorEastAsia" w:hAnsi="Times New Roman" w:cs="Times New Roman"/>
          <w:bCs/>
          <w:sz w:val="28"/>
          <w:szCs w:val="28"/>
        </w:rPr>
      </w:pPr>
      <w:r w:rsidRPr="00A35142">
        <w:rPr>
          <w:rFonts w:ascii="Times New Roman" w:eastAsiaTheme="majorEastAsia" w:hAnsi="Times New Roman" w:cs="Times New Roman"/>
          <w:bCs/>
          <w:sz w:val="28"/>
          <w:szCs w:val="28"/>
        </w:rPr>
        <w:t>Торговля промышленными товарами, машинами и оборудованием. Особенности поставок машин и оборудования на внешний рынок.</w:t>
      </w:r>
    </w:p>
    <w:p w14:paraId="195CDCDF" w14:textId="77777777" w:rsidR="00A35142" w:rsidRPr="00A35142" w:rsidRDefault="00A35142" w:rsidP="00A35142">
      <w:pPr>
        <w:spacing w:after="0" w:line="360" w:lineRule="auto"/>
        <w:ind w:firstLine="567"/>
        <w:jc w:val="both"/>
        <w:rPr>
          <w:rFonts w:ascii="Times New Roman" w:eastAsiaTheme="majorEastAsia" w:hAnsi="Times New Roman" w:cs="Times New Roman"/>
          <w:bCs/>
          <w:sz w:val="28"/>
          <w:szCs w:val="28"/>
        </w:rPr>
      </w:pPr>
      <w:r w:rsidRPr="00A35142">
        <w:rPr>
          <w:rFonts w:ascii="Times New Roman" w:eastAsiaTheme="majorEastAsia" w:hAnsi="Times New Roman" w:cs="Times New Roman"/>
          <w:bCs/>
          <w:sz w:val="28"/>
          <w:szCs w:val="28"/>
        </w:rPr>
        <w:t>Роль государства в регулировании внешнеторговой деятельности</w:t>
      </w:r>
      <w:r w:rsidRPr="00A35142">
        <w:rPr>
          <w:rFonts w:ascii="Times New Roman" w:eastAsiaTheme="majorEastAsia" w:hAnsi="Times New Roman" w:cs="Times New Roman"/>
          <w:bCs/>
          <w:sz w:val="28"/>
          <w:szCs w:val="28"/>
          <w:vertAlign w:val="superscript"/>
        </w:rPr>
        <w:t>26</w:t>
      </w:r>
      <w:r w:rsidRPr="00A35142">
        <w:rPr>
          <w:rFonts w:ascii="Times New Roman" w:eastAsiaTheme="majorEastAsia" w:hAnsi="Times New Roman" w:cs="Times New Roman"/>
          <w:bCs/>
          <w:sz w:val="28"/>
          <w:szCs w:val="28"/>
        </w:rPr>
        <w:t>. Либерализация внешней торговли и протекционизм в мировой торговле (рис. 6)</w:t>
      </w:r>
    </w:p>
    <w:p w14:paraId="1A921222" w14:textId="77777777" w:rsidR="00A35142" w:rsidRPr="00A35142" w:rsidRDefault="00A35142" w:rsidP="00A35142">
      <w:pPr>
        <w:spacing w:after="0" w:line="360" w:lineRule="auto"/>
        <w:ind w:firstLine="567"/>
        <w:jc w:val="both"/>
        <w:rPr>
          <w:rFonts w:ascii="Times New Roman" w:eastAsiaTheme="majorEastAsia" w:hAnsi="Times New Roman" w:cs="Times New Roman"/>
          <w:bCs/>
          <w:sz w:val="28"/>
          <w:szCs w:val="28"/>
        </w:rPr>
      </w:pPr>
      <w:r w:rsidRPr="00A35142">
        <w:rPr>
          <w:rFonts w:ascii="Times New Roman" w:eastAsiaTheme="majorEastAsia" w:hAnsi="Times New Roman" w:cs="Times New Roman"/>
          <w:bCs/>
          <w:sz w:val="28"/>
          <w:szCs w:val="28"/>
        </w:rPr>
        <w:lastRenderedPageBreak/>
        <w:drawing>
          <wp:anchor distT="0" distB="0" distL="0" distR="0" simplePos="0" relativeHeight="251687936" behindDoc="1" locked="0" layoutInCell="1" allowOverlap="1" wp14:anchorId="434D798E" wp14:editId="0E3D15D4">
            <wp:simplePos x="0" y="0"/>
            <wp:positionH relativeFrom="page">
              <wp:posOffset>2134617</wp:posOffset>
            </wp:positionH>
            <wp:positionV relativeFrom="paragraph">
              <wp:posOffset>187007</wp:posOffset>
            </wp:positionV>
            <wp:extent cx="3767286" cy="1652016"/>
            <wp:effectExtent l="0" t="0" r="0" b="0"/>
            <wp:wrapTopAndBottom/>
            <wp:docPr id="28" name="Image 28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Image 28"/>
                    <pic:cNvPicPr/>
                  </pic:nvPicPr>
                  <pic:blipFill>
                    <a:blip r:embed="rId1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767286" cy="165201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70CE61E3" w14:textId="77777777" w:rsidR="00A35142" w:rsidRPr="00A35142" w:rsidRDefault="00A35142" w:rsidP="00D06670">
      <w:pPr>
        <w:spacing w:after="0" w:line="360" w:lineRule="auto"/>
        <w:ind w:firstLine="567"/>
        <w:jc w:val="center"/>
        <w:rPr>
          <w:rFonts w:ascii="Times New Roman" w:eastAsiaTheme="majorEastAsia" w:hAnsi="Times New Roman" w:cs="Times New Roman"/>
          <w:bCs/>
          <w:sz w:val="28"/>
          <w:szCs w:val="28"/>
        </w:rPr>
      </w:pPr>
      <w:r w:rsidRPr="00A35142">
        <w:rPr>
          <w:rFonts w:ascii="Times New Roman" w:eastAsiaTheme="majorEastAsia" w:hAnsi="Times New Roman" w:cs="Times New Roman"/>
          <w:bCs/>
          <w:sz w:val="28"/>
          <w:szCs w:val="28"/>
        </w:rPr>
        <w:t>Рис. 6. Виды внешнеторговой политики</w:t>
      </w:r>
    </w:p>
    <w:p w14:paraId="388E42DE" w14:textId="77777777" w:rsidR="00A35142" w:rsidRPr="00A35142" w:rsidRDefault="00A35142" w:rsidP="00A35142">
      <w:pPr>
        <w:spacing w:after="0" w:line="360" w:lineRule="auto"/>
        <w:ind w:firstLine="567"/>
        <w:jc w:val="both"/>
        <w:rPr>
          <w:rFonts w:ascii="Times New Roman" w:eastAsiaTheme="majorEastAsia" w:hAnsi="Times New Roman" w:cs="Times New Roman"/>
          <w:bCs/>
          <w:sz w:val="28"/>
          <w:szCs w:val="28"/>
        </w:rPr>
      </w:pPr>
    </w:p>
    <w:p w14:paraId="67DC3A06" w14:textId="77777777" w:rsidR="00A35142" w:rsidRPr="00A35142" w:rsidRDefault="00A35142" w:rsidP="00A35142">
      <w:pPr>
        <w:spacing w:after="0" w:line="360" w:lineRule="auto"/>
        <w:ind w:firstLine="567"/>
        <w:jc w:val="both"/>
        <w:rPr>
          <w:rFonts w:ascii="Times New Roman" w:eastAsiaTheme="majorEastAsia" w:hAnsi="Times New Roman" w:cs="Times New Roman"/>
          <w:bCs/>
          <w:sz w:val="28"/>
          <w:szCs w:val="28"/>
        </w:rPr>
      </w:pPr>
      <w:r w:rsidRPr="00A35142">
        <w:rPr>
          <w:rFonts w:ascii="Times New Roman" w:eastAsiaTheme="majorEastAsia" w:hAnsi="Times New Roman" w:cs="Times New Roman"/>
          <w:bCs/>
          <w:sz w:val="28"/>
          <w:szCs w:val="28"/>
        </w:rPr>
        <mc:AlternateContent>
          <mc:Choice Requires="wpg">
            <w:drawing>
              <wp:anchor distT="0" distB="0" distL="0" distR="0" simplePos="0" relativeHeight="251689984" behindDoc="1" locked="0" layoutInCell="1" allowOverlap="1" wp14:anchorId="0D32CEB4" wp14:editId="71307B85">
                <wp:simplePos x="0" y="0"/>
                <wp:positionH relativeFrom="page">
                  <wp:posOffset>2320035</wp:posOffset>
                </wp:positionH>
                <wp:positionV relativeFrom="paragraph">
                  <wp:posOffset>167257</wp:posOffset>
                </wp:positionV>
                <wp:extent cx="3457575" cy="2610485"/>
                <wp:effectExtent l="0" t="0" r="0" b="0"/>
                <wp:wrapTopAndBottom/>
                <wp:docPr id="40" name="Group 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3457575" cy="2610485"/>
                          <a:chOff x="0" y="0"/>
                          <a:chExt cx="3457575" cy="2610485"/>
                        </a:xfrm>
                      </wpg:grpSpPr>
                      <pic:pic xmlns:pic="http://schemas.openxmlformats.org/drawingml/2006/picture">
                        <pic:nvPicPr>
                          <pic:cNvPr id="41" name="Image 41"/>
                          <pic:cNvPicPr/>
                        </pic:nvPicPr>
                        <pic:blipFill>
                          <a:blip r:embed="rId2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12914"/>
                            <a:ext cx="3457441" cy="259753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42" name="Graphic 42"/>
                        <wps:cNvSpPr/>
                        <wps:spPr>
                          <a:xfrm>
                            <a:off x="126047" y="705937"/>
                            <a:ext cx="3331845" cy="190500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331845" h="1905000">
                                <a:moveTo>
                                  <a:pt x="3331387" y="0"/>
                                </a:moveTo>
                                <a:lnTo>
                                  <a:pt x="198081" y="0"/>
                                </a:lnTo>
                                <a:lnTo>
                                  <a:pt x="198081" y="1056119"/>
                                </a:lnTo>
                                <a:lnTo>
                                  <a:pt x="190881" y="1056119"/>
                                </a:lnTo>
                                <a:lnTo>
                                  <a:pt x="190881" y="1060081"/>
                                </a:lnTo>
                                <a:lnTo>
                                  <a:pt x="0" y="1060081"/>
                                </a:lnTo>
                                <a:lnTo>
                                  <a:pt x="0" y="1904085"/>
                                </a:lnTo>
                                <a:lnTo>
                                  <a:pt x="190881" y="1904085"/>
                                </a:lnTo>
                                <a:lnTo>
                                  <a:pt x="190881" y="1904517"/>
                                </a:lnTo>
                                <a:lnTo>
                                  <a:pt x="3331387" y="1904517"/>
                                </a:lnTo>
                                <a:lnTo>
                                  <a:pt x="3331387" y="1904085"/>
                                </a:lnTo>
                                <a:lnTo>
                                  <a:pt x="3331387" y="1060081"/>
                                </a:lnTo>
                                <a:lnTo>
                                  <a:pt x="3331387" y="1056119"/>
                                </a:lnTo>
                                <a:lnTo>
                                  <a:pt x="333138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C1C2CA">
                              <a:alpha val="30195"/>
                            </a:srgbClr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43" name="Image 43"/>
                          <pic:cNvPicPr/>
                        </pic:nvPicPr>
                        <pic:blipFill>
                          <a:blip r:embed="rId2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20645" y="705580"/>
                            <a:ext cx="2961663" cy="1904871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44" name="Graphic 44"/>
                        <wps:cNvSpPr/>
                        <wps:spPr>
                          <a:xfrm>
                            <a:off x="396165" y="709760"/>
                            <a:ext cx="1089025" cy="21844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089025" h="218440">
                                <a:moveTo>
                                  <a:pt x="1088806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218270"/>
                                </a:lnTo>
                                <a:lnTo>
                                  <a:pt x="1088806" y="218270"/>
                                </a:lnTo>
                                <a:lnTo>
                                  <a:pt x="1088806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C1C2CA">
                              <a:alpha val="50195"/>
                            </a:srgbClr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45" name="Image 45"/>
                          <pic:cNvPicPr/>
                        </pic:nvPicPr>
                        <pic:blipFill>
                          <a:blip r:embed="rId2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367353" y="738632"/>
                            <a:ext cx="1088902" cy="21826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46" name="Graphic 46"/>
                        <wps:cNvSpPr/>
                        <wps:spPr>
                          <a:xfrm>
                            <a:off x="1866154" y="709789"/>
                            <a:ext cx="1089025" cy="1917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089025" h="191770">
                                <a:moveTo>
                                  <a:pt x="1088806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191207"/>
                                </a:lnTo>
                                <a:lnTo>
                                  <a:pt x="1088806" y="191207"/>
                                </a:lnTo>
                                <a:lnTo>
                                  <a:pt x="1088806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C1C2CA">
                              <a:alpha val="50195"/>
                            </a:srgbClr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47" name="Image 47"/>
                          <pic:cNvPicPr/>
                        </pic:nvPicPr>
                        <pic:blipFill>
                          <a:blip r:embed="rId2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837342" y="738651"/>
                            <a:ext cx="1088806" cy="19120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48" name="Graphic 48"/>
                        <wps:cNvSpPr/>
                        <wps:spPr>
                          <a:xfrm>
                            <a:off x="423181" y="1009882"/>
                            <a:ext cx="1089025" cy="19113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089025" h="191135">
                                <a:moveTo>
                                  <a:pt x="1088806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190601"/>
                                </a:lnTo>
                                <a:lnTo>
                                  <a:pt x="1088806" y="190601"/>
                                </a:lnTo>
                                <a:lnTo>
                                  <a:pt x="1088806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C1C2CA">
                              <a:alpha val="50195"/>
                            </a:srgbClr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49" name="Image 49"/>
                          <pic:cNvPicPr/>
                        </pic:nvPicPr>
                        <pic:blipFill>
                          <a:blip r:embed="rId2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394359" y="1038743"/>
                            <a:ext cx="1088902" cy="190601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50" name="Graphic 50"/>
                        <wps:cNvSpPr/>
                        <wps:spPr>
                          <a:xfrm>
                            <a:off x="1866154" y="982819"/>
                            <a:ext cx="1089025" cy="1917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089025" h="191770">
                                <a:moveTo>
                                  <a:pt x="1088806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191207"/>
                                </a:lnTo>
                                <a:lnTo>
                                  <a:pt x="1088806" y="191207"/>
                                </a:lnTo>
                                <a:lnTo>
                                  <a:pt x="1088806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C1C2CA">
                              <a:alpha val="50195"/>
                            </a:srgbClr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51" name="Image 51"/>
                          <pic:cNvPicPr/>
                        </pic:nvPicPr>
                        <pic:blipFill>
                          <a:blip r:embed="rId2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837342" y="1011681"/>
                            <a:ext cx="1088806" cy="19120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52" name="Graphic 52"/>
                        <wps:cNvSpPr/>
                        <wps:spPr>
                          <a:xfrm>
                            <a:off x="1866154" y="1282835"/>
                            <a:ext cx="1089025" cy="24574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089025" h="245745">
                                <a:moveTo>
                                  <a:pt x="1088806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245323"/>
                                </a:lnTo>
                                <a:lnTo>
                                  <a:pt x="1088806" y="245323"/>
                                </a:lnTo>
                                <a:lnTo>
                                  <a:pt x="1088806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C1C2CA">
                              <a:alpha val="50195"/>
                            </a:srgbClr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53" name="Image 53"/>
                          <pic:cNvPicPr/>
                        </pic:nvPicPr>
                        <pic:blipFill>
                          <a:blip r:embed="rId2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837342" y="1311697"/>
                            <a:ext cx="1088806" cy="245323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54" name="Graphic 54"/>
                        <wps:cNvSpPr/>
                        <wps:spPr>
                          <a:xfrm>
                            <a:off x="423181" y="1255782"/>
                            <a:ext cx="1089025" cy="27241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089025" h="272415">
                                <a:moveTo>
                                  <a:pt x="1088806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272375"/>
                                </a:lnTo>
                                <a:lnTo>
                                  <a:pt x="1088806" y="272375"/>
                                </a:lnTo>
                                <a:lnTo>
                                  <a:pt x="1088806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C1C2CA">
                              <a:alpha val="50195"/>
                            </a:srgbClr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55" name="Image 55"/>
                          <pic:cNvPicPr/>
                        </pic:nvPicPr>
                        <pic:blipFill>
                          <a:blip r:embed="rId2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394359" y="1284634"/>
                            <a:ext cx="1088902" cy="272385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56" name="Graphic 56"/>
                        <wps:cNvSpPr/>
                        <wps:spPr>
                          <a:xfrm>
                            <a:off x="423181" y="1637582"/>
                            <a:ext cx="1062355" cy="30035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062355" h="300355">
                                <a:moveTo>
                                  <a:pt x="1061818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300034"/>
                                </a:lnTo>
                                <a:lnTo>
                                  <a:pt x="1061818" y="300034"/>
                                </a:lnTo>
                                <a:lnTo>
                                  <a:pt x="106181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C1C2CA">
                              <a:alpha val="50195"/>
                            </a:srgbClr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57" name="Image 57"/>
                          <pic:cNvPicPr/>
                        </pic:nvPicPr>
                        <pic:blipFill>
                          <a:blip r:embed="rId2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394359" y="1666434"/>
                            <a:ext cx="1061818" cy="300044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58" name="Graphic 58"/>
                        <wps:cNvSpPr/>
                        <wps:spPr>
                          <a:xfrm>
                            <a:off x="394359" y="1666434"/>
                            <a:ext cx="1062355" cy="30035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062355" h="300355">
                                <a:moveTo>
                                  <a:pt x="0" y="300044"/>
                                </a:moveTo>
                                <a:lnTo>
                                  <a:pt x="1061818" y="300044"/>
                                </a:lnTo>
                                <a:lnTo>
                                  <a:pt x="1061818" y="0"/>
                                </a:lnTo>
                                <a:lnTo>
                                  <a:pt x="0" y="0"/>
                                </a:lnTo>
                                <a:lnTo>
                                  <a:pt x="0" y="300044"/>
                                </a:lnTo>
                                <a:close/>
                              </a:path>
                            </a:pathLst>
                          </a:custGeom>
                          <a:ln w="3607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9" name="Graphic 59"/>
                        <wps:cNvSpPr/>
                        <wps:spPr>
                          <a:xfrm>
                            <a:off x="1866154" y="1637582"/>
                            <a:ext cx="1144270" cy="30035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144270" h="300355">
                                <a:moveTo>
                                  <a:pt x="1144029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300034"/>
                                </a:lnTo>
                                <a:lnTo>
                                  <a:pt x="1144029" y="300034"/>
                                </a:lnTo>
                                <a:lnTo>
                                  <a:pt x="1144029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C1C2CA">
                              <a:alpha val="50195"/>
                            </a:srgbClr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60" name="Image 60"/>
                          <pic:cNvPicPr/>
                        </pic:nvPicPr>
                        <pic:blipFill>
                          <a:blip r:embed="rId2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837342" y="1666434"/>
                            <a:ext cx="1144029" cy="300044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61" name="Graphic 61"/>
                        <wps:cNvSpPr/>
                        <wps:spPr>
                          <a:xfrm>
                            <a:off x="1837342" y="1666434"/>
                            <a:ext cx="1144270" cy="30035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144270" h="300355">
                                <a:moveTo>
                                  <a:pt x="0" y="300044"/>
                                </a:moveTo>
                                <a:lnTo>
                                  <a:pt x="1144029" y="300044"/>
                                </a:lnTo>
                                <a:lnTo>
                                  <a:pt x="1144029" y="0"/>
                                </a:lnTo>
                                <a:lnTo>
                                  <a:pt x="0" y="0"/>
                                </a:lnTo>
                                <a:lnTo>
                                  <a:pt x="0" y="300044"/>
                                </a:lnTo>
                                <a:close/>
                              </a:path>
                            </a:pathLst>
                          </a:custGeom>
                          <a:ln w="3607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2" name="Graphic 62"/>
                        <wps:cNvSpPr/>
                        <wps:spPr>
                          <a:xfrm>
                            <a:off x="423181" y="2046453"/>
                            <a:ext cx="1062355" cy="27305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062355" h="273050">
                                <a:moveTo>
                                  <a:pt x="1061818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272982"/>
                                </a:lnTo>
                                <a:lnTo>
                                  <a:pt x="1061818" y="272982"/>
                                </a:lnTo>
                                <a:lnTo>
                                  <a:pt x="106181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C1C2CA">
                              <a:alpha val="50195"/>
                            </a:srgbClr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63" name="Image 63"/>
                          <pic:cNvPicPr/>
                        </pic:nvPicPr>
                        <pic:blipFill>
                          <a:blip r:embed="rId2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394359" y="2075315"/>
                            <a:ext cx="1061818" cy="272982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64" name="Graphic 64"/>
                        <wps:cNvSpPr/>
                        <wps:spPr>
                          <a:xfrm>
                            <a:off x="1893813" y="2019391"/>
                            <a:ext cx="1116965" cy="30035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116965" h="300355">
                                <a:moveTo>
                                  <a:pt x="1116465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300044"/>
                                </a:lnTo>
                                <a:lnTo>
                                  <a:pt x="1116465" y="300044"/>
                                </a:lnTo>
                                <a:lnTo>
                                  <a:pt x="111646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C1C2CA">
                              <a:alpha val="50195"/>
                            </a:srgbClr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65" name="Image 65"/>
                          <pic:cNvPicPr/>
                        </pic:nvPicPr>
                        <pic:blipFill>
                          <a:blip r:embed="rId3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865001" y="2048262"/>
                            <a:ext cx="1116465" cy="300034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66" name="Textbox 66"/>
                        <wps:cNvSpPr txBox="1"/>
                        <wps:spPr>
                          <a:xfrm>
                            <a:off x="0" y="0"/>
                            <a:ext cx="3457575" cy="26104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54AB9754" w14:textId="77777777" w:rsidR="00A35142" w:rsidRDefault="00A35142" w:rsidP="00A35142">
                              <w:pPr>
                                <w:spacing w:before="52" w:line="206" w:lineRule="auto"/>
                                <w:ind w:left="741" w:firstLine="632"/>
                                <w:rPr>
                                  <w:rFonts w:ascii="Comic Sans MS" w:hAnsi="Comic Sans MS"/>
                                  <w:b/>
                                  <w:sz w:val="30"/>
                                </w:rPr>
                              </w:pPr>
                              <w:r w:rsidRPr="00A35142">
                                <w:rPr>
                                  <w:rFonts w:ascii="Comic Sans MS" w:hAnsi="Comic Sans MS"/>
                                  <w:b/>
                                  <w:sz w:val="30"/>
                                  <w14:shadow w14:blurRad="0" w14:dist="25400" w14:dir="13500000" w14:sx="0" w14:sy="0" w14:kx="0" w14:ky="0" w14:algn="none">
                                    <w14:srgbClr w14:val="000000">
                                      <w14:alpha w14:val="50000"/>
                                    </w14:srgbClr>
                                  </w14:shadow>
                                  <w14:textOutline w14:w="9525" w14:cap="flat" w14:cmpd="sng" w14:algn="ctr">
                                    <w14:solidFill>
                                      <w14:schemeClr w14:val="bg1">
                                        <w14:alpha w14:val="50000"/>
                                        <w14:lumMod w14:val="75000"/>
                                      </w14:schemeClr>
                                    </w14:solidFill>
                                    <w14:prstDash w14:val="solid"/>
                                    <w14:round/>
                                  </w14:textOutline>
                                </w:rPr>
                                <w:t>Основные</w:t>
                              </w:r>
                              <w:r>
                                <w:rPr>
                                  <w:rFonts w:ascii="Comic Sans MS" w:hAnsi="Comic Sans MS"/>
                                  <w:b/>
                                  <w:sz w:val="30"/>
                                </w:rPr>
                                <w:t xml:space="preserve"> </w:t>
                              </w:r>
                              <w:r w:rsidRPr="00A35142">
                                <w:rPr>
                                  <w:rFonts w:ascii="Comic Sans MS" w:hAnsi="Comic Sans MS"/>
                                  <w:b/>
                                  <w:sz w:val="30"/>
                                  <w14:shadow w14:blurRad="0" w14:dist="25400" w14:dir="13500000" w14:sx="0" w14:sy="0" w14:kx="0" w14:ky="0" w14:algn="none">
                                    <w14:srgbClr w14:val="000000">
                                      <w14:alpha w14:val="50000"/>
                                    </w14:srgbClr>
                                  </w14:shadow>
                                  <w14:textOutline w14:w="9525" w14:cap="flat" w14:cmpd="sng" w14:algn="ctr">
                                    <w14:solidFill>
                                      <w14:schemeClr w14:val="bg1">
                                        <w14:alpha w14:val="50000"/>
                                        <w14:lumMod w14:val="75000"/>
                                      </w14:schemeClr>
                                    </w14:solidFill>
                                    <w14:prstDash w14:val="solid"/>
                                    <w14:round/>
                                  </w14:textOutline>
                                </w:rPr>
                                <w:t>понятия</w:t>
                              </w:r>
                              <w:r>
                                <w:rPr>
                                  <w:rFonts w:ascii="Comic Sans MS" w:hAnsi="Comic Sans MS"/>
                                  <w:b/>
                                  <w:sz w:val="30"/>
                                </w:rPr>
                                <w:t xml:space="preserve"> </w:t>
                              </w:r>
                              <w:r w:rsidRPr="00A35142">
                                <w:rPr>
                                  <w:rFonts w:ascii="Comic Sans MS" w:hAnsi="Comic Sans MS"/>
                                  <w:b/>
                                  <w:sz w:val="30"/>
                                  <w14:shadow w14:blurRad="0" w14:dist="25400" w14:dir="13500000" w14:sx="0" w14:sy="0" w14:kx="0" w14:ky="0" w14:algn="none">
                                    <w14:srgbClr w14:val="000000">
                                      <w14:alpha w14:val="50000"/>
                                    </w14:srgbClr>
                                  </w14:shadow>
                                  <w14:textOutline w14:w="9525" w14:cap="flat" w14:cmpd="sng" w14:algn="ctr">
                                    <w14:solidFill>
                                      <w14:schemeClr w14:val="bg1">
                                        <w14:alpha w14:val="50000"/>
                                        <w14:lumMod w14:val="75000"/>
                                      </w14:schemeClr>
                                    </w14:solidFill>
                                    <w14:prstDash w14:val="solid"/>
                                    <w14:round/>
                                  </w14:textOutline>
                                </w:rPr>
                                <w:t>международной</w:t>
                              </w:r>
                              <w:r>
                                <w:rPr>
                                  <w:rFonts w:ascii="Comic Sans MS" w:hAnsi="Comic Sans MS"/>
                                  <w:b/>
                                  <w:sz w:val="30"/>
                                </w:rPr>
                                <w:t xml:space="preserve"> </w:t>
                              </w:r>
                              <w:r w:rsidRPr="00A35142">
                                <w:rPr>
                                  <w:rFonts w:ascii="Comic Sans MS" w:hAnsi="Comic Sans MS"/>
                                  <w:b/>
                                  <w:sz w:val="30"/>
                                  <w14:shadow w14:blurRad="0" w14:dist="25400" w14:dir="13500000" w14:sx="0" w14:sy="0" w14:kx="0" w14:ky="0" w14:algn="none">
                                    <w14:srgbClr w14:val="000000">
                                      <w14:alpha w14:val="50000"/>
                                    </w14:srgbClr>
                                  </w14:shadow>
                                  <w14:textOutline w14:w="9525" w14:cap="flat" w14:cmpd="sng" w14:algn="ctr">
                                    <w14:solidFill>
                                      <w14:schemeClr w14:val="bg1">
                                        <w14:alpha w14:val="50000"/>
                                        <w14:lumMod w14:val="75000"/>
                                      </w14:schemeClr>
                                    </w14:solidFill>
                                    <w14:prstDash w14:val="solid"/>
                                    <w14:round/>
                                  </w14:textOutline>
                                </w:rPr>
                                <w:t>и</w:t>
                              </w:r>
                              <w:r>
                                <w:rPr>
                                  <w:rFonts w:ascii="Comic Sans MS" w:hAnsi="Comic Sans MS"/>
                                  <w:b/>
                                  <w:sz w:val="30"/>
                                </w:rPr>
                                <w:t xml:space="preserve"> </w:t>
                              </w:r>
                              <w:r w:rsidRPr="00A35142">
                                <w:rPr>
                                  <w:rFonts w:ascii="Comic Sans MS" w:hAnsi="Comic Sans MS"/>
                                  <w:b/>
                                  <w:sz w:val="30"/>
                                  <w14:shadow w14:blurRad="0" w14:dist="25400" w14:dir="13500000" w14:sx="0" w14:sy="0" w14:kx="0" w14:ky="0" w14:algn="none">
                                    <w14:srgbClr w14:val="000000">
                                      <w14:alpha w14:val="50000"/>
                                    </w14:srgbClr>
                                  </w14:shadow>
                                  <w14:textOutline w14:w="9525" w14:cap="flat" w14:cmpd="sng" w14:algn="ctr">
                                    <w14:solidFill>
                                      <w14:schemeClr w14:val="bg1">
                                        <w14:alpha w14:val="50000"/>
                                        <w14:lumMod w14:val="75000"/>
                                      </w14:schemeClr>
                                    </w14:solidFill>
                                    <w14:prstDash w14:val="solid"/>
                                    <w14:round/>
                                  </w14:textOutline>
                                </w:rPr>
                                <w:t>внешней</w:t>
                              </w:r>
                            </w:p>
                            <w:p w14:paraId="55D953E5" w14:textId="77777777" w:rsidR="00A35142" w:rsidRDefault="00A35142" w:rsidP="00A35142">
                              <w:pPr>
                                <w:spacing w:line="379" w:lineRule="exact"/>
                                <w:ind w:left="2092"/>
                                <w:rPr>
                                  <w:rFonts w:ascii="Comic Sans MS" w:hAnsi="Comic Sans MS"/>
                                  <w:b/>
                                  <w:sz w:val="30"/>
                                </w:rPr>
                              </w:pPr>
                              <w:r w:rsidRPr="00A35142">
                                <w:rPr>
                                  <w:rFonts w:ascii="Comic Sans MS" w:hAnsi="Comic Sans MS"/>
                                  <w:b/>
                                  <w:spacing w:val="-2"/>
                                  <w:sz w:val="30"/>
                                  <w14:shadow w14:blurRad="0" w14:dist="25400" w14:dir="13500000" w14:sx="0" w14:sy="0" w14:kx="0" w14:ky="0" w14:algn="none">
                                    <w14:srgbClr w14:val="000000">
                                      <w14:alpha w14:val="50000"/>
                                    </w14:srgbClr>
                                  </w14:shadow>
                                  <w14:textOutline w14:w="9525" w14:cap="flat" w14:cmpd="sng" w14:algn="ctr">
                                    <w14:solidFill>
                                      <w14:schemeClr w14:val="bg1">
                                        <w14:alpha w14:val="50000"/>
                                        <w14:lumMod w14:val="75000"/>
                                      </w14:schemeClr>
                                    </w14:solidFill>
                                    <w14:prstDash w14:val="solid"/>
                                    <w14:round/>
                                  </w14:textOutline>
                                </w:rPr>
                                <w:t>торговли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67" name="Textbox 67"/>
                        <wps:cNvSpPr txBox="1"/>
                        <wps:spPr>
                          <a:xfrm>
                            <a:off x="3274197" y="2401729"/>
                            <a:ext cx="49530" cy="7366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45530DDC" w14:textId="77777777" w:rsidR="00A35142" w:rsidRDefault="00A35142" w:rsidP="00A35142">
                              <w:pPr>
                                <w:rPr>
                                  <w:rFonts w:ascii="Arial"/>
                                  <w:sz w:val="10"/>
                                </w:rPr>
                              </w:pPr>
                              <w:r>
                                <w:rPr>
                                  <w:rFonts w:ascii="Arial"/>
                                  <w:spacing w:val="-10"/>
                                  <w:w w:val="105"/>
                                  <w:sz w:val="10"/>
                                  <w14:shadow w14:blurRad="0" w14:dist="50800" w14:dir="0" w14:sx="100000" w14:sy="100000" w14:kx="0" w14:ky="0" w14:algn="tl">
                                    <w14:srgbClr w14:val="FFFFFF"/>
                                  </w14:shadow>
                                </w:rPr>
                                <w:t>4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68" name="Textbox 68"/>
                        <wps:cNvSpPr txBox="1"/>
                        <wps:spPr>
                          <a:xfrm>
                            <a:off x="1839145" y="1766015"/>
                            <a:ext cx="1140460" cy="19875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388C590F" w14:textId="77777777" w:rsidR="00A35142" w:rsidRDefault="00A35142" w:rsidP="00A35142">
                              <w:pPr>
                                <w:spacing w:line="172" w:lineRule="exact"/>
                                <w:ind w:left="112"/>
                                <w:rPr>
                                  <w:rFonts w:ascii="Comic Sans MS" w:hAnsi="Comic Sans MS"/>
                                  <w:sz w:val="13"/>
                                </w:rPr>
                              </w:pPr>
                              <w:r>
                                <w:rPr>
                                  <w:rFonts w:ascii="Comic Sans MS" w:hAnsi="Comic Sans MS"/>
                                  <w:sz w:val="13"/>
                                </w:rPr>
                                <w:t>Внешнеторговое</w:t>
                              </w:r>
                              <w:r>
                                <w:rPr>
                                  <w:rFonts w:ascii="Comic Sans MS" w:hAnsi="Comic Sans MS"/>
                                  <w:spacing w:val="37"/>
                                  <w:sz w:val="13"/>
                                </w:rPr>
                                <w:t xml:space="preserve"> </w:t>
                              </w:r>
                              <w:r>
                                <w:rPr>
                                  <w:rFonts w:ascii="Comic Sans MS" w:hAnsi="Comic Sans MS"/>
                                  <w:spacing w:val="-2"/>
                                  <w:sz w:val="13"/>
                                </w:rPr>
                                <w:t>сальдо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69" name="Textbox 69"/>
                        <wps:cNvSpPr txBox="1"/>
                        <wps:spPr>
                          <a:xfrm>
                            <a:off x="396163" y="1766015"/>
                            <a:ext cx="1058545" cy="19875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14C9E5BE" w14:textId="77777777" w:rsidR="00A35142" w:rsidRDefault="00A35142" w:rsidP="00A35142">
                              <w:pPr>
                                <w:spacing w:line="172" w:lineRule="exact"/>
                                <w:ind w:left="30"/>
                                <w:rPr>
                                  <w:rFonts w:ascii="Comic Sans MS" w:hAnsi="Comic Sans MS"/>
                                  <w:sz w:val="13"/>
                                </w:rPr>
                              </w:pPr>
                              <w:r>
                                <w:rPr>
                                  <w:rFonts w:ascii="Comic Sans MS" w:hAnsi="Comic Sans MS"/>
                                  <w:spacing w:val="2"/>
                                  <w:sz w:val="13"/>
                                </w:rPr>
                                <w:t>Внешнеторговый</w:t>
                              </w:r>
                              <w:r>
                                <w:rPr>
                                  <w:rFonts w:ascii="Comic Sans MS" w:hAnsi="Comic Sans MS"/>
                                  <w:spacing w:val="14"/>
                                  <w:sz w:val="13"/>
                                </w:rPr>
                                <w:t xml:space="preserve"> </w:t>
                              </w:r>
                              <w:r>
                                <w:rPr>
                                  <w:rFonts w:ascii="Comic Sans MS" w:hAnsi="Comic Sans MS"/>
                                  <w:spacing w:val="-2"/>
                                  <w:sz w:val="13"/>
                                </w:rPr>
                                <w:t>оборот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70" name="Textbox 70"/>
                        <wps:cNvSpPr txBox="1"/>
                        <wps:spPr>
                          <a:xfrm>
                            <a:off x="394359" y="2075315"/>
                            <a:ext cx="1062355" cy="273050"/>
                          </a:xfrm>
                          <a:prstGeom prst="rect">
                            <a:avLst/>
                          </a:prstGeom>
                          <a:ln w="3607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txbx>
                          <w:txbxContent>
                            <w:p w14:paraId="544C257A" w14:textId="77777777" w:rsidR="00A35142" w:rsidRDefault="00A35142" w:rsidP="00A35142">
                              <w:pPr>
                                <w:spacing w:before="123"/>
                                <w:ind w:left="264"/>
                                <w:rPr>
                                  <w:rFonts w:ascii="Comic Sans MS" w:hAnsi="Comic Sans MS"/>
                                  <w:sz w:val="13"/>
                                </w:rPr>
                              </w:pPr>
                              <w:r>
                                <w:rPr>
                                  <w:rFonts w:ascii="Comic Sans MS" w:hAnsi="Comic Sans MS"/>
                                  <w:spacing w:val="-2"/>
                                  <w:w w:val="105"/>
                                  <w:sz w:val="13"/>
                                </w:rPr>
                                <w:t>Экспортная</w:t>
                              </w:r>
                              <w:r>
                                <w:rPr>
                                  <w:rFonts w:ascii="Comic Sans MS" w:hAnsi="Comic Sans MS"/>
                                  <w:spacing w:val="2"/>
                                  <w:w w:val="105"/>
                                  <w:sz w:val="13"/>
                                </w:rPr>
                                <w:t xml:space="preserve"> </w:t>
                              </w:r>
                              <w:r>
                                <w:rPr>
                                  <w:rFonts w:ascii="Comic Sans MS" w:hAnsi="Comic Sans MS"/>
                                  <w:spacing w:val="-4"/>
                                  <w:w w:val="105"/>
                                  <w:sz w:val="13"/>
                                </w:rPr>
                                <w:t>квота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71" name="Textbox 71"/>
                        <wps:cNvSpPr txBox="1"/>
                        <wps:spPr>
                          <a:xfrm>
                            <a:off x="1865001" y="2048262"/>
                            <a:ext cx="1116965" cy="300355"/>
                          </a:xfrm>
                          <a:prstGeom prst="rect">
                            <a:avLst/>
                          </a:prstGeom>
                          <a:ln w="3607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txbx>
                          <w:txbxContent>
                            <w:p w14:paraId="187C8711" w14:textId="77777777" w:rsidR="00A35142" w:rsidRDefault="00A35142" w:rsidP="00A35142">
                              <w:pPr>
                                <w:spacing w:before="144"/>
                                <w:ind w:left="319"/>
                                <w:rPr>
                                  <w:rFonts w:ascii="Comic Sans MS" w:hAnsi="Comic Sans MS"/>
                                  <w:sz w:val="13"/>
                                </w:rPr>
                              </w:pPr>
                              <w:r>
                                <w:rPr>
                                  <w:rFonts w:ascii="Comic Sans MS" w:hAnsi="Comic Sans MS"/>
                                  <w:spacing w:val="-2"/>
                                  <w:w w:val="105"/>
                                  <w:sz w:val="13"/>
                                </w:rPr>
                                <w:t>Импортная</w:t>
                              </w:r>
                              <w:r>
                                <w:rPr>
                                  <w:rFonts w:ascii="Comic Sans MS" w:hAnsi="Comic Sans MS"/>
                                  <w:spacing w:val="4"/>
                                  <w:w w:val="105"/>
                                  <w:sz w:val="13"/>
                                </w:rPr>
                                <w:t xml:space="preserve"> </w:t>
                              </w:r>
                              <w:r>
                                <w:rPr>
                                  <w:rFonts w:ascii="Comic Sans MS" w:hAnsi="Comic Sans MS"/>
                                  <w:spacing w:val="-4"/>
                                  <w:w w:val="105"/>
                                  <w:sz w:val="13"/>
                                </w:rPr>
                                <w:t>квота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72" name="Textbox 72"/>
                        <wps:cNvSpPr txBox="1"/>
                        <wps:spPr>
                          <a:xfrm>
                            <a:off x="1837342" y="1311697"/>
                            <a:ext cx="1089025" cy="245745"/>
                          </a:xfrm>
                          <a:prstGeom prst="rect">
                            <a:avLst/>
                          </a:prstGeom>
                          <a:ln w="3607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txbx>
                          <w:txbxContent>
                            <w:p w14:paraId="172FA6AF" w14:textId="77777777" w:rsidR="00A35142" w:rsidRDefault="00A35142" w:rsidP="00A35142">
                              <w:pPr>
                                <w:spacing w:before="29" w:line="216" w:lineRule="auto"/>
                                <w:ind w:left="254" w:right="170" w:hanging="115"/>
                                <w:rPr>
                                  <w:rFonts w:ascii="Comic Sans MS" w:hAnsi="Comic Sans MS"/>
                                  <w:sz w:val="13"/>
                                </w:rPr>
                              </w:pPr>
                              <w:r>
                                <w:rPr>
                                  <w:rFonts w:ascii="Comic Sans MS" w:hAnsi="Comic Sans MS"/>
                                  <w:w w:val="105"/>
                                  <w:sz w:val="13"/>
                                </w:rPr>
                                <w:t>Номинальный</w:t>
                              </w:r>
                              <w:r>
                                <w:rPr>
                                  <w:rFonts w:ascii="Comic Sans MS" w:hAnsi="Comic Sans MS"/>
                                  <w:spacing w:val="-11"/>
                                  <w:w w:val="105"/>
                                  <w:sz w:val="13"/>
                                </w:rPr>
                                <w:t xml:space="preserve"> </w:t>
                              </w:r>
                              <w:r>
                                <w:rPr>
                                  <w:rFonts w:ascii="Comic Sans MS" w:hAnsi="Comic Sans MS"/>
                                  <w:w w:val="105"/>
                                  <w:sz w:val="13"/>
                                </w:rPr>
                                <w:t>объем внешней</w:t>
                              </w:r>
                              <w:r>
                                <w:rPr>
                                  <w:rFonts w:ascii="Comic Sans MS" w:hAnsi="Comic Sans MS"/>
                                  <w:spacing w:val="-4"/>
                                  <w:w w:val="105"/>
                                  <w:sz w:val="13"/>
                                </w:rPr>
                                <w:t xml:space="preserve"> </w:t>
                              </w:r>
                              <w:r>
                                <w:rPr>
                                  <w:rFonts w:ascii="Comic Sans MS" w:hAnsi="Comic Sans MS"/>
                                  <w:w w:val="105"/>
                                  <w:sz w:val="13"/>
                                </w:rPr>
                                <w:t>торговли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73" name="Textbox 73"/>
                        <wps:cNvSpPr txBox="1"/>
                        <wps:spPr>
                          <a:xfrm>
                            <a:off x="394359" y="1284634"/>
                            <a:ext cx="1089025" cy="272415"/>
                          </a:xfrm>
                          <a:prstGeom prst="rect">
                            <a:avLst/>
                          </a:prstGeom>
                          <a:ln w="3607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txbx>
                          <w:txbxContent>
                            <w:p w14:paraId="7F29876C" w14:textId="77777777" w:rsidR="00A35142" w:rsidRDefault="00A35142" w:rsidP="00A35142">
                              <w:pPr>
                                <w:spacing w:before="50" w:line="216" w:lineRule="auto"/>
                                <w:ind w:left="242" w:right="234" w:firstLine="43"/>
                                <w:rPr>
                                  <w:rFonts w:ascii="Comic Sans MS" w:hAnsi="Comic Sans MS"/>
                                  <w:sz w:val="13"/>
                                </w:rPr>
                              </w:pPr>
                              <w:r>
                                <w:rPr>
                                  <w:rFonts w:ascii="Comic Sans MS" w:hAnsi="Comic Sans MS"/>
                                  <w:w w:val="105"/>
                                  <w:sz w:val="13"/>
                                </w:rPr>
                                <w:t>Реальный</w:t>
                              </w:r>
                              <w:r>
                                <w:rPr>
                                  <w:rFonts w:ascii="Comic Sans MS" w:hAnsi="Comic Sans MS"/>
                                  <w:spacing w:val="-4"/>
                                  <w:w w:val="105"/>
                                  <w:sz w:val="13"/>
                                </w:rPr>
                                <w:t xml:space="preserve"> </w:t>
                              </w:r>
                              <w:r>
                                <w:rPr>
                                  <w:rFonts w:ascii="Comic Sans MS" w:hAnsi="Comic Sans MS"/>
                                  <w:w w:val="105"/>
                                  <w:sz w:val="13"/>
                                </w:rPr>
                                <w:t>объем Внешней</w:t>
                              </w:r>
                              <w:r>
                                <w:rPr>
                                  <w:rFonts w:ascii="Comic Sans MS" w:hAnsi="Comic Sans MS"/>
                                  <w:spacing w:val="-11"/>
                                  <w:w w:val="105"/>
                                  <w:sz w:val="13"/>
                                </w:rPr>
                                <w:t xml:space="preserve"> </w:t>
                              </w:r>
                              <w:r>
                                <w:rPr>
                                  <w:rFonts w:ascii="Comic Sans MS" w:hAnsi="Comic Sans MS"/>
                                  <w:w w:val="105"/>
                                  <w:sz w:val="13"/>
                                </w:rPr>
                                <w:t>торговли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74" name="Textbox 74"/>
                        <wps:cNvSpPr txBox="1"/>
                        <wps:spPr>
                          <a:xfrm>
                            <a:off x="394359" y="1038743"/>
                            <a:ext cx="1089025" cy="191135"/>
                          </a:xfrm>
                          <a:prstGeom prst="rect">
                            <a:avLst/>
                          </a:prstGeom>
                          <a:ln w="3607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txbx>
                          <w:txbxContent>
                            <w:p w14:paraId="7FE40FDE" w14:textId="77777777" w:rsidR="00A35142" w:rsidRDefault="00A35142" w:rsidP="00A35142">
                              <w:pPr>
                                <w:spacing w:before="57"/>
                                <w:ind w:left="526"/>
                                <w:rPr>
                                  <w:rFonts w:ascii="Comic Sans MS" w:hAnsi="Comic Sans MS"/>
                                  <w:sz w:val="13"/>
                                </w:rPr>
                              </w:pPr>
                              <w:r>
                                <w:rPr>
                                  <w:rFonts w:ascii="Comic Sans MS" w:hAnsi="Comic Sans MS"/>
                                  <w:spacing w:val="-2"/>
                                  <w:w w:val="105"/>
                                  <w:sz w:val="13"/>
                                </w:rPr>
                                <w:t>Реэкспорт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75" name="Textbox 75"/>
                        <wps:cNvSpPr txBox="1"/>
                        <wps:spPr>
                          <a:xfrm>
                            <a:off x="1837342" y="1011681"/>
                            <a:ext cx="1089025" cy="191770"/>
                          </a:xfrm>
                          <a:prstGeom prst="rect">
                            <a:avLst/>
                          </a:prstGeom>
                          <a:ln w="3607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txbx>
                          <w:txbxContent>
                            <w:p w14:paraId="50F25211" w14:textId="77777777" w:rsidR="00A35142" w:rsidRDefault="00A35142" w:rsidP="00A35142">
                              <w:pPr>
                                <w:spacing w:before="56"/>
                                <w:ind w:left="537"/>
                                <w:rPr>
                                  <w:rFonts w:ascii="Comic Sans MS" w:hAnsi="Comic Sans MS"/>
                                  <w:sz w:val="13"/>
                                </w:rPr>
                              </w:pPr>
                              <w:r>
                                <w:rPr>
                                  <w:rFonts w:ascii="Comic Sans MS" w:hAnsi="Comic Sans MS"/>
                                  <w:spacing w:val="-2"/>
                                  <w:w w:val="105"/>
                                  <w:sz w:val="13"/>
                                </w:rPr>
                                <w:t>Реимпорт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76" name="Textbox 76"/>
                        <wps:cNvSpPr txBox="1"/>
                        <wps:spPr>
                          <a:xfrm>
                            <a:off x="1837342" y="738651"/>
                            <a:ext cx="1089025" cy="191770"/>
                          </a:xfrm>
                          <a:prstGeom prst="rect">
                            <a:avLst/>
                          </a:prstGeom>
                          <a:ln w="3607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txbx>
                          <w:txbxContent>
                            <w:p w14:paraId="5AD823A9" w14:textId="77777777" w:rsidR="00A35142" w:rsidRDefault="00A35142" w:rsidP="00A35142">
                              <w:pPr>
                                <w:spacing w:before="54"/>
                                <w:ind w:left="1"/>
                                <w:jc w:val="center"/>
                                <w:rPr>
                                  <w:rFonts w:ascii="Comic Sans MS" w:hAnsi="Comic Sans MS"/>
                                  <w:sz w:val="13"/>
                                </w:rPr>
                              </w:pPr>
                              <w:r>
                                <w:rPr>
                                  <w:rFonts w:ascii="Comic Sans MS" w:hAnsi="Comic Sans MS"/>
                                  <w:spacing w:val="-2"/>
                                  <w:w w:val="105"/>
                                  <w:sz w:val="13"/>
                                </w:rPr>
                                <w:t>Импорт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77" name="Textbox 77"/>
                        <wps:cNvSpPr txBox="1"/>
                        <wps:spPr>
                          <a:xfrm>
                            <a:off x="367353" y="738632"/>
                            <a:ext cx="1089025" cy="218440"/>
                          </a:xfrm>
                          <a:prstGeom prst="rect">
                            <a:avLst/>
                          </a:prstGeom>
                          <a:ln w="3607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txbx>
                          <w:txbxContent>
                            <w:p w14:paraId="259F9E4C" w14:textId="77777777" w:rsidR="00A35142" w:rsidRDefault="00A35142" w:rsidP="00A35142">
                              <w:pPr>
                                <w:spacing w:before="76"/>
                                <w:ind w:right="1"/>
                                <w:jc w:val="center"/>
                                <w:rPr>
                                  <w:rFonts w:ascii="Comic Sans MS" w:hAnsi="Comic Sans MS"/>
                                  <w:sz w:val="13"/>
                                </w:rPr>
                              </w:pPr>
                              <w:r>
                                <w:rPr>
                                  <w:rFonts w:ascii="Comic Sans MS" w:hAnsi="Comic Sans MS"/>
                                  <w:spacing w:val="-2"/>
                                  <w:w w:val="105"/>
                                  <w:sz w:val="13"/>
                                </w:rPr>
                                <w:t>Экспорт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D32CEB4" id="Group 40" o:spid="_x0000_s1026" style="position:absolute;left:0;text-align:left;margin-left:182.7pt;margin-top:13.15pt;width:272.25pt;height:205.55pt;z-index:-251626496;mso-wrap-distance-left:0;mso-wrap-distance-right:0;mso-position-horizontal-relative:page" coordsize="34575,26104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Image 41" o:spid="_x0000_s1027" type="#_x0000_t75" style="position:absolute;top:129;width:34574;height:2597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+WzMbDAAAA2wAAAA8AAABkcnMvZG93bnJldi54bWxEj0trwzAQhO+F/Aexgd4a2aUtwYkSQuJC&#10;wKc4j/NibWwTa2Us+ZF/XxUKPQ4z8w2z3k6mEQN1rrasIF5EIIgLq2suFVzO329LEM4ja2wsk4In&#10;OdhuZi9rTLQd+URD7ksRIOwSVFB53yZSuqIig25hW+Lg3W1n0AfZlVJ3OAa4aeR7FH1JgzWHhQpb&#10;2ldUPPLeKOj5esVTenh83rJiWsZNesvyVKnX+bRbgfA0+f/wX/uoFXzE8Psl/AC5+QE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v5bMxsMAAADbAAAADwAAAAAAAAAAAAAAAACf&#10;AgAAZHJzL2Rvd25yZXYueG1sUEsFBgAAAAAEAAQA9wAAAI8DAAAAAA==&#10;">
                  <v:imagedata r:id="rId31" o:title=""/>
                </v:shape>
                <v:shape id="Graphic 42" o:spid="_x0000_s1028" style="position:absolute;left:1260;top:7059;width:33318;height:19050;visibility:visible;mso-wrap-style:square;v-text-anchor:top" coordsize="3331845,1905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42eN8UA&#10;AADbAAAADwAAAGRycy9kb3ducmV2LnhtbESPT2vCQBTE70K/w/IK3nSjWKnRVaxQWi/Fxn/XR/Y1&#10;m5p9G7LbmH77bkHwOMzMb5jFqrOVaKnxpWMFo2ECgjh3uuRCwWH/OngG4QOyxsoxKfglD6vlQ2+B&#10;qXZX/qQ2C4WIEPYpKjAh1KmUPjdk0Q9dTRy9L9dYDFE2hdQNXiPcVnKcJFNpseS4YLCmjaH8kv1Y&#10;Bdvz6cmNTtPj9ntX6dlL223ePoxS/cduPQcRqAv38K39rhVMxvD/Jf4Aufw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vjZ43xQAAANsAAAAPAAAAAAAAAAAAAAAAAJgCAABkcnMv&#10;ZG93bnJldi54bWxQSwUGAAAAAAQABAD1AAAAigMAAAAA&#10;" path="m3331387,l198081,r,1056119l190881,1056119r,3962l,1060081r,844004l190881,1904085r,432l3331387,1904517r,-432l3331387,1060081r,-3962l3331387,xe" fillcolor="#c1c2ca" stroked="f">
                  <v:fill opacity="19789f"/>
                  <v:path arrowok="t"/>
                </v:shape>
                <v:shape id="Image 43" o:spid="_x0000_s1029" type="#_x0000_t75" style="position:absolute;left:1206;top:7055;width:29617;height:19049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IhX8LDAAAA2wAAAA8AAABkcnMvZG93bnJldi54bWxEj81qwzAQhO+FvIPYQG+N5Ka0wYkSTCBg&#10;MLQ0ae6LtbFNrJWxVP+8fVUo9DjMzDfM7jDZVgzU+8axhmSlQBCXzjRcafi6nJ42IHxANtg6Jg0z&#10;eTjsFw87TI0b+ZOGc6hEhLBPUUMdQpdK6cuaLPqV64ijd3O9xRBlX0nT4xjhtpXPSr1Kiw3HhRo7&#10;OtZU3s/fVkOW5O9vhUpme+EPl6myLXi4av24nLItiEBT+A//tXOj4WUNv1/iD5D7H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UiFfwsMAAADbAAAADwAAAAAAAAAAAAAAAACf&#10;AgAAZHJzL2Rvd25yZXYueG1sUEsFBgAAAAAEAAQA9wAAAI8DAAAAAA==&#10;">
                  <v:imagedata r:id="rId32" o:title=""/>
                </v:shape>
                <v:shape id="Graphic 44" o:spid="_x0000_s1030" style="position:absolute;left:3961;top:7097;width:10890;height:2185;visibility:visible;mso-wrap-style:square;v-text-anchor:top" coordsize="1089025,2184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CjcUsMA&#10;AADbAAAADwAAAGRycy9kb3ducmV2LnhtbESPQWvCQBSE7wX/w/IEb82mkkqbukoJFMST1VLw9rr7&#10;TEKzb8PuGuO/dwsFj8PMfMMs16PtxEA+tI4VPGU5CGLtTMu1gq/Dx+MLiBCRDXaOScGVAqxXk4cl&#10;lsZd+JOGfaxFgnAoUUETY19KGXRDFkPmeuLknZy3GJP0tTQeLwluOznP84W02HJaaLCnqiH9uz9b&#10;Bca1pAv+Pvrt6fnnetyZam5elZpNx/c3EJHGeA//tzdGQVHA35f0A+TqB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bCjcUsMAAADbAAAADwAAAAAAAAAAAAAAAACYAgAAZHJzL2Rv&#10;d25yZXYueG1sUEsFBgAAAAAEAAQA9QAAAIgDAAAAAA==&#10;" path="m1088806,l,,,218270r1088806,l1088806,xe" fillcolor="#c1c2ca" stroked="f">
                  <v:fill opacity="32896f"/>
                  <v:path arrowok="t"/>
                </v:shape>
                <v:shape id="Image 45" o:spid="_x0000_s1031" type="#_x0000_t75" style="position:absolute;left:3673;top:7386;width:10889;height:218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Z+MvHEAAAA2wAAAA8AAABkcnMvZG93bnJldi54bWxEj0FrwkAUhO8F/8PyBC+lbpRWSuoqKojS&#10;XoyK50f2NYlm34bdNcZ/3y0IHoeZ+YaZzjtTi5acrywrGA0TEMS51RUXCo6H9dsnCB+QNdaWScGd&#10;PMxnvZcpptreOKN2HwoRIexTVFCG0KRS+rwkg35oG+Lo/VpnMETpCqkd3iLc1HKcJBNpsOK4UGJD&#10;q5Lyy/5qFGzvo43LftrdYslLfdKv37tzNlFq0O8WXyACdeEZfrS3WsH7B/x/iT9Azv4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NZ+MvHEAAAA2wAAAA8AAAAAAAAAAAAAAAAA&#10;nwIAAGRycy9kb3ducmV2LnhtbFBLBQYAAAAABAAEAPcAAACQAwAAAAA=&#10;">
                  <v:imagedata r:id="rId33" o:title=""/>
                </v:shape>
                <v:shape id="Graphic 46" o:spid="_x0000_s1032" style="position:absolute;left:18661;top:7097;width:10890;height:1918;visibility:visible;mso-wrap-style:square;v-text-anchor:top" coordsize="1089025,19177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a0cacQA&#10;AADbAAAADwAAAGRycy9kb3ducmV2LnhtbESPQWvCQBSE70L/w/IK3nTTIlGjmyDSQm+iEcTbI/ua&#10;XZp9m2a3mv77bqHQ4zAz3zDbanSduNEQrGcFT/MMBHHjteVWwbl+na1AhIissfNMCr4pQFU+TLZY&#10;aH/nI91OsRUJwqFABSbGvpAyNIYchrnviZP37geHMcmhlXrAe4K7Tj5nWS4dWk4LBnvaG2o+Tl9O&#10;gVteD5/5+hJqu28O5mhflrjLlJo+jrsNiEhj/A//td+0gkUOv1/SD5Dl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GtHGnEAAAA2wAAAA8AAAAAAAAAAAAAAAAAmAIAAGRycy9k&#10;b3ducmV2LnhtbFBLBQYAAAAABAAEAPUAAACJAwAAAAA=&#10;" path="m1088806,l,,,191207r1088806,l1088806,xe" fillcolor="#c1c2ca" stroked="f">
                  <v:fill opacity="32896f"/>
                  <v:path arrowok="t"/>
                </v:shape>
                <v:shape id="Image 47" o:spid="_x0000_s1033" type="#_x0000_t75" style="position:absolute;left:18373;top:7386;width:10888;height:191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WbGvTDAAAA2wAAAA8AAABkcnMvZG93bnJldi54bWxEj09rwkAUxO8Fv8PyBC9SN2q1El1FpJZe&#10;/UPPj+xrNph9G7Mbk/rp3YLQ4zAzv2FWm86W4ka1LxwrGI8SEMSZ0wXnCs6n/esChA/IGkvHpOCX&#10;PGzWvZcVptq1fKDbMeQiQtinqMCEUKVS+syQRT9yFXH0flxtMURZ51LX2Ea4LeUkSebSYsFxwWBF&#10;O0PZ5dhYBR9N+9lO9XfS7IYzvJ7uc8OLq1KDfrddggjUhf/ws/2lFby9w9+X+APk+gE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RZsa9MMAAADbAAAADwAAAAAAAAAAAAAAAACf&#10;AgAAZHJzL2Rvd25yZXYueG1sUEsFBgAAAAAEAAQA9wAAAI8DAAAAAA==&#10;">
                  <v:imagedata r:id="rId34" o:title=""/>
                </v:shape>
                <v:shape id="Graphic 48" o:spid="_x0000_s1034" style="position:absolute;left:4231;top:10098;width:10891;height:1912;visibility:visible;mso-wrap-style:square;v-text-anchor:top" coordsize="1089025,19113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" path="m1088806,l,,,190601r1088806,l1088806,xe" fillcolor="#c1c2ca" stroked="f">
                  <v:fill opacity="32896f"/>
                  <v:path arrowok="t"/>
                </v:shape>
                <v:shape id="Image 49" o:spid="_x0000_s1035" type="#_x0000_t75" style="position:absolute;left:3943;top:10387;width:10889;height:190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tIKx3DAAAA2wAAAA8AAABkcnMvZG93bnJldi54bWxEj09rwkAUxO8Fv8PyBC9SN2oVG11FpJZe&#10;/UPPj+xrNph9G7Mbk/rp3YLQ4zAzv2FWm86W4ka1LxwrGI8SEMSZ0wXnCs6n/esChA/IGkvHpOCX&#10;PGzWvZcVptq1fKDbMeQiQtinqMCEUKVS+syQRT9yFXH0flxtMURZ51LX2Ea4LeUkSebSYsFxwWBF&#10;O0PZ5dhYBR9N+9lO9XfS7IYzvJ7uc8OLq1KDfrddggjUhf/ws/2lFby9w9+X+APk+gE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W0grHcMAAADbAAAADwAAAAAAAAAAAAAAAACf&#10;AgAAZHJzL2Rvd25yZXYueG1sUEsFBgAAAAAEAAQA9wAAAI8DAAAAAA==&#10;">
                  <v:imagedata r:id="rId34" o:title=""/>
                </v:shape>
                <v:shape id="Graphic 50" o:spid="_x0000_s1036" style="position:absolute;left:18661;top:9828;width:10890;height:1917;visibility:visible;mso-wrap-style:square;v-text-anchor:top" coordsize="1089025,19177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NG3W8EA&#10;AADbAAAADwAAAGRycy9kb3ducmV2LnhtbERPW2vCMBR+F/wP4Qh703TC6laNUsoGeyteYOzt0Byb&#10;sOakNpnWf28eBnv8+O6b3eg6caUhWM8KnhcZCOLGa8utgtPxY/4KIkRkjZ1nUnCnALvtdLLBQvsb&#10;7+l6iK1IIRwKVGBi7AspQ2PIYVj4njhxZz84jAkOrdQD3lK46+Qyy3Lp0HJqMNhTZaj5Ofw6BW71&#10;XV/yt69wtFVTm719X2GZKfU0G8s1iEhj/Bf/uT+1gpe0Pn1JP0BuH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CTRt1vBAAAA2wAAAA8AAAAAAAAAAAAAAAAAmAIAAGRycy9kb3du&#10;cmV2LnhtbFBLBQYAAAAABAAEAPUAAACGAwAAAAA=&#10;" path="m1088806,l,,,191207r1088806,l1088806,xe" fillcolor="#c1c2ca" stroked="f">
                  <v:fill opacity="32896f"/>
                  <v:path arrowok="t"/>
                </v:shape>
                <v:shape id="Image 51" o:spid="_x0000_s1037" type="#_x0000_t75" style="position:absolute;left:18373;top:10116;width:10888;height:191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fUag7GAAAA2wAAAA8AAABkcnMvZG93bnJldi54bWxEj0FrwkAUhO+F/oflFXrTTaStEl1FxASh&#10;gVKV0uMj+0yC2bchuybpv+8WhB6HmfmGWW1G04ieOldbVhBPIxDEhdU1lwrOp3SyAOE8ssbGMin4&#10;IQeb9ePDChNtB/6k/uhLESDsElRQed8mUrqiIoNualvi4F1sZ9AH2ZVSdzgEuGnkLIrepMGaw0KF&#10;Le0qKq7Hm1GQf+zjwX1lZdpk83z7fno5z67fSj0/jdslCE+j/w/f2wet4DWGvy/hB8j1Lw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V9RqDsYAAADbAAAADwAAAAAAAAAAAAAA&#10;AACfAgAAZHJzL2Rvd25yZXYueG1sUEsFBgAAAAAEAAQA9wAAAJIDAAAAAA==&#10;">
                  <v:imagedata r:id="rId35" o:title=""/>
                </v:shape>
                <v:shape id="Graphic 52" o:spid="_x0000_s1038" style="position:absolute;left:18661;top:12828;width:10890;height:2457;visibility:visible;mso-wrap-style:square;v-text-anchor:top" coordsize="1089025,2457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KAByMMA&#10;AADbAAAADwAAAGRycy9kb3ducmV2LnhtbESP0WoCMRRE3wv+Q7gF32pWwXbZGqUUKj6IoO0HXDa3&#10;m8XNTUyiu/r1piD0cZiZM8xiNdhOXCjE1rGC6aQAQVw73XKj4Of766UEEROyxs4xKbhShNVy9LTA&#10;Srue93Q5pEZkCMcKFZiUfCVlrA1ZjBPnibP364LFlGVopA7YZ7jt5KwoXqXFlvOCQU+fhurj4WwV&#10;lOS35zdzmk/9uuxvoT/udCqUGj8PH+8gEg3pP/xob7SC+Qz+vuQfIJd3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KAByMMAAADbAAAADwAAAAAAAAAAAAAAAACYAgAAZHJzL2Rv&#10;d25yZXYueG1sUEsFBgAAAAAEAAQA9QAAAIgDAAAAAA==&#10;" path="m1088806,l,,,245323r1088806,l1088806,xe" fillcolor="#c1c2ca" stroked="f">
                  <v:fill opacity="32896f"/>
                  <v:path arrowok="t"/>
                </v:shape>
                <v:shape id="Image 53" o:spid="_x0000_s1039" type="#_x0000_t75" style="position:absolute;left:18373;top:13116;width:10888;height:245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2RMVbDAAAA2wAAAA8AAABkcnMvZG93bnJldi54bWxEj09rAjEUxO8Fv0N4gjfNqii6NYoILRXs&#10;wT+X3l43z83SzcuSZHX77Y1Q6HGY38wwq01na3EjHyrHCsajDARx4XTFpYLL+W24ABEissbaMSn4&#10;pQCbde9lhbl2dz7S7RRLkUo45KjAxNjkUobCkMUwcg1x8q7OW4xJ+lJqj/dUbms5ybK5tFhxWjDY&#10;0M5Q8XNqrYLPNvHWe9PO3s/7yfc1fC23B6UG/W77CiJSF//hv/SHVjCbwvNL+gFy/Q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fZExVsMAAADbAAAADwAAAAAAAAAAAAAAAACf&#10;AgAAZHJzL2Rvd25yZXYueG1sUEsFBgAAAAAEAAQA9wAAAI8DAAAAAA==&#10;">
                  <v:imagedata r:id="rId36" o:title=""/>
                </v:shape>
                <v:shape id="Graphic 54" o:spid="_x0000_s1040" style="position:absolute;left:4231;top:12557;width:10891;height:2724;visibility:visible;mso-wrap-style:square;v-text-anchor:top" coordsize="1089025,27241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AirsMMA&#10;AADbAAAADwAAAGRycy9kb3ducmV2LnhtbESPQWvCQBSE7wX/w/IEb3VjsUWjq0hB014KJur5kX0m&#10;i9m3IbvG9N93C4Ueh5n5hllvB9uInjpvHCuYTRMQxKXThisFp2L/vADhA7LGxjEp+CYP283oaY2p&#10;dg8+Up+HSkQI+xQV1CG0qZS+rMmin7qWOHpX11kMUXaV1B0+Itw28iVJ3qRFw3Ghxpbeaypv+d0q&#10;KL7In7N7cTBZ1i/pessvn5lRajIedisQgYbwH/5rf2gFr3P4/RJ/gNz8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vAirsMMAAADbAAAADwAAAAAAAAAAAAAAAACYAgAAZHJzL2Rv&#10;d25yZXYueG1sUEsFBgAAAAAEAAQA9QAAAIgDAAAAAA==&#10;" path="m1088806,l,,,272375r1088806,l1088806,xe" fillcolor="#c1c2ca" stroked="f">
                  <v:fill opacity="32896f"/>
                  <v:path arrowok="t"/>
                </v:shape>
                <v:shape id="Image 55" o:spid="_x0000_s1041" type="#_x0000_t75" style="position:absolute;left:3943;top:12846;width:10889;height:272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smhV7DAAAA2wAAAA8AAABkcnMvZG93bnJldi54bWxEj81qwzAQhO+BvoPYQm+JVBeHxI0Sikuh&#10;l0KchJwXa/1DrZVryYn79lUhkOMwM98wm91kO3GhwbeONTwvFAji0pmWaw2n48d8BcIHZIOdY9Lw&#10;Sx5224fZBjPjrlzQ5RBqESHsM9TQhNBnUvqyIYt+4Xri6FVusBiiHGppBrxGuO1kotRSWmw5LjTY&#10;U95Q+X0YrYbkHZOXs1V+PKqffB+qta+KL62fHqe3VxCBpnAP39qfRkOawv+X+APk9g8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CyaFXsMAAADbAAAADwAAAAAAAAAAAAAAAACf&#10;AgAAZHJzL2Rvd25yZXYueG1sUEsFBgAAAAAEAAQA9wAAAI8DAAAAAA==&#10;">
                  <v:imagedata r:id="rId37" o:title=""/>
                </v:shape>
                <v:shape id="Graphic 56" o:spid="_x0000_s1042" style="position:absolute;left:4231;top:16375;width:10624;height:3004;visibility:visible;mso-wrap-style:square;v-text-anchor:top" coordsize="1062355,30035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aRDXr8A&#10;AADbAAAADwAAAGRycy9kb3ducmV2LnhtbESPSwvCMBCE74L/IazgTVMVRapRRBC9+kDwtjTbhzab&#10;2kSt/94IgsdhZr5h5svGlOJJtSssKxj0IxDEidUFZwpOx01vCsJ5ZI2lZVLwJgfLRbs1x1jbF+/p&#10;efCZCBB2MSrIva9iKV2Sk0HXtxVx8FJbG/RB1pnUNb4C3JRyGEUTabDgsJBjReucktvhYRSklK7K&#10;6/acXaaX2+Yxcng1x7tS3U6zmoHw1Ph/+NfeaQXjCXy/hB8gFx8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CVpENevwAAANsAAAAPAAAAAAAAAAAAAAAAAJgCAABkcnMvZG93bnJl&#10;di54bWxQSwUGAAAAAAQABAD1AAAAhAMAAAAA&#10;" path="m1061818,l,,,300034r1061818,l1061818,xe" fillcolor="#c1c2ca" stroked="f">
                  <v:fill opacity="32896f"/>
                  <v:path arrowok="t"/>
                </v:shape>
                <v:shape id="Image 57" o:spid="_x0000_s1043" type="#_x0000_t75" style="position:absolute;left:3943;top:16664;width:10618;height:300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B3tgmrGAAAA2wAAAA8AAABkcnMvZG93bnJldi54bWxEj91qwkAUhO8F32E5Qm9ENy20kegqRShK&#10;G7BVwdtD9pjEZs+G7DY/b98tFLwcZuYbZrXpTSVaalxpWcHjPAJBnFldcq7gfHqbLUA4j6yxskwK&#10;BnKwWY9HK0y07fiL2qPPRYCwS1BB4X2dSOmyggy6ua2Jg3e1jUEfZJNL3WAX4KaST1H0Ig2WHBYK&#10;rGlbUPZ9/DEKdh/vn+fLPkW/LeNhd1u0+TQ9KPUw6V+XIDz1/h7+b++1gucY/r6EHyDXvw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He2CasYAAADbAAAADwAAAAAAAAAAAAAA&#10;AACfAgAAZHJzL2Rvd25yZXYueG1sUEsFBgAAAAAEAAQA9wAAAJIDAAAAAA==&#10;">
                  <v:imagedata r:id="rId38" o:title=""/>
                </v:shape>
                <v:shape id="Graphic 58" o:spid="_x0000_s1044" style="position:absolute;left:3943;top:16664;width:10624;height:3003;visibility:visible;mso-wrap-style:square;v-text-anchor:top" coordsize="1062355,30035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i/IO78A&#10;AADbAAAADwAAAGRycy9kb3ducmV2LnhtbERPy4rCMBTdC/5DuMLsNNVBcTpGEVGYjQufzPLSXJsy&#10;zU1oou38vVkILg/nvVh1thYPakLlWMF4lIEgLpyuuFRwPu2GcxAhImusHZOCfwqwWvZ7C8y1a/lA&#10;j2MsRQrhkKMCE6PPpQyFIYth5Dxx4m6usRgTbEqpG2xTuK3lJMtm0mLFqcGgp42h4u94twoml5bq&#10;0n1N5f7TsLvc/Pb665X6GHTrbxCRuvgWv9w/WsE0jU1f0g+Qyyc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qL8g7vwAAANsAAAAPAAAAAAAAAAAAAAAAAJgCAABkcnMvZG93bnJl&#10;di54bWxQSwUGAAAAAAQABAD1AAAAhAMAAAAA&#10;" path="m,300044r1061818,l1061818,,,,,300044xe" filled="f" strokeweight=".1002mm">
                  <v:path arrowok="t"/>
                </v:shape>
                <v:shape id="Graphic 59" o:spid="_x0000_s1045" style="position:absolute;left:18661;top:16375;width:11443;height:3004;visibility:visible;mso-wrap-style:square;v-text-anchor:top" coordsize="1144270,30035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zSTqsYA&#10;AADbAAAADwAAAGRycy9kb3ducmV2LnhtbESPW2vCQBSE3wv+h+UIvtWNgq1GV/GCtS2IeEHw7ZA9&#10;JsHs2ZBdY/rv3UKhj8PMfMNMZo0pRE2Vyy0r6HUjEMSJ1TmnCk7H9esQhPPIGgvLpOCHHMymrZcJ&#10;xto+eE/1waciQNjFqCDzvoyldElGBl3XlsTBu9rKoA+ySqWu8BHgppD9KHqTBnMOCxmWtMwouR3u&#10;RsHXvrdyK7P+dptL+rErF2b7Xp+V6rSb+RiEp8b/h//an1rBYAS/X8IPkNMn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zzSTqsYAAADbAAAADwAAAAAAAAAAAAAAAACYAgAAZHJz&#10;L2Rvd25yZXYueG1sUEsFBgAAAAAEAAQA9QAAAIsDAAAAAA==&#10;" path="m1144029,l,,,300034r1144029,l1144029,xe" fillcolor="#c1c2ca" stroked="f">
                  <v:fill opacity="32896f"/>
                  <v:path arrowok="t"/>
                </v:shape>
                <v:shape id="Image 60" o:spid="_x0000_s1046" type="#_x0000_t75" style="position:absolute;left:18373;top:16664;width:11440;height:300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de4VvBAAAA2wAAAA8AAABkcnMvZG93bnJldi54bWxET89rwjAUvg/8H8ITvM1UZTI6YxFB9Li6&#10;sdHbo3lra5uXkkTb/vfLYbDjx/d7l42mEw9yvrGsYLVMQBCXVjdcKfj8OD2/gvABWWNnmRRM5CHb&#10;z552mGo7cE6Pa6hEDGGfooI6hD6V0pc1GfRL2xNH7sc6gyFCV0ntcIjhppPrJNlKgw3Hhhp7OtZU&#10;tte7UVC9d23xXeiJ8pfz6ssVm1t+Oiu1mI+HNxCBxvAv/nNftIJtXB+/xB8g978A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Nde4VvBAAAA2wAAAA8AAAAAAAAAAAAAAAAAnwIA&#10;AGRycy9kb3ducmV2LnhtbFBLBQYAAAAABAAEAPcAAACNAwAAAAA=&#10;">
                  <v:imagedata r:id="rId39" o:title=""/>
                </v:shape>
                <v:shape id="Graphic 61" o:spid="_x0000_s1047" style="position:absolute;left:18373;top:16664;width:11443;height:3003;visibility:visible;mso-wrap-style:square;v-text-anchor:top" coordsize="1144270,30035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cixncIA&#10;AADbAAAADwAAAGRycy9kb3ducmV2LnhtbESPQYvCMBSE7wv+h/AEb2taD1KqUVSQ3YMo213vz+bZ&#10;VpuX0sRa/71ZEDwOM/MNM1/2phYdta6yrCAeRyCIc6srLhT8/W4/ExDOI2usLZOCBzlYLgYfc0y1&#10;vfMPdZkvRICwS1FB6X2TSunykgy6sW2Ig3e2rUEfZFtI3eI9wE0tJ1E0lQYrDgslNrQpKb9mNxMo&#10;x6/O1/vL4ZQk2XoXm91kvXFKjYb9agbCU+/f4Vf7WyuYxvD/JfwAuXgC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ByLGdwgAAANsAAAAPAAAAAAAAAAAAAAAAAJgCAABkcnMvZG93&#10;bnJldi54bWxQSwUGAAAAAAQABAD1AAAAhwMAAAAA&#10;" path="m,300044r1144029,l1144029,,,,,300044xe" filled="f" strokeweight=".1002mm">
                  <v:path arrowok="t"/>
                </v:shape>
                <v:shape id="Graphic 62" o:spid="_x0000_s1048" style="position:absolute;left:4231;top:20464;width:10624;height:2731;visibility:visible;mso-wrap-style:square;v-text-anchor:top" coordsize="1062355,27305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0goB8IA&#10;AADbAAAADwAAAGRycy9kb3ducmV2LnhtbESPQYvCMBSE7wv7H8IT9ram9SBSjSLKontarYLXR/Ns&#10;a5uX0mRr9dcbQfA4zMw3zGzRm1p01LrSsoJ4GIEgzqwuOVdwPPx8T0A4j6yxtkwKbuRgMf/8mGGi&#10;7ZX31KU+FwHCLkEFhfdNIqXLCjLohrYhDt7ZtgZ9kG0udYvXADe1HEXRWBosOSwU2NCqoKxK/42C&#10;bGex2mzy7YVup9/uHv+tUyeV+hr0yykIT71/h1/trVYwHsHzS/gBcv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HSCgHwgAAANsAAAAPAAAAAAAAAAAAAAAAAJgCAABkcnMvZG93&#10;bnJldi54bWxQSwUGAAAAAAQABAD1AAAAhwMAAAAA&#10;" path="m1061818,l,,,272982r1061818,l1061818,xe" fillcolor="#c1c2ca" stroked="f">
                  <v:fill opacity="32896f"/>
                  <v:path arrowok="t"/>
                </v:shape>
                <v:shape id="Image 63" o:spid="_x0000_s1049" type="#_x0000_t75" style="position:absolute;left:3943;top:20753;width:10618;height:2729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iiAgbEAAAA2wAAAA8AAABkcnMvZG93bnJldi54bWxEj09rwkAUxO8Fv8PyBC9FN60gEl2DWApF&#10;ENLEg8dH9pkEs2/T7OZPv323UOhxmJnfMPtkMo0YqHO1ZQUvqwgEcWF1zaWCa/6+3IJwHlljY5kU&#10;fJOD5DB72mOs7cifNGS+FAHCLkYFlfdtLKUrKjLoVrYlDt7ddgZ9kF0pdYdjgJtGvkbRRhqsOSxU&#10;2NKpouKR9UZB7m1KffqcX7ZftyHnN7xn0VmpxXw67kB4mvx/+K/9oRVs1vD7JfwAefgB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AiiAgbEAAAA2wAAAA8AAAAAAAAAAAAAAAAA&#10;nwIAAGRycy9kb3ducmV2LnhtbFBLBQYAAAAABAAEAPcAAACQAwAAAAA=&#10;">
                  <v:imagedata r:id="rId40" o:title=""/>
                </v:shape>
                <v:shape id="Graphic 64" o:spid="_x0000_s1050" style="position:absolute;left:18938;top:20193;width:11169;height:3004;visibility:visible;mso-wrap-style:square;v-text-anchor:top" coordsize="1116965,30035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OeZh8UA&#10;AADbAAAADwAAAGRycy9kb3ducmV2LnhtbESPQWvCQBSE7wX/w/IEL6VutCGUNBsRS7G9CFVBvD2y&#10;r9lg9m3Irpr8+26h0OMwM98wxWqwrbhR7xvHChbzBARx5XTDtYLj4f3pBYQPyBpbx6RgJA+rcvJQ&#10;YK7dnb/otg+1iBD2OSowIXS5lL4yZNHPXUccvW/XWwxR9rXUPd4j3LZymSSZtNhwXDDY0cZQddlf&#10;rYJnkyVv2+3pnH4Gbh93u/Ga0qjUbDqsX0EEGsJ/+K/9oRVkKfx+iT9Alj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855mHxQAAANsAAAAPAAAAAAAAAAAAAAAAAJgCAABkcnMv&#10;ZG93bnJldi54bWxQSwUGAAAAAAQABAD1AAAAigMAAAAA&#10;" path="m1116465,l,,,300044r1116465,l1116465,xe" fillcolor="#c1c2ca" stroked="f">
                  <v:fill opacity="32896f"/>
                  <v:path arrowok="t"/>
                </v:shape>
                <v:shape id="Image 65" o:spid="_x0000_s1051" type="#_x0000_t75" style="position:absolute;left:18650;top:20482;width:11164;height:300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D+jIPEAAAA2wAAAA8AAABkcnMvZG93bnJldi54bWxEj0FrwkAUhO+F/oflCb2IbgwoNbpKKxR6&#10;6UFben5kn0k0+3bJ22rSX98VhB6HmfmGWW9716oLddJ4NjCbZqCIS28brgx8fb5NnkFJRLbYeiYD&#10;AwlsN48Payysv/KeLodYqQRhKdBAHWMotJayJocy9YE4eUffOYxJdpW2HV4T3LU6z7KFdthwWqgx&#10;0K6m8nz4cQby2eDC8lU+ZAhjOX/jKR/vfo15GvUvK1CR+vgfvrffrYHFHG5f0g/Qmz8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HD+jIPEAAAA2wAAAA8AAAAAAAAAAAAAAAAA&#10;nwIAAGRycy9kb3ducmV2LnhtbFBLBQYAAAAABAAEAPcAAACQAwAAAAA=&#10;">
                  <v:imagedata r:id="rId41" o:title=""/>
                </v:shape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box 66" o:spid="_x0000_s1052" type="#_x0000_t202" style="position:absolute;width:34575;height:2610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ZrsJcQA&#10;AADbAAAADwAAAGRycy9kb3ducmV2LnhtbESPQWvCQBSE74X+h+UJ3pqNPQRNXUWkhUJBjPHQ4zP7&#10;TBazb9PsVuO/dwXB4zAz3zDz5WBbcabeG8cKJkkKgrhy2nCtYF9+vU1B+ICssXVMCq7kYbl4fZlj&#10;rt2FCzrvQi0ihH2OCpoQulxKXzVk0SeuI47e0fUWQ5R9LXWPlwi3rXxP00xaNBwXGuxo3VB12v1b&#10;BatfLj7N3+awLY6FKctZyj/ZSanxaFh9gAg0hGf40f7WCrIM7l/iD5CLG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2a7CXEAAAA2wAAAA8AAAAAAAAAAAAAAAAAmAIAAGRycy9k&#10;b3ducmV2LnhtbFBLBQYAAAAABAAEAPUAAACJAwAAAAA=&#10;" filled="f" stroked="f">
                  <v:textbox inset="0,0,0,0">
                    <w:txbxContent>
                      <w:p w14:paraId="54AB9754" w14:textId="77777777" w:rsidR="00A35142" w:rsidRDefault="00A35142" w:rsidP="00A35142">
                        <w:pPr>
                          <w:spacing w:before="52" w:line="206" w:lineRule="auto"/>
                          <w:ind w:left="741" w:firstLine="632"/>
                          <w:rPr>
                            <w:rFonts w:ascii="Comic Sans MS" w:hAnsi="Comic Sans MS"/>
                            <w:b/>
                            <w:sz w:val="30"/>
                          </w:rPr>
                        </w:pPr>
                        <w:r w:rsidRPr="00A35142">
                          <w:rPr>
                            <w:rFonts w:ascii="Comic Sans MS" w:hAnsi="Comic Sans MS"/>
                            <w:b/>
                            <w:sz w:val="30"/>
                            <w14:shadow w14:blurRad="0" w14:dist="25400" w14:dir="13500000" w14:sx="0" w14:sy="0" w14:kx="0" w14:ky="0" w14:algn="none">
                              <w14:srgbClr w14:val="000000">
                                <w14:alpha w14:val="50000"/>
                              </w14:srgbClr>
                            </w14:shadow>
                            <w14:textOutline w14:w="9525" w14:cap="flat" w14:cmpd="sng" w14:algn="ctr">
                              <w14:solidFill>
                                <w14:schemeClr w14:val="bg1">
                                  <w14:alpha w14:val="50000"/>
                                  <w14:lumMod w14:val="75000"/>
                                </w14:schemeClr>
                              </w14:solidFill>
                              <w14:prstDash w14:val="solid"/>
                              <w14:round/>
                            </w14:textOutline>
                          </w:rPr>
                          <w:t>Основные</w:t>
                        </w:r>
                        <w:r>
                          <w:rPr>
                            <w:rFonts w:ascii="Comic Sans MS" w:hAnsi="Comic Sans MS"/>
                            <w:b/>
                            <w:sz w:val="30"/>
                          </w:rPr>
                          <w:t xml:space="preserve"> </w:t>
                        </w:r>
                        <w:r w:rsidRPr="00A35142">
                          <w:rPr>
                            <w:rFonts w:ascii="Comic Sans MS" w:hAnsi="Comic Sans MS"/>
                            <w:b/>
                            <w:sz w:val="30"/>
                            <w14:shadow w14:blurRad="0" w14:dist="25400" w14:dir="13500000" w14:sx="0" w14:sy="0" w14:kx="0" w14:ky="0" w14:algn="none">
                              <w14:srgbClr w14:val="000000">
                                <w14:alpha w14:val="50000"/>
                              </w14:srgbClr>
                            </w14:shadow>
                            <w14:textOutline w14:w="9525" w14:cap="flat" w14:cmpd="sng" w14:algn="ctr">
                              <w14:solidFill>
                                <w14:schemeClr w14:val="bg1">
                                  <w14:alpha w14:val="50000"/>
                                  <w14:lumMod w14:val="75000"/>
                                </w14:schemeClr>
                              </w14:solidFill>
                              <w14:prstDash w14:val="solid"/>
                              <w14:round/>
                            </w14:textOutline>
                          </w:rPr>
                          <w:t>понятия</w:t>
                        </w:r>
                        <w:r>
                          <w:rPr>
                            <w:rFonts w:ascii="Comic Sans MS" w:hAnsi="Comic Sans MS"/>
                            <w:b/>
                            <w:sz w:val="30"/>
                          </w:rPr>
                          <w:t xml:space="preserve"> </w:t>
                        </w:r>
                        <w:r w:rsidRPr="00A35142">
                          <w:rPr>
                            <w:rFonts w:ascii="Comic Sans MS" w:hAnsi="Comic Sans MS"/>
                            <w:b/>
                            <w:sz w:val="30"/>
                            <w14:shadow w14:blurRad="0" w14:dist="25400" w14:dir="13500000" w14:sx="0" w14:sy="0" w14:kx="0" w14:ky="0" w14:algn="none">
                              <w14:srgbClr w14:val="000000">
                                <w14:alpha w14:val="50000"/>
                              </w14:srgbClr>
                            </w14:shadow>
                            <w14:textOutline w14:w="9525" w14:cap="flat" w14:cmpd="sng" w14:algn="ctr">
                              <w14:solidFill>
                                <w14:schemeClr w14:val="bg1">
                                  <w14:alpha w14:val="50000"/>
                                  <w14:lumMod w14:val="75000"/>
                                </w14:schemeClr>
                              </w14:solidFill>
                              <w14:prstDash w14:val="solid"/>
                              <w14:round/>
                            </w14:textOutline>
                          </w:rPr>
                          <w:t>международной</w:t>
                        </w:r>
                        <w:r>
                          <w:rPr>
                            <w:rFonts w:ascii="Comic Sans MS" w:hAnsi="Comic Sans MS"/>
                            <w:b/>
                            <w:sz w:val="30"/>
                          </w:rPr>
                          <w:t xml:space="preserve"> </w:t>
                        </w:r>
                        <w:r w:rsidRPr="00A35142">
                          <w:rPr>
                            <w:rFonts w:ascii="Comic Sans MS" w:hAnsi="Comic Sans MS"/>
                            <w:b/>
                            <w:sz w:val="30"/>
                            <w14:shadow w14:blurRad="0" w14:dist="25400" w14:dir="13500000" w14:sx="0" w14:sy="0" w14:kx="0" w14:ky="0" w14:algn="none">
                              <w14:srgbClr w14:val="000000">
                                <w14:alpha w14:val="50000"/>
                              </w14:srgbClr>
                            </w14:shadow>
                            <w14:textOutline w14:w="9525" w14:cap="flat" w14:cmpd="sng" w14:algn="ctr">
                              <w14:solidFill>
                                <w14:schemeClr w14:val="bg1">
                                  <w14:alpha w14:val="50000"/>
                                  <w14:lumMod w14:val="75000"/>
                                </w14:schemeClr>
                              </w14:solidFill>
                              <w14:prstDash w14:val="solid"/>
                              <w14:round/>
                            </w14:textOutline>
                          </w:rPr>
                          <w:t>и</w:t>
                        </w:r>
                        <w:r>
                          <w:rPr>
                            <w:rFonts w:ascii="Comic Sans MS" w:hAnsi="Comic Sans MS"/>
                            <w:b/>
                            <w:sz w:val="30"/>
                          </w:rPr>
                          <w:t xml:space="preserve"> </w:t>
                        </w:r>
                        <w:r w:rsidRPr="00A35142">
                          <w:rPr>
                            <w:rFonts w:ascii="Comic Sans MS" w:hAnsi="Comic Sans MS"/>
                            <w:b/>
                            <w:sz w:val="30"/>
                            <w14:shadow w14:blurRad="0" w14:dist="25400" w14:dir="13500000" w14:sx="0" w14:sy="0" w14:kx="0" w14:ky="0" w14:algn="none">
                              <w14:srgbClr w14:val="000000">
                                <w14:alpha w14:val="50000"/>
                              </w14:srgbClr>
                            </w14:shadow>
                            <w14:textOutline w14:w="9525" w14:cap="flat" w14:cmpd="sng" w14:algn="ctr">
                              <w14:solidFill>
                                <w14:schemeClr w14:val="bg1">
                                  <w14:alpha w14:val="50000"/>
                                  <w14:lumMod w14:val="75000"/>
                                </w14:schemeClr>
                              </w14:solidFill>
                              <w14:prstDash w14:val="solid"/>
                              <w14:round/>
                            </w14:textOutline>
                          </w:rPr>
                          <w:t>внешней</w:t>
                        </w:r>
                      </w:p>
                      <w:p w14:paraId="55D953E5" w14:textId="77777777" w:rsidR="00A35142" w:rsidRDefault="00A35142" w:rsidP="00A35142">
                        <w:pPr>
                          <w:spacing w:line="379" w:lineRule="exact"/>
                          <w:ind w:left="2092"/>
                          <w:rPr>
                            <w:rFonts w:ascii="Comic Sans MS" w:hAnsi="Comic Sans MS"/>
                            <w:b/>
                            <w:sz w:val="30"/>
                          </w:rPr>
                        </w:pPr>
                        <w:r w:rsidRPr="00A35142">
                          <w:rPr>
                            <w:rFonts w:ascii="Comic Sans MS" w:hAnsi="Comic Sans MS"/>
                            <w:b/>
                            <w:spacing w:val="-2"/>
                            <w:sz w:val="30"/>
                            <w14:shadow w14:blurRad="0" w14:dist="25400" w14:dir="13500000" w14:sx="0" w14:sy="0" w14:kx="0" w14:ky="0" w14:algn="none">
                              <w14:srgbClr w14:val="000000">
                                <w14:alpha w14:val="50000"/>
                              </w14:srgbClr>
                            </w14:shadow>
                            <w14:textOutline w14:w="9525" w14:cap="flat" w14:cmpd="sng" w14:algn="ctr">
                              <w14:solidFill>
                                <w14:schemeClr w14:val="bg1">
                                  <w14:alpha w14:val="50000"/>
                                  <w14:lumMod w14:val="75000"/>
                                </w14:schemeClr>
                              </w14:solidFill>
                              <w14:prstDash w14:val="solid"/>
                              <w14:round/>
                            </w14:textOutline>
                          </w:rPr>
                          <w:t>торговли</w:t>
                        </w:r>
                      </w:p>
                    </w:txbxContent>
                  </v:textbox>
                </v:shape>
                <v:shape id="Textbox 67" o:spid="_x0000_s1053" type="#_x0000_t202" style="position:absolute;left:32741;top:24017;width:496;height:73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tZJvsUA&#10;AADbAAAADwAAAGRycy9kb3ducmV2LnhtbESPQWvCQBSE7wX/w/KE3upGD2kb3YhIBaFQGuPB4zP7&#10;kixm36bZVdN/3y0Uehxm5htmtR5tJ240eONYwXyWgCCunDbcKDiWu6cXED4ga+wck4Jv8rDOJw8r&#10;zLS7c0G3Q2hEhLDPUEEbQp9J6auWLPqZ64mjV7vBYohyaKQe8B7htpOLJEmlRcNxocWeti1Vl8PV&#10;KticuHgzXx/nz6IuTFm+JvyeXpR6nI6bJYhAY/gP/7X3WkH6DL9f4g+Q+Q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C1km+xQAAANsAAAAPAAAAAAAAAAAAAAAAAJgCAABkcnMv&#10;ZG93bnJldi54bWxQSwUGAAAAAAQABAD1AAAAigMAAAAA&#10;" filled="f" stroked="f">
                  <v:textbox inset="0,0,0,0">
                    <w:txbxContent>
                      <w:p w14:paraId="45530DDC" w14:textId="77777777" w:rsidR="00A35142" w:rsidRDefault="00A35142" w:rsidP="00A35142">
                        <w:pPr>
                          <w:rPr>
                            <w:rFonts w:ascii="Arial"/>
                            <w:sz w:val="10"/>
                          </w:rPr>
                        </w:pPr>
                        <w:r>
                          <w:rPr>
                            <w:rFonts w:ascii="Arial"/>
                            <w:spacing w:val="-10"/>
                            <w:w w:val="105"/>
                            <w:sz w:val="10"/>
                            <w14:shadow w14:blurRad="0" w14:dist="50800" w14:dir="0" w14:sx="100000" w14:sy="100000" w14:kx="0" w14:ky="0" w14:algn="tl">
                              <w14:srgbClr w14:val="FFFFFF"/>
                            </w14:shadow>
                          </w:rPr>
                          <w:t>4</w:t>
                        </w:r>
                      </w:p>
                    </w:txbxContent>
                  </v:textbox>
                </v:shape>
                <v:shape id="Textbox 68" o:spid="_x0000_s1054" type="#_x0000_t202" style="position:absolute;left:18391;top:17660;width:11405;height:198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0ndzMAA&#10;AADbAAAADwAAAGRycy9kb3ducmV2LnhtbERPTYvCMBC9C/6HMMLeNNVD0WoUEQVhYdnaPexxbMY2&#10;2ExqE7X77zcHwePjfa82vW3EgzpvHCuYThIQxKXThisFP8VhPAfhA7LGxjEp+CMPm/VwsMJMuyfn&#10;9DiFSsQQ9hkqqENoMyl9WZNFP3EtceQurrMYIuwqqTt8xnDbyFmSpNKi4dhQY0u7msrr6W4VbH85&#10;35vb1/k7v+SmKBYJf6ZXpT5G/XYJIlAf3uKX+6gVpHFs/BJ/gFz/A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s0ndzMAAAADbAAAADwAAAAAAAAAAAAAAAACYAgAAZHJzL2Rvd25y&#10;ZXYueG1sUEsFBgAAAAAEAAQA9QAAAIUDAAAAAA==&#10;" filled="f" stroked="f">
                  <v:textbox inset="0,0,0,0">
                    <w:txbxContent>
                      <w:p w14:paraId="388C590F" w14:textId="77777777" w:rsidR="00A35142" w:rsidRDefault="00A35142" w:rsidP="00A35142">
                        <w:pPr>
                          <w:spacing w:line="172" w:lineRule="exact"/>
                          <w:ind w:left="112"/>
                          <w:rPr>
                            <w:rFonts w:ascii="Comic Sans MS" w:hAnsi="Comic Sans MS"/>
                            <w:sz w:val="13"/>
                          </w:rPr>
                        </w:pPr>
                        <w:r>
                          <w:rPr>
                            <w:rFonts w:ascii="Comic Sans MS" w:hAnsi="Comic Sans MS"/>
                            <w:sz w:val="13"/>
                          </w:rPr>
                          <w:t>Внешнеторговое</w:t>
                        </w:r>
                        <w:r>
                          <w:rPr>
                            <w:rFonts w:ascii="Comic Sans MS" w:hAnsi="Comic Sans MS"/>
                            <w:spacing w:val="37"/>
                            <w:sz w:val="13"/>
                          </w:rPr>
                          <w:t xml:space="preserve"> </w:t>
                        </w:r>
                        <w:r>
                          <w:rPr>
                            <w:rFonts w:ascii="Comic Sans MS" w:hAnsi="Comic Sans MS"/>
                            <w:spacing w:val="-2"/>
                            <w:sz w:val="13"/>
                          </w:rPr>
                          <w:t>сальдо</w:t>
                        </w:r>
                      </w:p>
                    </w:txbxContent>
                  </v:textbox>
                </v:shape>
                <v:shape id="Textbox 69" o:spid="_x0000_s1055" type="#_x0000_t202" style="position:absolute;left:3961;top:17660;width:10586;height:198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AV4V8MA&#10;AADbAAAADwAAAGRycy9kb3ducmV2LnhtbESPQWvCQBSE74L/YXmCN93YQ6jRVUQsCEJpjAePz+wz&#10;Wcy+jdlV03/fLRR6HGbmG2a57m0jntR541jBbJqAIC6dNlwpOBUfk3cQPiBrbByTgm/ysF4NB0vM&#10;tHtxTs9jqESEsM9QQR1Cm0npy5os+qlriaN3dZ3FEGVXSd3hK8JtI9+SJJUWDceFGlva1lTejg+r&#10;YHPmfGfun5ev/JqbopgnfEhvSo1H/WYBIlAf/sN/7b1WkM7h90v8AXL1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3AV4V8MAAADbAAAADwAAAAAAAAAAAAAAAACYAgAAZHJzL2Rv&#10;d25yZXYueG1sUEsFBgAAAAAEAAQA9QAAAIgDAAAAAA==&#10;" filled="f" stroked="f">
                  <v:textbox inset="0,0,0,0">
                    <w:txbxContent>
                      <w:p w14:paraId="14C9E5BE" w14:textId="77777777" w:rsidR="00A35142" w:rsidRDefault="00A35142" w:rsidP="00A35142">
                        <w:pPr>
                          <w:spacing w:line="172" w:lineRule="exact"/>
                          <w:ind w:left="30"/>
                          <w:rPr>
                            <w:rFonts w:ascii="Comic Sans MS" w:hAnsi="Comic Sans MS"/>
                            <w:sz w:val="13"/>
                          </w:rPr>
                        </w:pPr>
                        <w:r>
                          <w:rPr>
                            <w:rFonts w:ascii="Comic Sans MS" w:hAnsi="Comic Sans MS"/>
                            <w:spacing w:val="2"/>
                            <w:sz w:val="13"/>
                          </w:rPr>
                          <w:t>Внешнеторговый</w:t>
                        </w:r>
                        <w:r>
                          <w:rPr>
                            <w:rFonts w:ascii="Comic Sans MS" w:hAnsi="Comic Sans MS"/>
                            <w:spacing w:val="14"/>
                            <w:sz w:val="13"/>
                          </w:rPr>
                          <w:t xml:space="preserve"> </w:t>
                        </w:r>
                        <w:r>
                          <w:rPr>
                            <w:rFonts w:ascii="Comic Sans MS" w:hAnsi="Comic Sans MS"/>
                            <w:spacing w:val="-2"/>
                            <w:sz w:val="13"/>
                          </w:rPr>
                          <w:t>оборот</w:t>
                        </w:r>
                      </w:p>
                    </w:txbxContent>
                  </v:textbox>
                </v:shape>
                <v:shape id="Textbox 70" o:spid="_x0000_s1056" type="#_x0000_t202" style="position:absolute;left:3943;top:20753;width:10624;height:273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eAG7sIA&#10;AADbAAAADwAAAGRycy9kb3ducmV2LnhtbERPPW/CMBDdkfgP1iF1A6cMAaUYhCqBWDo0pUXdTvE1&#10;thqfQ+wmgV9fD5U6Pr3vzW50jeipC9azgsdFBoK48tpyreD8dpivQYSIrLHxTApuFGC3nU42WGg/&#10;8Cv1ZaxFCuFQoAITY1tIGSpDDsPCt8SJ+/Kdw5hgV0vd4ZDCXSOXWZZLh5ZTg8GWng1V3+WPU3At&#10;L3l+vOj38m7Nof/43K9e7KDUw2zcP4GINMZ/8Z/7pBWs0vr0Jf0Auf0F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54AbuwgAAANsAAAAPAAAAAAAAAAAAAAAAAJgCAABkcnMvZG93&#10;bnJldi54bWxQSwUGAAAAAAQABAD1AAAAhwMAAAAA&#10;" filled="f" strokeweight=".1002mm">
                  <v:textbox inset="0,0,0,0">
                    <w:txbxContent>
                      <w:p w14:paraId="544C257A" w14:textId="77777777" w:rsidR="00A35142" w:rsidRDefault="00A35142" w:rsidP="00A35142">
                        <w:pPr>
                          <w:spacing w:before="123"/>
                          <w:ind w:left="264"/>
                          <w:rPr>
                            <w:rFonts w:ascii="Comic Sans MS" w:hAnsi="Comic Sans MS"/>
                            <w:sz w:val="13"/>
                          </w:rPr>
                        </w:pPr>
                        <w:r>
                          <w:rPr>
                            <w:rFonts w:ascii="Comic Sans MS" w:hAnsi="Comic Sans MS"/>
                            <w:spacing w:val="-2"/>
                            <w:w w:val="105"/>
                            <w:sz w:val="13"/>
                          </w:rPr>
                          <w:t>Экспортная</w:t>
                        </w:r>
                        <w:r>
                          <w:rPr>
                            <w:rFonts w:ascii="Comic Sans MS" w:hAnsi="Comic Sans MS"/>
                            <w:spacing w:val="2"/>
                            <w:w w:val="105"/>
                            <w:sz w:val="13"/>
                          </w:rPr>
                          <w:t xml:space="preserve"> </w:t>
                        </w:r>
                        <w:r>
                          <w:rPr>
                            <w:rFonts w:ascii="Comic Sans MS" w:hAnsi="Comic Sans MS"/>
                            <w:spacing w:val="-4"/>
                            <w:w w:val="105"/>
                            <w:sz w:val="13"/>
                          </w:rPr>
                          <w:t>квота</w:t>
                        </w:r>
                      </w:p>
                    </w:txbxContent>
                  </v:textbox>
                </v:shape>
                <v:shape id="Textbox 71" o:spid="_x0000_s1057" type="#_x0000_t202" style="position:absolute;left:18650;top:20482;width:11169;height:300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qyjdcUA&#10;AADbAAAADwAAAGRycy9kb3ducmV2LnhtbESPT0vEMBTE74LfITzBm5vuHrpSNy2LsIsXD9Y/xduj&#10;eduEbV5qE9vqpzeC4HGYmd8wu2pxvZhoDNazgvUqA0Hcem25U/DyfLi5BREissbeMyn4ogBVeXmx&#10;w0L7mZ9oqmMnEoRDgQpMjEMhZWgNOQwrPxAn7+RHhzHJsZN6xDnBXS83WZZLh5bTgsGB7g215/rT&#10;Kfiomzw/Nvq1/rbmML2977ePdlbq+mrZ34GItMT/8F/7QSvYruH3S/oBsvw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WrKN1xQAAANsAAAAPAAAAAAAAAAAAAAAAAJgCAABkcnMv&#10;ZG93bnJldi54bWxQSwUGAAAAAAQABAD1AAAAigMAAAAA&#10;" filled="f" strokeweight=".1002mm">
                  <v:textbox inset="0,0,0,0">
                    <w:txbxContent>
                      <w:p w14:paraId="187C8711" w14:textId="77777777" w:rsidR="00A35142" w:rsidRDefault="00A35142" w:rsidP="00A35142">
                        <w:pPr>
                          <w:spacing w:before="144"/>
                          <w:ind w:left="319"/>
                          <w:rPr>
                            <w:rFonts w:ascii="Comic Sans MS" w:hAnsi="Comic Sans MS"/>
                            <w:sz w:val="13"/>
                          </w:rPr>
                        </w:pPr>
                        <w:r>
                          <w:rPr>
                            <w:rFonts w:ascii="Comic Sans MS" w:hAnsi="Comic Sans MS"/>
                            <w:spacing w:val="-2"/>
                            <w:w w:val="105"/>
                            <w:sz w:val="13"/>
                          </w:rPr>
                          <w:t>Импортная</w:t>
                        </w:r>
                        <w:r>
                          <w:rPr>
                            <w:rFonts w:ascii="Comic Sans MS" w:hAnsi="Comic Sans MS"/>
                            <w:spacing w:val="4"/>
                            <w:w w:val="105"/>
                            <w:sz w:val="13"/>
                          </w:rPr>
                          <w:t xml:space="preserve"> </w:t>
                        </w:r>
                        <w:r>
                          <w:rPr>
                            <w:rFonts w:ascii="Comic Sans MS" w:hAnsi="Comic Sans MS"/>
                            <w:spacing w:val="-4"/>
                            <w:w w:val="105"/>
                            <w:sz w:val="13"/>
                          </w:rPr>
                          <w:t>квота</w:t>
                        </w:r>
                      </w:p>
                    </w:txbxContent>
                  </v:textbox>
                </v:shape>
                <v:shape id="Textbox 72" o:spid="_x0000_s1058" type="#_x0000_t202" style="position:absolute;left:18373;top:13116;width:10890;height:245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n49AsUA&#10;AADbAAAADwAAAGRycy9kb3ducmV2LnhtbESPQWvCQBSE74X+h+UVvNVNPcSSuooULF48NLaV3h7Z&#10;Z3Yx+zbNrknqr3eFQo/DzHzDLFaja0RPXbCeFTxNMxDEldeWawUf+83jM4gQkTU2nknBLwVYLe/v&#10;FlhoP/A79WWsRYJwKFCBibEtpAyVIYdh6lvi5B195zAm2dVSdzgkuGvkLMty6dByWjDY0quh6lSe&#10;nYKf8pDnbwf9WV6s2fRf3+v5zg5KTR7G9QuISGP8D/+1t1rBfAa3L+kHyOUV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mfj0CxQAAANsAAAAPAAAAAAAAAAAAAAAAAJgCAABkcnMv&#10;ZG93bnJldi54bWxQSwUGAAAAAAQABAD1AAAAigMAAAAA&#10;" filled="f" strokeweight=".1002mm">
                  <v:textbox inset="0,0,0,0">
                    <w:txbxContent>
                      <w:p w14:paraId="172FA6AF" w14:textId="77777777" w:rsidR="00A35142" w:rsidRDefault="00A35142" w:rsidP="00A35142">
                        <w:pPr>
                          <w:spacing w:before="29" w:line="216" w:lineRule="auto"/>
                          <w:ind w:left="254" w:right="170" w:hanging="115"/>
                          <w:rPr>
                            <w:rFonts w:ascii="Comic Sans MS" w:hAnsi="Comic Sans MS"/>
                            <w:sz w:val="13"/>
                          </w:rPr>
                        </w:pPr>
                        <w:r>
                          <w:rPr>
                            <w:rFonts w:ascii="Comic Sans MS" w:hAnsi="Comic Sans MS"/>
                            <w:w w:val="105"/>
                            <w:sz w:val="13"/>
                          </w:rPr>
                          <w:t>Номинальный</w:t>
                        </w:r>
                        <w:r>
                          <w:rPr>
                            <w:rFonts w:ascii="Comic Sans MS" w:hAnsi="Comic Sans MS"/>
                            <w:spacing w:val="-11"/>
                            <w:w w:val="105"/>
                            <w:sz w:val="13"/>
                          </w:rPr>
                          <w:t xml:space="preserve"> </w:t>
                        </w:r>
                        <w:r>
                          <w:rPr>
                            <w:rFonts w:ascii="Comic Sans MS" w:hAnsi="Comic Sans MS"/>
                            <w:w w:val="105"/>
                            <w:sz w:val="13"/>
                          </w:rPr>
                          <w:t>объем внешней</w:t>
                        </w:r>
                        <w:r>
                          <w:rPr>
                            <w:rFonts w:ascii="Comic Sans MS" w:hAnsi="Comic Sans MS"/>
                            <w:spacing w:val="-4"/>
                            <w:w w:val="105"/>
                            <w:sz w:val="13"/>
                          </w:rPr>
                          <w:t xml:space="preserve"> </w:t>
                        </w:r>
                        <w:r>
                          <w:rPr>
                            <w:rFonts w:ascii="Comic Sans MS" w:hAnsi="Comic Sans MS"/>
                            <w:w w:val="105"/>
                            <w:sz w:val="13"/>
                          </w:rPr>
                          <w:t>торговли</w:t>
                        </w:r>
                      </w:p>
                    </w:txbxContent>
                  </v:textbox>
                </v:shape>
                <v:shape id="Textbox 73" o:spid="_x0000_s1059" type="#_x0000_t202" style="position:absolute;left:3943;top:12846;width:10890;height:272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TKYmcYA&#10;AADbAAAADwAAAGRycy9kb3ducmV2LnhtbESPT0vDQBTE74LfYXmCt3ZjhVRityEIFS8ejH+Kt0f2&#10;Nbs0+zbNrkn007tCweMwM79hNuXsOjHSEKxnBTfLDARx47XlVsHb625xByJEZI2dZ1LwTQHK7eXF&#10;BgvtJ36hsY6tSBAOBSowMfaFlKEx5DAsfU+cvIMfHMYkh1bqAacEd51cZVkuHVpOCwZ7ejDUHOsv&#10;p+BU7/P8ca/f6x9rduPHZ7V+tpNS11dzdQ8i0hz/w+f2k1awvoW/L+kHyO0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STKYmcYAAADbAAAADwAAAAAAAAAAAAAAAACYAgAAZHJz&#10;L2Rvd25yZXYueG1sUEsFBgAAAAAEAAQA9QAAAIsDAAAAAA==&#10;" filled="f" strokeweight=".1002mm">
                  <v:textbox inset="0,0,0,0">
                    <w:txbxContent>
                      <w:p w14:paraId="7F29876C" w14:textId="77777777" w:rsidR="00A35142" w:rsidRDefault="00A35142" w:rsidP="00A35142">
                        <w:pPr>
                          <w:spacing w:before="50" w:line="216" w:lineRule="auto"/>
                          <w:ind w:left="242" w:right="234" w:firstLine="43"/>
                          <w:rPr>
                            <w:rFonts w:ascii="Comic Sans MS" w:hAnsi="Comic Sans MS"/>
                            <w:sz w:val="13"/>
                          </w:rPr>
                        </w:pPr>
                        <w:r>
                          <w:rPr>
                            <w:rFonts w:ascii="Comic Sans MS" w:hAnsi="Comic Sans MS"/>
                            <w:w w:val="105"/>
                            <w:sz w:val="13"/>
                          </w:rPr>
                          <w:t>Реальный</w:t>
                        </w:r>
                        <w:r>
                          <w:rPr>
                            <w:rFonts w:ascii="Comic Sans MS" w:hAnsi="Comic Sans MS"/>
                            <w:spacing w:val="-4"/>
                            <w:w w:val="105"/>
                            <w:sz w:val="13"/>
                          </w:rPr>
                          <w:t xml:space="preserve"> </w:t>
                        </w:r>
                        <w:r>
                          <w:rPr>
                            <w:rFonts w:ascii="Comic Sans MS" w:hAnsi="Comic Sans MS"/>
                            <w:w w:val="105"/>
                            <w:sz w:val="13"/>
                          </w:rPr>
                          <w:t>объем Внешней</w:t>
                        </w:r>
                        <w:r>
                          <w:rPr>
                            <w:rFonts w:ascii="Comic Sans MS" w:hAnsi="Comic Sans MS"/>
                            <w:spacing w:val="-11"/>
                            <w:w w:val="105"/>
                            <w:sz w:val="13"/>
                          </w:rPr>
                          <w:t xml:space="preserve"> </w:t>
                        </w:r>
                        <w:r>
                          <w:rPr>
                            <w:rFonts w:ascii="Comic Sans MS" w:hAnsi="Comic Sans MS"/>
                            <w:w w:val="105"/>
                            <w:sz w:val="13"/>
                          </w:rPr>
                          <w:t>торговли</w:t>
                        </w:r>
                      </w:p>
                    </w:txbxContent>
                  </v:textbox>
                </v:shape>
                <v:shape id="Textbox 74" o:spid="_x0000_s1060" type="#_x0000_t202" style="position:absolute;left:3943;top:10387;width:10890;height:191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tsA7cYA&#10;AADbAAAADwAAAGRycy9kb3ducmV2LnhtbESPT0vDQBTE74LfYXmCt3ZjkVRityEIFS8ejH+Kt0f2&#10;Nbs0+zbNrkn007tCweMwM79hNuXsOjHSEKxnBTfLDARx47XlVsHb625xByJEZI2dZ1LwTQHK7eXF&#10;BgvtJ36hsY6tSBAOBSowMfaFlKEx5DAsfU+cvIMfHMYkh1bqAacEd51cZVkuHVpOCwZ7ejDUHOsv&#10;p+BU7/P8ca/f6x9rduPHZ7V+tpNS11dzdQ8i0hz/w+f2k1awvoW/L+kHyO0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xtsA7cYAAADbAAAADwAAAAAAAAAAAAAAAACYAgAAZHJz&#10;L2Rvd25yZXYueG1sUEsFBgAAAAAEAAQA9QAAAIsDAAAAAA==&#10;" filled="f" strokeweight=".1002mm">
                  <v:textbox inset="0,0,0,0">
                    <w:txbxContent>
                      <w:p w14:paraId="7FE40FDE" w14:textId="77777777" w:rsidR="00A35142" w:rsidRDefault="00A35142" w:rsidP="00A35142">
                        <w:pPr>
                          <w:spacing w:before="57"/>
                          <w:ind w:left="526"/>
                          <w:rPr>
                            <w:rFonts w:ascii="Comic Sans MS" w:hAnsi="Comic Sans MS"/>
                            <w:sz w:val="13"/>
                          </w:rPr>
                        </w:pPr>
                        <w:r>
                          <w:rPr>
                            <w:rFonts w:ascii="Comic Sans MS" w:hAnsi="Comic Sans MS"/>
                            <w:spacing w:val="-2"/>
                            <w:w w:val="105"/>
                            <w:sz w:val="13"/>
                          </w:rPr>
                          <w:t>Реэкспорт</w:t>
                        </w:r>
                      </w:p>
                    </w:txbxContent>
                  </v:textbox>
                </v:shape>
                <v:shape id="Textbox 75" o:spid="_x0000_s1061" type="#_x0000_t202" style="position:absolute;left:18373;top:10116;width:10890;height:191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ZeldsYA&#10;AADbAAAADwAAAGRycy9kb3ducmV2LnhtbESPT0vDQBTE74LfYXmCt3ZjwVRityEIFS8ejH+Kt0f2&#10;Nbs0+zbNrkn007tCweMwM79hNuXsOjHSEKxnBTfLDARx47XlVsHb625xByJEZI2dZ1LwTQHK7eXF&#10;BgvtJ36hsY6tSBAOBSowMfaFlKEx5DAsfU+cvIMfHMYkh1bqAacEd51cZVkuHVpOCwZ7ejDUHOsv&#10;p+BU7/P8ca/f6x9rduPHZ7V+tpNS11dzdQ8i0hz/w+f2k1awvoW/L+kHyO0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qZeldsYAAADbAAAADwAAAAAAAAAAAAAAAACYAgAAZHJz&#10;L2Rvd25yZXYueG1sUEsFBgAAAAAEAAQA9QAAAIsDAAAAAA==&#10;" filled="f" strokeweight=".1002mm">
                  <v:textbox inset="0,0,0,0">
                    <w:txbxContent>
                      <w:p w14:paraId="50F25211" w14:textId="77777777" w:rsidR="00A35142" w:rsidRDefault="00A35142" w:rsidP="00A35142">
                        <w:pPr>
                          <w:spacing w:before="56"/>
                          <w:ind w:left="537"/>
                          <w:rPr>
                            <w:rFonts w:ascii="Comic Sans MS" w:hAnsi="Comic Sans MS"/>
                            <w:sz w:val="13"/>
                          </w:rPr>
                        </w:pPr>
                        <w:r>
                          <w:rPr>
                            <w:rFonts w:ascii="Comic Sans MS" w:hAnsi="Comic Sans MS"/>
                            <w:spacing w:val="-2"/>
                            <w:w w:val="105"/>
                            <w:sz w:val="13"/>
                          </w:rPr>
                          <w:t>Реимпорт</w:t>
                        </w:r>
                      </w:p>
                    </w:txbxContent>
                  </v:textbox>
                </v:shape>
                <v:shape id="Textbox 76" o:spid="_x0000_s1062" type="#_x0000_t202" style="position:absolute;left:18373;top:7386;width:10890;height:191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UU7AcUA&#10;AADbAAAADwAAAGRycy9kb3ducmV2LnhtbESPQWvCQBSE74X+h+UVvOmmPURJXUUEixcPTWult0f2&#10;NbuYfZtm1yT117uFQo/DzHzDLNeja0RPXbCeFTzOMhDEldeWawXvb7vpAkSIyBobz6TghwKsV/d3&#10;Syy0H/iV+jLWIkE4FKjAxNgWUobKkMMw8y1x8r585zAm2dVSdzgkuGvkU5bl0qHltGCwpa2h6lxe&#10;nILv8pTnLyd9LK/W7PqPz838YAelJg/j5hlEpDH+h//ae61gnsPvl/QD5OoG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ZRTsBxQAAANsAAAAPAAAAAAAAAAAAAAAAAJgCAABkcnMv&#10;ZG93bnJldi54bWxQSwUGAAAAAAQABAD1AAAAigMAAAAA&#10;" filled="f" strokeweight=".1002mm">
                  <v:textbox inset="0,0,0,0">
                    <w:txbxContent>
                      <w:p w14:paraId="5AD823A9" w14:textId="77777777" w:rsidR="00A35142" w:rsidRDefault="00A35142" w:rsidP="00A35142">
                        <w:pPr>
                          <w:spacing w:before="54"/>
                          <w:ind w:left="1"/>
                          <w:jc w:val="center"/>
                          <w:rPr>
                            <w:rFonts w:ascii="Comic Sans MS" w:hAnsi="Comic Sans MS"/>
                            <w:sz w:val="13"/>
                          </w:rPr>
                        </w:pPr>
                        <w:r>
                          <w:rPr>
                            <w:rFonts w:ascii="Comic Sans MS" w:hAnsi="Comic Sans MS"/>
                            <w:spacing w:val="-2"/>
                            <w:w w:val="105"/>
                            <w:sz w:val="13"/>
                          </w:rPr>
                          <w:t>Импорт</w:t>
                        </w:r>
                      </w:p>
                    </w:txbxContent>
                  </v:textbox>
                </v:shape>
                <v:shape id="Textbox 77" o:spid="_x0000_s1063" type="#_x0000_t202" style="position:absolute;left:3673;top:7386;width:10890;height:218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gmemsUA&#10;AADbAAAADwAAAGRycy9kb3ducmV2LnhtbESPQUvEMBSE74L/ITzBm5vqoZVu02VZWPHiweq6eHs0&#10;b5uwzUttYlv99UYQPA4z8w1TbRbXi4nGYD0ruF1lIIhbry13Cl5f9jf3IEJE1th7JgVfFGBTX15U&#10;WGo/8zNNTexEgnAoUYGJcSilDK0hh2HlB+LknfzoMCY5dlKPOCe46+VdluXSoeW0YHCgnaH23Hw6&#10;BR/NMc8fjvrQfFuzn97et8WTnZW6vlq2axCRlvgf/ms/agVFAb9f0g+Q9Q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2CZ6axQAAANsAAAAPAAAAAAAAAAAAAAAAAJgCAABkcnMv&#10;ZG93bnJldi54bWxQSwUGAAAAAAQABAD1AAAAigMAAAAA&#10;" filled="f" strokeweight=".1002mm">
                  <v:textbox inset="0,0,0,0">
                    <w:txbxContent>
                      <w:p w14:paraId="259F9E4C" w14:textId="77777777" w:rsidR="00A35142" w:rsidRDefault="00A35142" w:rsidP="00A35142">
                        <w:pPr>
                          <w:spacing w:before="76"/>
                          <w:ind w:right="1"/>
                          <w:jc w:val="center"/>
                          <w:rPr>
                            <w:rFonts w:ascii="Comic Sans MS" w:hAnsi="Comic Sans MS"/>
                            <w:sz w:val="13"/>
                          </w:rPr>
                        </w:pPr>
                        <w:r>
                          <w:rPr>
                            <w:rFonts w:ascii="Comic Sans MS" w:hAnsi="Comic Sans MS"/>
                            <w:spacing w:val="-2"/>
                            <w:w w:val="105"/>
                            <w:sz w:val="13"/>
                          </w:rPr>
                          <w:t>Экспорт</w:t>
                        </w:r>
                      </w:p>
                    </w:txbxContent>
                  </v:textbox>
                </v:shape>
                <w10:wrap type="topAndBottom" anchorx="page"/>
              </v:group>
            </w:pict>
          </mc:Fallback>
        </mc:AlternateContent>
      </w:r>
    </w:p>
    <w:p w14:paraId="06AADD7D" w14:textId="77777777" w:rsidR="00A35142" w:rsidRPr="00A35142" w:rsidRDefault="00A35142" w:rsidP="00A35142">
      <w:pPr>
        <w:spacing w:after="0" w:line="360" w:lineRule="auto"/>
        <w:ind w:firstLine="567"/>
        <w:jc w:val="both"/>
        <w:rPr>
          <w:rFonts w:ascii="Times New Roman" w:eastAsiaTheme="majorEastAsia" w:hAnsi="Times New Roman" w:cs="Times New Roman"/>
          <w:bCs/>
          <w:sz w:val="28"/>
          <w:szCs w:val="28"/>
        </w:rPr>
      </w:pPr>
      <w:r w:rsidRPr="00A35142">
        <w:rPr>
          <w:rFonts w:ascii="Times New Roman" w:eastAsiaTheme="majorEastAsia" w:hAnsi="Times New Roman" w:cs="Times New Roman"/>
          <w:bCs/>
          <w:sz w:val="28"/>
          <w:szCs w:val="28"/>
        </w:rPr>
        <w:t>Рис. 7. Основные понятия международной и внешней торговли</w:t>
      </w:r>
    </w:p>
    <w:p w14:paraId="63FFA7B3" w14:textId="77777777" w:rsidR="00A35142" w:rsidRPr="00A35142" w:rsidRDefault="00A35142" w:rsidP="00A35142">
      <w:pPr>
        <w:spacing w:after="0" w:line="360" w:lineRule="auto"/>
        <w:ind w:firstLine="567"/>
        <w:jc w:val="both"/>
        <w:rPr>
          <w:rFonts w:ascii="Times New Roman" w:eastAsiaTheme="majorEastAsia" w:hAnsi="Times New Roman" w:cs="Times New Roman"/>
          <w:bCs/>
          <w:sz w:val="28"/>
          <w:szCs w:val="28"/>
        </w:rPr>
      </w:pPr>
      <w:r w:rsidRPr="00A35142">
        <w:rPr>
          <w:rFonts w:ascii="Times New Roman" w:eastAsiaTheme="majorEastAsia" w:hAnsi="Times New Roman" w:cs="Times New Roman"/>
          <w:bCs/>
          <w:sz w:val="28"/>
          <w:szCs w:val="28"/>
        </w:rPr>
        <w:lastRenderedPageBreak/>
        <mc:AlternateContent>
          <mc:Choice Requires="wpg">
            <w:drawing>
              <wp:anchor distT="0" distB="0" distL="0" distR="0" simplePos="0" relativeHeight="251691008" behindDoc="1" locked="0" layoutInCell="1" allowOverlap="1" wp14:anchorId="6BFF9CFE" wp14:editId="4836A9E5">
                <wp:simplePos x="0" y="0"/>
                <wp:positionH relativeFrom="page">
                  <wp:posOffset>2224404</wp:posOffset>
                </wp:positionH>
                <wp:positionV relativeFrom="paragraph">
                  <wp:posOffset>155587</wp:posOffset>
                </wp:positionV>
                <wp:extent cx="3648710" cy="2734310"/>
                <wp:effectExtent l="0" t="0" r="0" b="0"/>
                <wp:wrapTopAndBottom/>
                <wp:docPr id="78" name="Group 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3648710" cy="2734310"/>
                          <a:chOff x="0" y="0"/>
                          <a:chExt cx="3648710" cy="2734310"/>
                        </a:xfrm>
                      </wpg:grpSpPr>
                      <pic:pic xmlns:pic="http://schemas.openxmlformats.org/drawingml/2006/picture">
                        <pic:nvPicPr>
                          <pic:cNvPr id="79" name="Image 79"/>
                          <pic:cNvPicPr/>
                        </pic:nvPicPr>
                        <pic:blipFill>
                          <a:blip r:embed="rId4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648370" cy="273388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80" name="Graphic 80"/>
                        <wps:cNvSpPr/>
                        <wps:spPr>
                          <a:xfrm>
                            <a:off x="133007" y="729187"/>
                            <a:ext cx="3515360" cy="200469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515360" h="2004695">
                                <a:moveTo>
                                  <a:pt x="3515360" y="0"/>
                                </a:moveTo>
                                <a:lnTo>
                                  <a:pt x="209016" y="0"/>
                                </a:lnTo>
                                <a:lnTo>
                                  <a:pt x="209016" y="1111758"/>
                                </a:lnTo>
                                <a:lnTo>
                                  <a:pt x="201422" y="1111758"/>
                                </a:lnTo>
                                <a:lnTo>
                                  <a:pt x="201422" y="1115834"/>
                                </a:lnTo>
                                <a:lnTo>
                                  <a:pt x="0" y="1115834"/>
                                </a:lnTo>
                                <a:lnTo>
                                  <a:pt x="0" y="2004453"/>
                                </a:lnTo>
                                <a:lnTo>
                                  <a:pt x="201422" y="2004453"/>
                                </a:lnTo>
                                <a:lnTo>
                                  <a:pt x="201422" y="2004695"/>
                                </a:lnTo>
                                <a:lnTo>
                                  <a:pt x="3515360" y="2004695"/>
                                </a:lnTo>
                                <a:lnTo>
                                  <a:pt x="3515360" y="2004453"/>
                                </a:lnTo>
                                <a:lnTo>
                                  <a:pt x="3515360" y="1115834"/>
                                </a:lnTo>
                                <a:lnTo>
                                  <a:pt x="3515360" y="1111758"/>
                                </a:lnTo>
                                <a:lnTo>
                                  <a:pt x="351536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C1C2CA">
                              <a:alpha val="30195"/>
                            </a:srgbClr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81" name="Image 81"/>
                          <pic:cNvPicPr/>
                        </pic:nvPicPr>
                        <pic:blipFill>
                          <a:blip r:embed="rId4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27307" y="729024"/>
                            <a:ext cx="3125214" cy="2004856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82" name="Image 82"/>
                          <pic:cNvPicPr/>
                        </pic:nvPicPr>
                        <pic:blipFill>
                          <a:blip r:embed="rId4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302875" y="533183"/>
                            <a:ext cx="2981975" cy="1981899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83" name="Textbox 83"/>
                        <wps:cNvSpPr txBox="1"/>
                        <wps:spPr>
                          <a:xfrm>
                            <a:off x="219145" y="195540"/>
                            <a:ext cx="3079750" cy="138303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4E2D18E2" w14:textId="77777777" w:rsidR="00A35142" w:rsidRDefault="00A35142" w:rsidP="00A35142">
                              <w:pPr>
                                <w:spacing w:before="3"/>
                                <w:rPr>
                                  <w:rFonts w:ascii="Arial Black" w:hAnsi="Arial Black"/>
                                  <w:sz w:val="25"/>
                                </w:rPr>
                              </w:pPr>
                              <w:r w:rsidRPr="00A35142">
                                <w:rPr>
                                  <w:rFonts w:ascii="Arial Black" w:hAnsi="Arial Black"/>
                                  <w:sz w:val="25"/>
                                  <w14:shadow w14:blurRad="0" w14:dist="25400" w14:dir="13500000" w14:sx="0" w14:sy="0" w14:kx="0" w14:ky="0" w14:algn="none">
                                    <w14:srgbClr w14:val="000000">
                                      <w14:alpha w14:val="50000"/>
                                    </w14:srgbClr>
                                  </w14:shadow>
                                  <w14:textOutline w14:w="9525" w14:cap="flat" w14:cmpd="sng" w14:algn="ctr">
                                    <w14:solidFill>
                                      <w14:schemeClr w14:val="bg1">
                                        <w14:alpha w14:val="50000"/>
                                        <w14:lumMod w14:val="75000"/>
                                      </w14:schemeClr>
                                    </w14:solidFill>
                                    <w14:prstDash w14:val="solid"/>
                                    <w14:round/>
                                  </w14:textOutline>
                                </w:rPr>
                                <w:t>Формы</w:t>
                              </w:r>
                              <w:r>
                                <w:rPr>
                                  <w:rFonts w:ascii="Arial Black" w:hAnsi="Arial Black"/>
                                  <w:spacing w:val="29"/>
                                  <w:sz w:val="25"/>
                                </w:rPr>
                                <w:t xml:space="preserve"> </w:t>
                              </w:r>
                              <w:r w:rsidRPr="00A35142">
                                <w:rPr>
                                  <w:rFonts w:ascii="Arial Black" w:hAnsi="Arial Black"/>
                                  <w:sz w:val="25"/>
                                  <w14:shadow w14:blurRad="0" w14:dist="25400" w14:dir="13500000" w14:sx="0" w14:sy="0" w14:kx="0" w14:ky="0" w14:algn="none">
                                    <w14:srgbClr w14:val="000000">
                                      <w14:alpha w14:val="50000"/>
                                    </w14:srgbClr>
                                  </w14:shadow>
                                  <w14:textOutline w14:w="9525" w14:cap="flat" w14:cmpd="sng" w14:algn="ctr">
                                    <w14:solidFill>
                                      <w14:schemeClr w14:val="bg1">
                                        <w14:alpha w14:val="50000"/>
                                        <w14:lumMod w14:val="75000"/>
                                      </w14:schemeClr>
                                    </w14:solidFill>
                                    <w14:prstDash w14:val="solid"/>
                                    <w14:round/>
                                  </w14:textOutline>
                                </w:rPr>
                                <w:t>международной</w:t>
                              </w:r>
                              <w:r>
                                <w:rPr>
                                  <w:rFonts w:ascii="Arial Black" w:hAnsi="Arial Black"/>
                                  <w:spacing w:val="32"/>
                                  <w:sz w:val="25"/>
                                </w:rPr>
                                <w:t xml:space="preserve"> </w:t>
                              </w:r>
                              <w:r w:rsidRPr="00A35142">
                                <w:rPr>
                                  <w:rFonts w:ascii="Arial Black" w:hAnsi="Arial Black"/>
                                  <w:spacing w:val="-2"/>
                                  <w:sz w:val="25"/>
                                  <w14:shadow w14:blurRad="0" w14:dist="25400" w14:dir="13500000" w14:sx="0" w14:sy="0" w14:kx="0" w14:ky="0" w14:algn="none">
                                    <w14:srgbClr w14:val="000000">
                                      <w14:alpha w14:val="50000"/>
                                    </w14:srgbClr>
                                  </w14:shadow>
                                  <w14:textOutline w14:w="9525" w14:cap="flat" w14:cmpd="sng" w14:algn="ctr">
                                    <w14:solidFill>
                                      <w14:schemeClr w14:val="bg1">
                                        <w14:alpha w14:val="50000"/>
                                        <w14:lumMod w14:val="75000"/>
                                      </w14:schemeClr>
                                    </w14:solidFill>
                                    <w14:prstDash w14:val="solid"/>
                                    <w14:round/>
                                  </w14:textOutline>
                                </w:rPr>
                                <w:t>торговли</w:t>
                              </w:r>
                            </w:p>
                            <w:p w14:paraId="33206E71" w14:textId="77777777" w:rsidR="00A35142" w:rsidRDefault="00A35142" w:rsidP="00A35142">
                              <w:pPr>
                                <w:spacing w:before="331" w:line="261" w:lineRule="auto"/>
                                <w:ind w:left="2191" w:right="2079" w:firstLine="28"/>
                                <w:jc w:val="both"/>
                                <w:rPr>
                                  <w:rFonts w:ascii="Arial" w:hAnsi="Arial"/>
                                  <w:sz w:val="14"/>
                                </w:rPr>
                              </w:pPr>
                              <w:r>
                                <w:rPr>
                                  <w:rFonts w:ascii="Arial" w:hAnsi="Arial"/>
                                  <w:spacing w:val="-2"/>
                                  <w:sz w:val="14"/>
                                </w:rPr>
                                <w:t>Прямой</w:t>
                              </w:r>
                              <w:r>
                                <w:rPr>
                                  <w:rFonts w:ascii="Arial" w:hAnsi="Arial"/>
                                  <w:spacing w:val="40"/>
                                  <w:sz w:val="14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/>
                                  <w:spacing w:val="-2"/>
                                  <w:sz w:val="14"/>
                                </w:rPr>
                                <w:t>Экспорт</w:t>
                              </w:r>
                              <w:r>
                                <w:rPr>
                                  <w:rFonts w:ascii="Arial" w:hAnsi="Arial"/>
                                  <w:spacing w:val="40"/>
                                  <w:sz w:val="14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/>
                                  <w:spacing w:val="-2"/>
                                  <w:sz w:val="14"/>
                                </w:rPr>
                                <w:t>(импорт)</w:t>
                              </w:r>
                            </w:p>
                            <w:p w14:paraId="7E39C4CE" w14:textId="77777777" w:rsidR="00A35142" w:rsidRDefault="00A35142" w:rsidP="00A35142">
                              <w:pPr>
                                <w:spacing w:line="129" w:lineRule="exact"/>
                                <w:ind w:left="3784"/>
                                <w:rPr>
                                  <w:rFonts w:ascii="Arial" w:hAnsi="Arial"/>
                                  <w:sz w:val="14"/>
                                </w:rPr>
                              </w:pPr>
                              <w:r>
                                <w:rPr>
                                  <w:rFonts w:ascii="Arial" w:hAnsi="Arial"/>
                                  <w:spacing w:val="-2"/>
                                  <w:sz w:val="14"/>
                                </w:rPr>
                                <w:t>Кооперати-</w:t>
                              </w:r>
                            </w:p>
                            <w:p w14:paraId="09401849" w14:textId="77777777" w:rsidR="00A35142" w:rsidRDefault="00A35142" w:rsidP="00A35142">
                              <w:pPr>
                                <w:tabs>
                                  <w:tab w:val="left" w:pos="3974"/>
                                </w:tabs>
                                <w:spacing w:before="12"/>
                                <w:ind w:left="460"/>
                                <w:rPr>
                                  <w:rFonts w:ascii="Arial" w:hAnsi="Arial"/>
                                  <w:sz w:val="14"/>
                                </w:rPr>
                              </w:pPr>
                              <w:r>
                                <w:rPr>
                                  <w:rFonts w:ascii="Arial" w:hAnsi="Arial"/>
                                  <w:spacing w:val="-2"/>
                                  <w:sz w:val="14"/>
                                </w:rPr>
                                <w:t>Интернет-</w:t>
                              </w:r>
                              <w:r>
                                <w:rPr>
                                  <w:rFonts w:ascii="Arial" w:hAnsi="Arial"/>
                                  <w:sz w:val="14"/>
                                </w:rPr>
                                <w:tab/>
                              </w:r>
                              <w:r>
                                <w:rPr>
                                  <w:rFonts w:ascii="Arial" w:hAnsi="Arial"/>
                                  <w:spacing w:val="-4"/>
                                  <w:sz w:val="14"/>
                                </w:rPr>
                                <w:t>вный</w:t>
                              </w:r>
                            </w:p>
                            <w:p w14:paraId="7AF06F53" w14:textId="77777777" w:rsidR="00A35142" w:rsidRDefault="00A35142" w:rsidP="00A35142">
                              <w:pPr>
                                <w:tabs>
                                  <w:tab w:val="left" w:pos="3893"/>
                                </w:tabs>
                                <w:spacing w:before="11"/>
                                <w:ind w:left="505"/>
                                <w:rPr>
                                  <w:rFonts w:ascii="Arial" w:hAnsi="Arial"/>
                                  <w:sz w:val="14"/>
                                </w:rPr>
                              </w:pPr>
                              <w:r>
                                <w:rPr>
                                  <w:rFonts w:ascii="Arial" w:hAnsi="Arial"/>
                                  <w:spacing w:val="-2"/>
                                  <w:sz w:val="14"/>
                                </w:rPr>
                                <w:t>торговля</w:t>
                              </w:r>
                              <w:r>
                                <w:rPr>
                                  <w:rFonts w:ascii="Arial" w:hAnsi="Arial"/>
                                  <w:sz w:val="14"/>
                                </w:rPr>
                                <w:tab/>
                              </w:r>
                              <w:r>
                                <w:rPr>
                                  <w:rFonts w:ascii="Arial" w:hAnsi="Arial"/>
                                  <w:spacing w:val="-2"/>
                                  <w:sz w:val="14"/>
                                </w:rPr>
                                <w:t>Экспорт</w:t>
                              </w:r>
                            </w:p>
                            <w:p w14:paraId="74EBB5F1" w14:textId="77777777" w:rsidR="00A35142" w:rsidRDefault="00A35142" w:rsidP="00A35142">
                              <w:pPr>
                                <w:spacing w:before="12"/>
                                <w:ind w:left="3876"/>
                                <w:rPr>
                                  <w:rFonts w:ascii="Arial" w:hAnsi="Arial"/>
                                  <w:sz w:val="14"/>
                                </w:rPr>
                              </w:pPr>
                              <w:r>
                                <w:rPr>
                                  <w:rFonts w:ascii="Arial" w:hAnsi="Arial"/>
                                  <w:spacing w:val="-2"/>
                                  <w:sz w:val="14"/>
                                </w:rPr>
                                <w:t>(импорт)</w:t>
                              </w:r>
                            </w:p>
                            <w:p w14:paraId="11AFC2E2" w14:textId="77777777" w:rsidR="00A35142" w:rsidRDefault="00A35142" w:rsidP="00A35142">
                              <w:pPr>
                                <w:spacing w:before="155"/>
                                <w:ind w:left="119"/>
                                <w:jc w:val="center"/>
                                <w:rPr>
                                  <w:rFonts w:ascii="Arial" w:hAnsi="Arial"/>
                                  <w:sz w:val="14"/>
                                </w:rPr>
                              </w:pPr>
                              <w:r>
                                <w:rPr>
                                  <w:rFonts w:ascii="Arial" w:hAnsi="Arial"/>
                                  <w:spacing w:val="-2"/>
                                  <w:sz w:val="14"/>
                                </w:rPr>
                                <w:t>формы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84" name="Textbox 84"/>
                        <wps:cNvSpPr txBox="1"/>
                        <wps:spPr>
                          <a:xfrm>
                            <a:off x="584225" y="1789934"/>
                            <a:ext cx="279400" cy="211454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490EEFF4" w14:textId="77777777" w:rsidR="00A35142" w:rsidRDefault="00A35142" w:rsidP="00A35142">
                              <w:pPr>
                                <w:spacing w:line="256" w:lineRule="auto"/>
                                <w:ind w:left="46" w:right="18" w:hanging="47"/>
                                <w:rPr>
                                  <w:rFonts w:ascii="Arial" w:hAnsi="Arial"/>
                                  <w:sz w:val="14"/>
                                </w:rPr>
                              </w:pPr>
                              <w:r>
                                <w:rPr>
                                  <w:rFonts w:ascii="Arial" w:hAnsi="Arial"/>
                                  <w:spacing w:val="-2"/>
                                  <w:sz w:val="14"/>
                                </w:rPr>
                                <w:t>Межд.</w:t>
                              </w:r>
                              <w:r>
                                <w:rPr>
                                  <w:rFonts w:ascii="Arial" w:hAnsi="Arial"/>
                                  <w:spacing w:val="40"/>
                                  <w:sz w:val="14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/>
                                  <w:spacing w:val="-2"/>
                                  <w:sz w:val="14"/>
                                </w:rPr>
                                <w:t>торги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85" name="Textbox 85"/>
                        <wps:cNvSpPr txBox="1"/>
                        <wps:spPr>
                          <a:xfrm>
                            <a:off x="2629461" y="1735014"/>
                            <a:ext cx="483234" cy="32131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05BC2C34" w14:textId="77777777" w:rsidR="00A35142" w:rsidRDefault="00A35142" w:rsidP="00A35142">
                              <w:pPr>
                                <w:spacing w:line="256" w:lineRule="auto"/>
                                <w:ind w:left="80" w:hanging="81"/>
                                <w:rPr>
                                  <w:rFonts w:ascii="Arial" w:hAnsi="Arial"/>
                                  <w:sz w:val="14"/>
                                </w:rPr>
                              </w:pPr>
                              <w:r>
                                <w:rPr>
                                  <w:rFonts w:ascii="Arial" w:hAnsi="Arial"/>
                                  <w:spacing w:val="-2"/>
                                  <w:sz w:val="14"/>
                                </w:rPr>
                                <w:t>Косвенный</w:t>
                              </w:r>
                              <w:r>
                                <w:rPr>
                                  <w:rFonts w:ascii="Arial" w:hAnsi="Arial"/>
                                  <w:spacing w:val="40"/>
                                  <w:sz w:val="14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/>
                                  <w:spacing w:val="-2"/>
                                  <w:sz w:val="14"/>
                                </w:rPr>
                                <w:t>Экспорт</w:t>
                              </w:r>
                              <w:r>
                                <w:rPr>
                                  <w:rFonts w:ascii="Arial" w:hAnsi="Arial"/>
                                  <w:spacing w:val="40"/>
                                  <w:sz w:val="14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/>
                                  <w:spacing w:val="-2"/>
                                  <w:sz w:val="14"/>
                                </w:rPr>
                                <w:t>(импорт)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86" name="Textbox 86"/>
                        <wps:cNvSpPr txBox="1"/>
                        <wps:spPr>
                          <a:xfrm>
                            <a:off x="1570521" y="2154938"/>
                            <a:ext cx="463550" cy="211454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3F80A28B" w14:textId="77777777" w:rsidR="00A35142" w:rsidRDefault="00A35142" w:rsidP="00A35142">
                              <w:pPr>
                                <w:spacing w:line="256" w:lineRule="auto"/>
                                <w:ind w:left="74" w:right="18" w:hanging="75"/>
                                <w:rPr>
                                  <w:rFonts w:ascii="Arial" w:hAnsi="Arial"/>
                                  <w:sz w:val="14"/>
                                </w:rPr>
                              </w:pPr>
                              <w:r>
                                <w:rPr>
                                  <w:rFonts w:ascii="Arial" w:hAnsi="Arial"/>
                                  <w:spacing w:val="-2"/>
                                  <w:sz w:val="14"/>
                                </w:rPr>
                                <w:t>Встречная</w:t>
                              </w:r>
                              <w:r>
                                <w:rPr>
                                  <w:rFonts w:ascii="Arial" w:hAnsi="Arial"/>
                                  <w:spacing w:val="40"/>
                                  <w:sz w:val="14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/>
                                  <w:spacing w:val="-2"/>
                                  <w:sz w:val="14"/>
                                </w:rPr>
                                <w:t>торговля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87" name="Textbox 87"/>
                        <wps:cNvSpPr txBox="1"/>
                        <wps:spPr>
                          <a:xfrm>
                            <a:off x="3455006" y="2514201"/>
                            <a:ext cx="51435" cy="7747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25C373F0" w14:textId="77777777" w:rsidR="00A35142" w:rsidRDefault="00A35142" w:rsidP="00A35142">
                              <w:pPr>
                                <w:spacing w:line="122" w:lineRule="exact"/>
                                <w:rPr>
                                  <w:rFonts w:ascii="Arial"/>
                                  <w:sz w:val="11"/>
                                </w:rPr>
                              </w:pPr>
                              <w:r>
                                <w:rPr>
                                  <w:rFonts w:ascii="Arial"/>
                                  <w:spacing w:val="-10"/>
                                  <w:sz w:val="11"/>
                                  <w14:shadow w14:blurRad="0" w14:dist="50800" w14:dir="0" w14:sx="100000" w14:sy="100000" w14:kx="0" w14:ky="0" w14:algn="tl">
                                    <w14:srgbClr w14:val="FFFFFF"/>
                                  </w14:shadow>
                                </w:rPr>
                                <w:t>5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BFF9CFE" id="Group 78" o:spid="_x0000_s1064" style="position:absolute;left:0;text-align:left;margin-left:175.15pt;margin-top:12.25pt;width:287.3pt;height:215.3pt;z-index:-251625472;mso-wrap-distance-left:0;mso-wrap-distance-right:0;mso-position-horizontal-relative:page" coordsize="36487,27343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">
                <v:shape id="Image 79" o:spid="_x0000_s1065" type="#_x0000_t75" style="position:absolute;width:36483;height:2733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SLKCHFAAAA2wAAAA8AAABkcnMvZG93bnJldi54bWxEj0FrwkAUhO+C/2F5Qm91UyltjW5ELJVQ&#10;7MG04PWRfc2GZN+G7Brjv+8WBI/DzHzDrDejbcVAva8dK3iaJyCIS6drrhT8fH88voHwAVlj65gU&#10;XMnDJptO1phqd+EjDUWoRISwT1GBCaFLpfSlIYt+7jri6P263mKIsq+k7vES4baViyR5kRZrjgsG&#10;O9oZKpvibBUcjmY4v/thn+fL50Xz9Xnd56dCqYfZuF2BCDSGe/jWzrWC1yX8f4k/QGZ/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AEiyghxQAAANsAAAAPAAAAAAAAAAAAAAAA&#10;AJ8CAABkcnMvZG93bnJldi54bWxQSwUGAAAAAAQABAD3AAAAkQMAAAAA&#10;">
                  <v:imagedata r:id="rId45" o:title=""/>
                </v:shape>
                <v:shape id="Graphic 80" o:spid="_x0000_s1066" style="position:absolute;left:1330;top:7291;width:35153;height:20047;visibility:visible;mso-wrap-style:square;v-text-anchor:top" coordsize="3515360,20046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1pMrL4A&#10;AADbAAAADwAAAGRycy9kb3ducmV2LnhtbERPzc7BQBTdS7zD5ErsmLLwUYYghI0FmrC86Vxt6dxp&#10;OoN6+28WEsuT8z9bNKYUL6pdYVnBoB+BIE6tLjhTkJy3vTEI55E1lpZJwYccLObt1gxjbd98pNfJ&#10;ZyKEsItRQe59FUvp0pwMur6tiAN3s7VBH2CdSV3jO4SbUg6jaCQNFhwacqxonVP6OD2NAtw2yfo+&#10;SCab1d/+6u67R3m4bJTqdprlFISnxv/EX/deKxiH9eFL+AFy/g8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FNaTKy+AAAA2wAAAA8AAAAAAAAAAAAAAAAAmAIAAGRycy9kb3ducmV2&#10;LnhtbFBLBQYAAAAABAAEAPUAAACDAwAAAAA=&#10;" path="m3515360,l209016,r,1111758l201422,1111758r,4076l,1115834r,888619l201422,2004453r,242l3515360,2004695r,-242l3515360,1115834r,-4076l3515360,xe" fillcolor="#c1c2ca" stroked="f">
                  <v:fill opacity="19789f"/>
                  <v:path arrowok="t"/>
                </v:shape>
                <v:shape id="Image 81" o:spid="_x0000_s1067" type="#_x0000_t75" style="position:absolute;left:1273;top:7290;width:31252;height:2004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giTV7CAAAA2wAAAA8AAABkcnMvZG93bnJldi54bWxEj0FrwkAUhO8F/8PyCr01m1SwNrqKVELF&#10;noxCr4/sM1mafRuya4z/3hUKPQ4z8w2zXI+2FQP13jhWkCUpCOLKacO1gtOxeJ2D8AFZY+uYFNzI&#10;w3o1eVpirt2VDzSUoRYRwj5HBU0IXS6lrxqy6BPXEUfv7HqLIcq+lrrHa4TbVr6l6UxaNBwXGuzo&#10;s6Hqt7xYBfr7sien33n6U2w/qDNfmfGs1MvzuFmACDSG//Bfe6cVzDN4fIk/QK7u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BIIk1ewgAAANsAAAAPAAAAAAAAAAAAAAAAAJ8C&#10;AABkcnMvZG93bnJldi54bWxQSwUGAAAAAAQABAD3AAAAjgMAAAAA&#10;">
                  <v:imagedata r:id="rId46" o:title=""/>
                </v:shape>
                <v:shape id="Image 82" o:spid="_x0000_s1068" type="#_x0000_t75" style="position:absolute;left:3028;top:5331;width:29820;height:19819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JPXRbBAAAA2wAAAA8AAABkcnMvZG93bnJldi54bWxEj0GLwjAUhO+C/yE8wZtN9SBSjaKi4h63&#10;u7DXR/Nsg81LaWJt/fVmYWGPw8x8w2x2va1FR603jhXMkxQEceG04VLB99d5tgLhA7LG2jEpGMjD&#10;bjsebTDT7smf1OWhFBHCPkMFVQhNJqUvKrLoE9cQR+/mWoshyraUusVnhNtaLtJ0KS0ajgsVNnSs&#10;qLjnD6vAHi44uKI+DS/fXXpzMD/yI1dqOun3axCB+vAf/mtftYLVAn6/xB8gt28A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PJPXRbBAAAA2wAAAA8AAAAAAAAAAAAAAAAAnwIA&#10;AGRycy9kb3ducmV2LnhtbFBLBQYAAAAABAAEAPcAAACNAwAAAAA=&#10;">
                  <v:imagedata r:id="rId47" o:title=""/>
                </v:shape>
                <v:shape id="Textbox 83" o:spid="_x0000_s1069" type="#_x0000_t202" style="position:absolute;left:2191;top:1955;width:30797;height:1383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eGpR8QA&#10;AADbAAAADwAAAGRycy9kb3ducmV2LnhtbESPQWvCQBSE7wX/w/IEb3VTBdHUjUixIAjFGA89vmaf&#10;yZLs2zS71fTfu4WCx2FmvmHWm8G24kq9N44VvEwTEMSl04YrBefi/XkJwgdkja1jUvBLHjbZ6GmN&#10;qXY3zul6CpWIEPYpKqhD6FIpfVmTRT91HXH0Lq63GKLsK6l7vEW4beUsSRbSouG4UGNHbzWVzenH&#10;Kth+cr4z3x9fx/ySm6JYJXxYNEpNxsP2FUSgITzC/+29VrCcw9+X+ANkdg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3hqUfEAAAA2wAAAA8AAAAAAAAAAAAAAAAAmAIAAGRycy9k&#10;b3ducmV2LnhtbFBLBQYAAAAABAAEAPUAAACJAwAAAAA=&#10;" filled="f" stroked="f">
                  <v:textbox inset="0,0,0,0">
                    <w:txbxContent>
                      <w:p w14:paraId="4E2D18E2" w14:textId="77777777" w:rsidR="00A35142" w:rsidRDefault="00A35142" w:rsidP="00A35142">
                        <w:pPr>
                          <w:spacing w:before="3"/>
                          <w:rPr>
                            <w:rFonts w:ascii="Arial Black" w:hAnsi="Arial Black"/>
                            <w:sz w:val="25"/>
                          </w:rPr>
                        </w:pPr>
                        <w:r w:rsidRPr="00A35142">
                          <w:rPr>
                            <w:rFonts w:ascii="Arial Black" w:hAnsi="Arial Black"/>
                            <w:sz w:val="25"/>
                            <w14:shadow w14:blurRad="0" w14:dist="25400" w14:dir="13500000" w14:sx="0" w14:sy="0" w14:kx="0" w14:ky="0" w14:algn="none">
                              <w14:srgbClr w14:val="000000">
                                <w14:alpha w14:val="50000"/>
                              </w14:srgbClr>
                            </w14:shadow>
                            <w14:textOutline w14:w="9525" w14:cap="flat" w14:cmpd="sng" w14:algn="ctr">
                              <w14:solidFill>
                                <w14:schemeClr w14:val="bg1">
                                  <w14:alpha w14:val="50000"/>
                                  <w14:lumMod w14:val="75000"/>
                                </w14:schemeClr>
                              </w14:solidFill>
                              <w14:prstDash w14:val="solid"/>
                              <w14:round/>
                            </w14:textOutline>
                          </w:rPr>
                          <w:t>Формы</w:t>
                        </w:r>
                        <w:r>
                          <w:rPr>
                            <w:rFonts w:ascii="Arial Black" w:hAnsi="Arial Black"/>
                            <w:spacing w:val="29"/>
                            <w:sz w:val="25"/>
                          </w:rPr>
                          <w:t xml:space="preserve"> </w:t>
                        </w:r>
                        <w:r w:rsidRPr="00A35142">
                          <w:rPr>
                            <w:rFonts w:ascii="Arial Black" w:hAnsi="Arial Black"/>
                            <w:sz w:val="25"/>
                            <w14:shadow w14:blurRad="0" w14:dist="25400" w14:dir="13500000" w14:sx="0" w14:sy="0" w14:kx="0" w14:ky="0" w14:algn="none">
                              <w14:srgbClr w14:val="000000">
                                <w14:alpha w14:val="50000"/>
                              </w14:srgbClr>
                            </w14:shadow>
                            <w14:textOutline w14:w="9525" w14:cap="flat" w14:cmpd="sng" w14:algn="ctr">
                              <w14:solidFill>
                                <w14:schemeClr w14:val="bg1">
                                  <w14:alpha w14:val="50000"/>
                                  <w14:lumMod w14:val="75000"/>
                                </w14:schemeClr>
                              </w14:solidFill>
                              <w14:prstDash w14:val="solid"/>
                              <w14:round/>
                            </w14:textOutline>
                          </w:rPr>
                          <w:t>международной</w:t>
                        </w:r>
                        <w:r>
                          <w:rPr>
                            <w:rFonts w:ascii="Arial Black" w:hAnsi="Arial Black"/>
                            <w:spacing w:val="32"/>
                            <w:sz w:val="25"/>
                          </w:rPr>
                          <w:t xml:space="preserve"> </w:t>
                        </w:r>
                        <w:r w:rsidRPr="00A35142">
                          <w:rPr>
                            <w:rFonts w:ascii="Arial Black" w:hAnsi="Arial Black"/>
                            <w:spacing w:val="-2"/>
                            <w:sz w:val="25"/>
                            <w14:shadow w14:blurRad="0" w14:dist="25400" w14:dir="13500000" w14:sx="0" w14:sy="0" w14:kx="0" w14:ky="0" w14:algn="none">
                              <w14:srgbClr w14:val="000000">
                                <w14:alpha w14:val="50000"/>
                              </w14:srgbClr>
                            </w14:shadow>
                            <w14:textOutline w14:w="9525" w14:cap="flat" w14:cmpd="sng" w14:algn="ctr">
                              <w14:solidFill>
                                <w14:schemeClr w14:val="bg1">
                                  <w14:alpha w14:val="50000"/>
                                  <w14:lumMod w14:val="75000"/>
                                </w14:schemeClr>
                              </w14:solidFill>
                              <w14:prstDash w14:val="solid"/>
                              <w14:round/>
                            </w14:textOutline>
                          </w:rPr>
                          <w:t>торговли</w:t>
                        </w:r>
                      </w:p>
                      <w:p w14:paraId="33206E71" w14:textId="77777777" w:rsidR="00A35142" w:rsidRDefault="00A35142" w:rsidP="00A35142">
                        <w:pPr>
                          <w:spacing w:before="331" w:line="261" w:lineRule="auto"/>
                          <w:ind w:left="2191" w:right="2079" w:firstLine="28"/>
                          <w:jc w:val="both"/>
                          <w:rPr>
                            <w:rFonts w:ascii="Arial" w:hAnsi="Arial"/>
                            <w:sz w:val="14"/>
                          </w:rPr>
                        </w:pPr>
                        <w:r>
                          <w:rPr>
                            <w:rFonts w:ascii="Arial" w:hAnsi="Arial"/>
                            <w:spacing w:val="-2"/>
                            <w:sz w:val="14"/>
                          </w:rPr>
                          <w:t>Прямой</w:t>
                        </w:r>
                        <w:r>
                          <w:rPr>
                            <w:rFonts w:ascii="Arial" w:hAnsi="Arial"/>
                            <w:spacing w:val="40"/>
                            <w:sz w:val="14"/>
                          </w:rPr>
                          <w:t xml:space="preserve"> </w:t>
                        </w:r>
                        <w:r>
                          <w:rPr>
                            <w:rFonts w:ascii="Arial" w:hAnsi="Arial"/>
                            <w:spacing w:val="-2"/>
                            <w:sz w:val="14"/>
                          </w:rPr>
                          <w:t>Экспорт</w:t>
                        </w:r>
                        <w:r>
                          <w:rPr>
                            <w:rFonts w:ascii="Arial" w:hAnsi="Arial"/>
                            <w:spacing w:val="40"/>
                            <w:sz w:val="14"/>
                          </w:rPr>
                          <w:t xml:space="preserve"> </w:t>
                        </w:r>
                        <w:r>
                          <w:rPr>
                            <w:rFonts w:ascii="Arial" w:hAnsi="Arial"/>
                            <w:spacing w:val="-2"/>
                            <w:sz w:val="14"/>
                          </w:rPr>
                          <w:t>(импорт)</w:t>
                        </w:r>
                      </w:p>
                      <w:p w14:paraId="7E39C4CE" w14:textId="77777777" w:rsidR="00A35142" w:rsidRDefault="00A35142" w:rsidP="00A35142">
                        <w:pPr>
                          <w:spacing w:line="129" w:lineRule="exact"/>
                          <w:ind w:left="3784"/>
                          <w:rPr>
                            <w:rFonts w:ascii="Arial" w:hAnsi="Arial"/>
                            <w:sz w:val="14"/>
                          </w:rPr>
                        </w:pPr>
                        <w:r>
                          <w:rPr>
                            <w:rFonts w:ascii="Arial" w:hAnsi="Arial"/>
                            <w:spacing w:val="-2"/>
                            <w:sz w:val="14"/>
                          </w:rPr>
                          <w:t>Кооперати-</w:t>
                        </w:r>
                      </w:p>
                      <w:p w14:paraId="09401849" w14:textId="77777777" w:rsidR="00A35142" w:rsidRDefault="00A35142" w:rsidP="00A35142">
                        <w:pPr>
                          <w:tabs>
                            <w:tab w:val="left" w:pos="3974"/>
                          </w:tabs>
                          <w:spacing w:before="12"/>
                          <w:ind w:left="460"/>
                          <w:rPr>
                            <w:rFonts w:ascii="Arial" w:hAnsi="Arial"/>
                            <w:sz w:val="14"/>
                          </w:rPr>
                        </w:pPr>
                        <w:r>
                          <w:rPr>
                            <w:rFonts w:ascii="Arial" w:hAnsi="Arial"/>
                            <w:spacing w:val="-2"/>
                            <w:sz w:val="14"/>
                          </w:rPr>
                          <w:t>Интернет-</w:t>
                        </w:r>
                        <w:r>
                          <w:rPr>
                            <w:rFonts w:ascii="Arial" w:hAnsi="Arial"/>
                            <w:sz w:val="14"/>
                          </w:rPr>
                          <w:tab/>
                        </w:r>
                        <w:r>
                          <w:rPr>
                            <w:rFonts w:ascii="Arial" w:hAnsi="Arial"/>
                            <w:spacing w:val="-4"/>
                            <w:sz w:val="14"/>
                          </w:rPr>
                          <w:t>вный</w:t>
                        </w:r>
                      </w:p>
                      <w:p w14:paraId="7AF06F53" w14:textId="77777777" w:rsidR="00A35142" w:rsidRDefault="00A35142" w:rsidP="00A35142">
                        <w:pPr>
                          <w:tabs>
                            <w:tab w:val="left" w:pos="3893"/>
                          </w:tabs>
                          <w:spacing w:before="11"/>
                          <w:ind w:left="505"/>
                          <w:rPr>
                            <w:rFonts w:ascii="Arial" w:hAnsi="Arial"/>
                            <w:sz w:val="14"/>
                          </w:rPr>
                        </w:pPr>
                        <w:r>
                          <w:rPr>
                            <w:rFonts w:ascii="Arial" w:hAnsi="Arial"/>
                            <w:spacing w:val="-2"/>
                            <w:sz w:val="14"/>
                          </w:rPr>
                          <w:t>торговля</w:t>
                        </w:r>
                        <w:r>
                          <w:rPr>
                            <w:rFonts w:ascii="Arial" w:hAnsi="Arial"/>
                            <w:sz w:val="14"/>
                          </w:rPr>
                          <w:tab/>
                        </w:r>
                        <w:r>
                          <w:rPr>
                            <w:rFonts w:ascii="Arial" w:hAnsi="Arial"/>
                            <w:spacing w:val="-2"/>
                            <w:sz w:val="14"/>
                          </w:rPr>
                          <w:t>Экспорт</w:t>
                        </w:r>
                      </w:p>
                      <w:p w14:paraId="74EBB5F1" w14:textId="77777777" w:rsidR="00A35142" w:rsidRDefault="00A35142" w:rsidP="00A35142">
                        <w:pPr>
                          <w:spacing w:before="12"/>
                          <w:ind w:left="3876"/>
                          <w:rPr>
                            <w:rFonts w:ascii="Arial" w:hAnsi="Arial"/>
                            <w:sz w:val="14"/>
                          </w:rPr>
                        </w:pPr>
                        <w:r>
                          <w:rPr>
                            <w:rFonts w:ascii="Arial" w:hAnsi="Arial"/>
                            <w:spacing w:val="-2"/>
                            <w:sz w:val="14"/>
                          </w:rPr>
                          <w:t>(импорт)</w:t>
                        </w:r>
                      </w:p>
                      <w:p w14:paraId="11AFC2E2" w14:textId="77777777" w:rsidR="00A35142" w:rsidRDefault="00A35142" w:rsidP="00A35142">
                        <w:pPr>
                          <w:spacing w:before="155"/>
                          <w:ind w:left="119"/>
                          <w:jc w:val="center"/>
                          <w:rPr>
                            <w:rFonts w:ascii="Arial" w:hAnsi="Arial"/>
                            <w:sz w:val="14"/>
                          </w:rPr>
                        </w:pPr>
                        <w:r>
                          <w:rPr>
                            <w:rFonts w:ascii="Arial" w:hAnsi="Arial"/>
                            <w:spacing w:val="-2"/>
                            <w:sz w:val="14"/>
                          </w:rPr>
                          <w:t>формы</w:t>
                        </w:r>
                      </w:p>
                    </w:txbxContent>
                  </v:textbox>
                </v:shape>
                <v:shape id="Textbox 84" o:spid="_x0000_s1070" type="#_x0000_t202" style="position:absolute;left:5842;top:17899;width:2794;height:211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ggxM8QA&#10;AADbAAAADwAAAGRycy9kb3ducmV2LnhtbESPQWvCQBSE7wX/w/IEb3VTEdHUjUixIAjFGA89vmaf&#10;yZLs2zS71fTfu4WCx2FmvmHWm8G24kq9N44VvEwTEMSl04YrBefi/XkJwgdkja1jUvBLHjbZ6GmN&#10;qXY3zul6CpWIEPYpKqhD6FIpfVmTRT91HXH0Lq63GKLsK6l7vEW4beUsSRbSouG4UGNHbzWVzenH&#10;Kth+cr4z3x9fx/ySm6JYJXxYNEpNxsP2FUSgITzC/+29VrCcw9+X+ANkdg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IIMTPEAAAA2wAAAA8AAAAAAAAAAAAAAAAAmAIAAGRycy9k&#10;b3ducmV2LnhtbFBLBQYAAAAABAAEAPUAAACJAwAAAAA=&#10;" filled="f" stroked="f">
                  <v:textbox inset="0,0,0,0">
                    <w:txbxContent>
                      <w:p w14:paraId="490EEFF4" w14:textId="77777777" w:rsidR="00A35142" w:rsidRDefault="00A35142" w:rsidP="00A35142">
                        <w:pPr>
                          <w:spacing w:line="256" w:lineRule="auto"/>
                          <w:ind w:left="46" w:right="18" w:hanging="47"/>
                          <w:rPr>
                            <w:rFonts w:ascii="Arial" w:hAnsi="Arial"/>
                            <w:sz w:val="14"/>
                          </w:rPr>
                        </w:pPr>
                        <w:r>
                          <w:rPr>
                            <w:rFonts w:ascii="Arial" w:hAnsi="Arial"/>
                            <w:spacing w:val="-2"/>
                            <w:sz w:val="14"/>
                          </w:rPr>
                          <w:t>Межд.</w:t>
                        </w:r>
                        <w:r>
                          <w:rPr>
                            <w:rFonts w:ascii="Arial" w:hAnsi="Arial"/>
                            <w:spacing w:val="40"/>
                            <w:sz w:val="14"/>
                          </w:rPr>
                          <w:t xml:space="preserve"> </w:t>
                        </w:r>
                        <w:r>
                          <w:rPr>
                            <w:rFonts w:ascii="Arial" w:hAnsi="Arial"/>
                            <w:spacing w:val="-2"/>
                            <w:sz w:val="14"/>
                          </w:rPr>
                          <w:t>торги</w:t>
                        </w:r>
                      </w:p>
                    </w:txbxContent>
                  </v:textbox>
                </v:shape>
                <v:shape id="Textbox 85" o:spid="_x0000_s1071" type="#_x0000_t202" style="position:absolute;left:26294;top:17350;width:4832;height:321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USUqMQA&#10;AADbAAAADwAAAGRycy9kb3ducmV2LnhtbESPQWvCQBSE7wX/w/IEb3VTQdHUjUixIAjFGA89vmaf&#10;yZLs2zS71fTfu4WCx2FmvmHWm8G24kq9N44VvEwTEMSl04YrBefi/XkJwgdkja1jUvBLHjbZ6GmN&#10;qXY3zul6CpWIEPYpKqhD6FIpfVmTRT91HXH0Lq63GKLsK6l7vEW4beUsSRbSouG4UGNHbzWVzenH&#10;Kth+cr4z3x9fx/ySm6JYJXxYNEpNxsP2FUSgITzC/+29VrCcw9+X+ANkdg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1ElKjEAAAA2wAAAA8AAAAAAAAAAAAAAAAAmAIAAGRycy9k&#10;b3ducmV2LnhtbFBLBQYAAAAABAAEAPUAAACJAwAAAAA=&#10;" filled="f" stroked="f">
                  <v:textbox inset="0,0,0,0">
                    <w:txbxContent>
                      <w:p w14:paraId="05BC2C34" w14:textId="77777777" w:rsidR="00A35142" w:rsidRDefault="00A35142" w:rsidP="00A35142">
                        <w:pPr>
                          <w:spacing w:line="256" w:lineRule="auto"/>
                          <w:ind w:left="80" w:hanging="81"/>
                          <w:rPr>
                            <w:rFonts w:ascii="Arial" w:hAnsi="Arial"/>
                            <w:sz w:val="14"/>
                          </w:rPr>
                        </w:pPr>
                        <w:r>
                          <w:rPr>
                            <w:rFonts w:ascii="Arial" w:hAnsi="Arial"/>
                            <w:spacing w:val="-2"/>
                            <w:sz w:val="14"/>
                          </w:rPr>
                          <w:t>Косвенный</w:t>
                        </w:r>
                        <w:r>
                          <w:rPr>
                            <w:rFonts w:ascii="Arial" w:hAnsi="Arial"/>
                            <w:spacing w:val="40"/>
                            <w:sz w:val="14"/>
                          </w:rPr>
                          <w:t xml:space="preserve"> </w:t>
                        </w:r>
                        <w:r>
                          <w:rPr>
                            <w:rFonts w:ascii="Arial" w:hAnsi="Arial"/>
                            <w:spacing w:val="-2"/>
                            <w:sz w:val="14"/>
                          </w:rPr>
                          <w:t>Экспорт</w:t>
                        </w:r>
                        <w:r>
                          <w:rPr>
                            <w:rFonts w:ascii="Arial" w:hAnsi="Arial"/>
                            <w:spacing w:val="40"/>
                            <w:sz w:val="14"/>
                          </w:rPr>
                          <w:t xml:space="preserve"> </w:t>
                        </w:r>
                        <w:r>
                          <w:rPr>
                            <w:rFonts w:ascii="Arial" w:hAnsi="Arial"/>
                            <w:spacing w:val="-2"/>
                            <w:sz w:val="14"/>
                          </w:rPr>
                          <w:t>(импорт)</w:t>
                        </w:r>
                      </w:p>
                    </w:txbxContent>
                  </v:textbox>
                </v:shape>
                <v:shape id="Textbox 86" o:spid="_x0000_s1072" type="#_x0000_t202" style="position:absolute;left:15705;top:21549;width:4635;height:211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ZYK38QA&#10;AADbAAAADwAAAGRycy9kb3ducmV2LnhtbESPQWvCQBSE70L/w/IKvZmNPQQbXUWkhUKhGOPB4zP7&#10;TBazb9PsNkn/vVso9DjMzDfMejvZVgzUe+NYwSJJQRBXThuuFZzKt/kShA/IGlvHpOCHPGw3D7M1&#10;5tqNXNBwDLWIEPY5KmhC6HIpfdWQRZ+4jjh6V9dbDFH2tdQ9jhFuW/mcppm0aDguNNjRvqHqdvy2&#10;CnZnLl7N1+flUFwLU5YvKX9kN6WeHqfdCkSgKfyH/9rvWsEyg98v8QfIzR0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2WCt/EAAAA2wAAAA8AAAAAAAAAAAAAAAAAmAIAAGRycy9k&#10;b3ducmV2LnhtbFBLBQYAAAAABAAEAPUAAACJAwAAAAA=&#10;" filled="f" stroked="f">
                  <v:textbox inset="0,0,0,0">
                    <w:txbxContent>
                      <w:p w14:paraId="3F80A28B" w14:textId="77777777" w:rsidR="00A35142" w:rsidRDefault="00A35142" w:rsidP="00A35142">
                        <w:pPr>
                          <w:spacing w:line="256" w:lineRule="auto"/>
                          <w:ind w:left="74" w:right="18" w:hanging="75"/>
                          <w:rPr>
                            <w:rFonts w:ascii="Arial" w:hAnsi="Arial"/>
                            <w:sz w:val="14"/>
                          </w:rPr>
                        </w:pPr>
                        <w:r>
                          <w:rPr>
                            <w:rFonts w:ascii="Arial" w:hAnsi="Arial"/>
                            <w:spacing w:val="-2"/>
                            <w:sz w:val="14"/>
                          </w:rPr>
                          <w:t>Встречная</w:t>
                        </w:r>
                        <w:r>
                          <w:rPr>
                            <w:rFonts w:ascii="Arial" w:hAnsi="Arial"/>
                            <w:spacing w:val="40"/>
                            <w:sz w:val="14"/>
                          </w:rPr>
                          <w:t xml:space="preserve"> </w:t>
                        </w:r>
                        <w:r>
                          <w:rPr>
                            <w:rFonts w:ascii="Arial" w:hAnsi="Arial"/>
                            <w:spacing w:val="-2"/>
                            <w:sz w:val="14"/>
                          </w:rPr>
                          <w:t>торговля</w:t>
                        </w:r>
                      </w:p>
                    </w:txbxContent>
                  </v:textbox>
                </v:shape>
                <v:shape id="Textbox 87" o:spid="_x0000_s1073" type="#_x0000_t202" style="position:absolute;left:34550;top:25142;width:514;height:77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tqvRMQA&#10;AADbAAAADwAAAGRycy9kb3ducmV2LnhtbESPQWvCQBSE74X+h+UVvDUbPaiNriLFglAQY3rw+Mw+&#10;k8Xs2zS71fTfu4LgcZiZb5j5sreNuFDnjWMFwyQFQVw6bbhS8FN8vU9B+ICssXFMCv7Jw3Lx+jLH&#10;TLsr53TZh0pECPsMFdQhtJmUvqzJok9cSxy9k+sshii7SuoOrxFuGzlK07G0aDgu1NjSZ03lef9n&#10;FawOnK/N7/a4y0+5KYqPlL/HZ6UGb/1qBiJQH57hR3ujFUwncP8Sf4Bc3A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Lar0TEAAAA2wAAAA8AAAAAAAAAAAAAAAAAmAIAAGRycy9k&#10;b3ducmV2LnhtbFBLBQYAAAAABAAEAPUAAACJAwAAAAA=&#10;" filled="f" stroked="f">
                  <v:textbox inset="0,0,0,0">
                    <w:txbxContent>
                      <w:p w14:paraId="25C373F0" w14:textId="77777777" w:rsidR="00A35142" w:rsidRDefault="00A35142" w:rsidP="00A35142">
                        <w:pPr>
                          <w:spacing w:line="122" w:lineRule="exact"/>
                          <w:rPr>
                            <w:rFonts w:ascii="Arial"/>
                            <w:sz w:val="11"/>
                          </w:rPr>
                        </w:pPr>
                        <w:r>
                          <w:rPr>
                            <w:rFonts w:ascii="Arial"/>
                            <w:spacing w:val="-10"/>
                            <w:sz w:val="11"/>
                            <w14:shadow w14:blurRad="0" w14:dist="50800" w14:dir="0" w14:sx="100000" w14:sy="100000" w14:kx="0" w14:ky="0" w14:algn="tl">
                              <w14:srgbClr w14:val="FFFFFF"/>
                            </w14:shadow>
                          </w:rPr>
                          <w:t>5</w:t>
                        </w:r>
                      </w:p>
                    </w:txbxContent>
                  </v:textbox>
                </v:shape>
                <w10:wrap type="topAndBottom" anchorx="page"/>
              </v:group>
            </w:pict>
          </mc:Fallback>
        </mc:AlternateContent>
      </w:r>
    </w:p>
    <w:p w14:paraId="61D16D12" w14:textId="77777777" w:rsidR="00A35142" w:rsidRPr="00A35142" w:rsidRDefault="00A35142" w:rsidP="00A35142">
      <w:pPr>
        <w:spacing w:after="0" w:line="360" w:lineRule="auto"/>
        <w:ind w:firstLine="567"/>
        <w:jc w:val="both"/>
        <w:rPr>
          <w:rFonts w:ascii="Times New Roman" w:eastAsiaTheme="majorEastAsia" w:hAnsi="Times New Roman" w:cs="Times New Roman"/>
          <w:bCs/>
          <w:sz w:val="28"/>
          <w:szCs w:val="28"/>
        </w:rPr>
      </w:pPr>
      <w:r w:rsidRPr="00A35142">
        <w:rPr>
          <w:rFonts w:ascii="Times New Roman" w:eastAsiaTheme="majorEastAsia" w:hAnsi="Times New Roman" w:cs="Times New Roman"/>
          <w:bCs/>
          <w:sz w:val="28"/>
          <w:szCs w:val="28"/>
        </w:rPr>
        <w:t>Рис. 8. Формы (методы) международной торговли</w:t>
      </w:r>
    </w:p>
    <w:p w14:paraId="3A522CB9" w14:textId="77777777" w:rsidR="00A35142" w:rsidRPr="00A35142" w:rsidRDefault="00A35142" w:rsidP="00A35142">
      <w:pPr>
        <w:spacing w:after="0" w:line="360" w:lineRule="auto"/>
        <w:ind w:firstLine="567"/>
        <w:jc w:val="both"/>
        <w:rPr>
          <w:rFonts w:ascii="Times New Roman" w:eastAsiaTheme="majorEastAsia" w:hAnsi="Times New Roman" w:cs="Times New Roman"/>
          <w:bCs/>
          <w:sz w:val="28"/>
          <w:szCs w:val="28"/>
        </w:rPr>
      </w:pPr>
      <w:r w:rsidRPr="00A35142">
        <w:rPr>
          <w:rFonts w:ascii="Times New Roman" w:eastAsiaTheme="majorEastAsia" w:hAnsi="Times New Roman" w:cs="Times New Roman"/>
          <w:bCs/>
          <w:sz w:val="28"/>
          <w:szCs w:val="28"/>
        </w:rPr>
        <w:t>Роль государства в регулировании внешнеторговой деятельности (рис. 9, 10).</w:t>
      </w:r>
    </w:p>
    <w:p w14:paraId="45400C52" w14:textId="77777777" w:rsidR="00A35142" w:rsidRPr="00A35142" w:rsidRDefault="00A35142" w:rsidP="00A35142">
      <w:pPr>
        <w:spacing w:after="0" w:line="360" w:lineRule="auto"/>
        <w:ind w:firstLine="567"/>
        <w:jc w:val="both"/>
        <w:rPr>
          <w:rFonts w:ascii="Times New Roman" w:eastAsiaTheme="majorEastAsia" w:hAnsi="Times New Roman" w:cs="Times New Roman"/>
          <w:bCs/>
          <w:sz w:val="28"/>
          <w:szCs w:val="28"/>
        </w:rPr>
      </w:pPr>
      <w:r w:rsidRPr="00A35142">
        <w:rPr>
          <w:rFonts w:ascii="Times New Roman" w:eastAsiaTheme="majorEastAsia" w:hAnsi="Times New Roman" w:cs="Times New Roman"/>
          <w:bCs/>
          <w:sz w:val="28"/>
          <w:szCs w:val="28"/>
        </w:rPr>
        <mc:AlternateContent>
          <mc:Choice Requires="wpg">
            <w:drawing>
              <wp:inline distT="0" distB="0" distL="0" distR="0" wp14:anchorId="74208623" wp14:editId="59F74AA5">
                <wp:extent cx="4022091" cy="2764220"/>
                <wp:effectExtent l="0" t="0" r="0" b="0"/>
                <wp:docPr id="88" name="Group 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4022091" cy="2764220"/>
                          <a:chOff x="0" y="0"/>
                          <a:chExt cx="4568190" cy="3423285"/>
                        </a:xfrm>
                      </wpg:grpSpPr>
                      <pic:pic xmlns:pic="http://schemas.openxmlformats.org/drawingml/2006/picture">
                        <pic:nvPicPr>
                          <pic:cNvPr id="89" name="Image 89"/>
                          <pic:cNvPicPr/>
                        </pic:nvPicPr>
                        <pic:blipFill>
                          <a:blip r:embed="rId4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567656" cy="3423263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90" name="Graphic 90"/>
                        <wps:cNvSpPr/>
                        <wps:spPr>
                          <a:xfrm>
                            <a:off x="166522" y="912763"/>
                            <a:ext cx="4401185" cy="251079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4401185" h="2510790">
                                <a:moveTo>
                                  <a:pt x="4401121" y="0"/>
                                </a:moveTo>
                                <a:lnTo>
                                  <a:pt x="261683" y="0"/>
                                </a:lnTo>
                                <a:lnTo>
                                  <a:pt x="261683" y="1392402"/>
                                </a:lnTo>
                                <a:lnTo>
                                  <a:pt x="252171" y="1392402"/>
                                </a:lnTo>
                                <a:lnTo>
                                  <a:pt x="252171" y="1397762"/>
                                </a:lnTo>
                                <a:lnTo>
                                  <a:pt x="0" y="1397762"/>
                                </a:lnTo>
                                <a:lnTo>
                                  <a:pt x="0" y="2509888"/>
                                </a:lnTo>
                                <a:lnTo>
                                  <a:pt x="252171" y="2509888"/>
                                </a:lnTo>
                                <a:lnTo>
                                  <a:pt x="252171" y="2510510"/>
                                </a:lnTo>
                                <a:lnTo>
                                  <a:pt x="4401121" y="2510510"/>
                                </a:lnTo>
                                <a:lnTo>
                                  <a:pt x="4401121" y="2509888"/>
                                </a:lnTo>
                                <a:lnTo>
                                  <a:pt x="4401121" y="1397762"/>
                                </a:lnTo>
                                <a:lnTo>
                                  <a:pt x="4401121" y="1392402"/>
                                </a:lnTo>
                                <a:lnTo>
                                  <a:pt x="4401121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C1C2CA">
                              <a:alpha val="30195"/>
                            </a:srgbClr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91" name="Image 91"/>
                          <pic:cNvPicPr/>
                        </pic:nvPicPr>
                        <pic:blipFill>
                          <a:blip r:embed="rId4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59385" y="912856"/>
                            <a:ext cx="3912680" cy="2510406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92" name="Graphic 92"/>
                        <wps:cNvSpPr/>
                        <wps:spPr>
                          <a:xfrm>
                            <a:off x="3265487" y="1718756"/>
                            <a:ext cx="871855" cy="110998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871855" h="1109980">
                                <a:moveTo>
                                  <a:pt x="108737" y="0"/>
                                </a:moveTo>
                                <a:lnTo>
                                  <a:pt x="89700" y="0"/>
                                </a:lnTo>
                                <a:lnTo>
                                  <a:pt x="89700" y="381127"/>
                                </a:lnTo>
                                <a:lnTo>
                                  <a:pt x="0" y="381127"/>
                                </a:lnTo>
                                <a:lnTo>
                                  <a:pt x="0" y="400138"/>
                                </a:lnTo>
                                <a:lnTo>
                                  <a:pt x="108737" y="400138"/>
                                </a:lnTo>
                                <a:lnTo>
                                  <a:pt x="108737" y="390626"/>
                                </a:lnTo>
                                <a:lnTo>
                                  <a:pt x="108737" y="381127"/>
                                </a:lnTo>
                                <a:lnTo>
                                  <a:pt x="108737" y="0"/>
                                </a:lnTo>
                                <a:close/>
                              </a:path>
                              <a:path w="871855" h="1109980">
                                <a:moveTo>
                                  <a:pt x="579716" y="381127"/>
                                </a:moveTo>
                                <a:lnTo>
                                  <a:pt x="490893" y="381127"/>
                                </a:lnTo>
                                <a:lnTo>
                                  <a:pt x="490893" y="236296"/>
                                </a:lnTo>
                                <a:lnTo>
                                  <a:pt x="471868" y="236296"/>
                                </a:lnTo>
                                <a:lnTo>
                                  <a:pt x="471868" y="381025"/>
                                </a:lnTo>
                                <a:lnTo>
                                  <a:pt x="471868" y="391185"/>
                                </a:lnTo>
                                <a:lnTo>
                                  <a:pt x="471868" y="1109751"/>
                                </a:lnTo>
                                <a:lnTo>
                                  <a:pt x="579716" y="1109751"/>
                                </a:lnTo>
                                <a:lnTo>
                                  <a:pt x="579716" y="1100861"/>
                                </a:lnTo>
                                <a:lnTo>
                                  <a:pt x="485978" y="1100861"/>
                                </a:lnTo>
                                <a:lnTo>
                                  <a:pt x="485978" y="1095781"/>
                                </a:lnTo>
                                <a:lnTo>
                                  <a:pt x="490893" y="1100696"/>
                                </a:lnTo>
                                <a:lnTo>
                                  <a:pt x="579716" y="1100696"/>
                                </a:lnTo>
                                <a:lnTo>
                                  <a:pt x="579716" y="1091184"/>
                                </a:lnTo>
                                <a:lnTo>
                                  <a:pt x="490893" y="1091184"/>
                                </a:lnTo>
                                <a:lnTo>
                                  <a:pt x="485978" y="1091184"/>
                                </a:lnTo>
                                <a:lnTo>
                                  <a:pt x="485978" y="1090701"/>
                                </a:lnTo>
                                <a:lnTo>
                                  <a:pt x="490893" y="1090701"/>
                                </a:lnTo>
                                <a:lnTo>
                                  <a:pt x="490893" y="873607"/>
                                </a:lnTo>
                                <a:lnTo>
                                  <a:pt x="579716" y="873607"/>
                                </a:lnTo>
                                <a:lnTo>
                                  <a:pt x="579716" y="864730"/>
                                </a:lnTo>
                                <a:lnTo>
                                  <a:pt x="490893" y="864730"/>
                                </a:lnTo>
                                <a:lnTo>
                                  <a:pt x="490893" y="864552"/>
                                </a:lnTo>
                                <a:lnTo>
                                  <a:pt x="579716" y="864552"/>
                                </a:lnTo>
                                <a:lnTo>
                                  <a:pt x="579716" y="855040"/>
                                </a:lnTo>
                                <a:lnTo>
                                  <a:pt x="490893" y="855040"/>
                                </a:lnTo>
                                <a:lnTo>
                                  <a:pt x="490893" y="854570"/>
                                </a:lnTo>
                                <a:lnTo>
                                  <a:pt x="490893" y="637476"/>
                                </a:lnTo>
                                <a:lnTo>
                                  <a:pt x="579716" y="637476"/>
                                </a:lnTo>
                                <a:lnTo>
                                  <a:pt x="579716" y="628586"/>
                                </a:lnTo>
                                <a:lnTo>
                                  <a:pt x="490893" y="628586"/>
                                </a:lnTo>
                                <a:lnTo>
                                  <a:pt x="490893" y="628408"/>
                                </a:lnTo>
                                <a:lnTo>
                                  <a:pt x="579716" y="628408"/>
                                </a:lnTo>
                                <a:lnTo>
                                  <a:pt x="579716" y="618896"/>
                                </a:lnTo>
                                <a:lnTo>
                                  <a:pt x="490893" y="618896"/>
                                </a:lnTo>
                                <a:lnTo>
                                  <a:pt x="490893" y="618439"/>
                                </a:lnTo>
                                <a:lnTo>
                                  <a:pt x="490893" y="400075"/>
                                </a:lnTo>
                                <a:lnTo>
                                  <a:pt x="579716" y="400075"/>
                                </a:lnTo>
                                <a:lnTo>
                                  <a:pt x="579716" y="391185"/>
                                </a:lnTo>
                                <a:lnTo>
                                  <a:pt x="490893" y="391185"/>
                                </a:lnTo>
                                <a:lnTo>
                                  <a:pt x="490893" y="390626"/>
                                </a:lnTo>
                                <a:lnTo>
                                  <a:pt x="579716" y="390626"/>
                                </a:lnTo>
                                <a:lnTo>
                                  <a:pt x="579716" y="381127"/>
                                </a:lnTo>
                                <a:close/>
                              </a:path>
                              <a:path w="871855" h="1109980">
                                <a:moveTo>
                                  <a:pt x="871537" y="0"/>
                                </a:moveTo>
                                <a:lnTo>
                                  <a:pt x="852500" y="0"/>
                                </a:lnTo>
                                <a:lnTo>
                                  <a:pt x="852500" y="27000"/>
                                </a:lnTo>
                                <a:lnTo>
                                  <a:pt x="471868" y="27000"/>
                                </a:lnTo>
                                <a:lnTo>
                                  <a:pt x="471868" y="72898"/>
                                </a:lnTo>
                                <a:lnTo>
                                  <a:pt x="490893" y="72898"/>
                                </a:lnTo>
                                <a:lnTo>
                                  <a:pt x="490893" y="46024"/>
                                </a:lnTo>
                                <a:lnTo>
                                  <a:pt x="871537" y="46024"/>
                                </a:lnTo>
                                <a:lnTo>
                                  <a:pt x="871537" y="27000"/>
                                </a:lnTo>
                                <a:lnTo>
                                  <a:pt x="87153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93" name="Image 93"/>
                          <pic:cNvPicPr/>
                        </pic:nvPicPr>
                        <pic:blipFill>
                          <a:blip r:embed="rId5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3265494" y="1718750"/>
                            <a:ext cx="108735" cy="164063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94" name="Graphic 94"/>
                        <wps:cNvSpPr/>
                        <wps:spPr>
                          <a:xfrm>
                            <a:off x="2502687" y="1718756"/>
                            <a:ext cx="109220" cy="63690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09220" h="636905">
                                <a:moveTo>
                                  <a:pt x="108610" y="0"/>
                                </a:moveTo>
                                <a:lnTo>
                                  <a:pt x="89573" y="0"/>
                                </a:lnTo>
                                <a:lnTo>
                                  <a:pt x="89573" y="381127"/>
                                </a:lnTo>
                                <a:lnTo>
                                  <a:pt x="0" y="381127"/>
                                </a:lnTo>
                                <a:lnTo>
                                  <a:pt x="0" y="400138"/>
                                </a:lnTo>
                                <a:lnTo>
                                  <a:pt x="89573" y="400138"/>
                                </a:lnTo>
                                <a:lnTo>
                                  <a:pt x="89573" y="617321"/>
                                </a:lnTo>
                                <a:lnTo>
                                  <a:pt x="0" y="617321"/>
                                </a:lnTo>
                                <a:lnTo>
                                  <a:pt x="0" y="636333"/>
                                </a:lnTo>
                                <a:lnTo>
                                  <a:pt x="108610" y="636333"/>
                                </a:lnTo>
                                <a:lnTo>
                                  <a:pt x="108610" y="626821"/>
                                </a:lnTo>
                                <a:lnTo>
                                  <a:pt x="108610" y="617321"/>
                                </a:lnTo>
                                <a:lnTo>
                                  <a:pt x="108610" y="400138"/>
                                </a:lnTo>
                                <a:lnTo>
                                  <a:pt x="108610" y="390626"/>
                                </a:lnTo>
                                <a:lnTo>
                                  <a:pt x="108610" y="381127"/>
                                </a:lnTo>
                                <a:lnTo>
                                  <a:pt x="10861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95" name="Image 95"/>
                          <pic:cNvPicPr/>
                        </pic:nvPicPr>
                        <pic:blipFill>
                          <a:blip r:embed="rId5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2502695" y="1718750"/>
                            <a:ext cx="108608" cy="164063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96" name="Graphic 96"/>
                        <wps:cNvSpPr/>
                        <wps:spPr>
                          <a:xfrm>
                            <a:off x="1739760" y="1718756"/>
                            <a:ext cx="109855" cy="63690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09855" h="636905">
                                <a:moveTo>
                                  <a:pt x="109499" y="0"/>
                                </a:moveTo>
                                <a:lnTo>
                                  <a:pt x="90462" y="0"/>
                                </a:lnTo>
                                <a:lnTo>
                                  <a:pt x="90462" y="381127"/>
                                </a:lnTo>
                                <a:lnTo>
                                  <a:pt x="0" y="381127"/>
                                </a:lnTo>
                                <a:lnTo>
                                  <a:pt x="0" y="400138"/>
                                </a:lnTo>
                                <a:lnTo>
                                  <a:pt x="90462" y="400138"/>
                                </a:lnTo>
                                <a:lnTo>
                                  <a:pt x="90462" y="617321"/>
                                </a:lnTo>
                                <a:lnTo>
                                  <a:pt x="0" y="617321"/>
                                </a:lnTo>
                                <a:lnTo>
                                  <a:pt x="0" y="636333"/>
                                </a:lnTo>
                                <a:lnTo>
                                  <a:pt x="109499" y="636333"/>
                                </a:lnTo>
                                <a:lnTo>
                                  <a:pt x="109499" y="626821"/>
                                </a:lnTo>
                                <a:lnTo>
                                  <a:pt x="109499" y="617321"/>
                                </a:lnTo>
                                <a:lnTo>
                                  <a:pt x="109499" y="400138"/>
                                </a:lnTo>
                                <a:lnTo>
                                  <a:pt x="109499" y="390626"/>
                                </a:lnTo>
                                <a:lnTo>
                                  <a:pt x="109499" y="381127"/>
                                </a:lnTo>
                                <a:lnTo>
                                  <a:pt x="109499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97" name="Image 97"/>
                          <pic:cNvPicPr/>
                        </pic:nvPicPr>
                        <pic:blipFill>
                          <a:blip r:embed="rId5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739769" y="1718750"/>
                            <a:ext cx="109496" cy="164063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98" name="Graphic 98"/>
                        <wps:cNvSpPr/>
                        <wps:spPr>
                          <a:xfrm>
                            <a:off x="976160" y="1718756"/>
                            <a:ext cx="109855" cy="63690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09855" h="636905">
                                <a:moveTo>
                                  <a:pt x="109435" y="0"/>
                                </a:moveTo>
                                <a:lnTo>
                                  <a:pt x="90411" y="0"/>
                                </a:lnTo>
                                <a:lnTo>
                                  <a:pt x="90411" y="381127"/>
                                </a:lnTo>
                                <a:lnTo>
                                  <a:pt x="0" y="381127"/>
                                </a:lnTo>
                                <a:lnTo>
                                  <a:pt x="0" y="400138"/>
                                </a:lnTo>
                                <a:lnTo>
                                  <a:pt x="90411" y="400138"/>
                                </a:lnTo>
                                <a:lnTo>
                                  <a:pt x="90411" y="617321"/>
                                </a:lnTo>
                                <a:lnTo>
                                  <a:pt x="0" y="617321"/>
                                </a:lnTo>
                                <a:lnTo>
                                  <a:pt x="0" y="636333"/>
                                </a:lnTo>
                                <a:lnTo>
                                  <a:pt x="109435" y="636333"/>
                                </a:lnTo>
                                <a:lnTo>
                                  <a:pt x="109435" y="626821"/>
                                </a:lnTo>
                                <a:lnTo>
                                  <a:pt x="109435" y="617321"/>
                                </a:lnTo>
                                <a:lnTo>
                                  <a:pt x="109435" y="400138"/>
                                </a:lnTo>
                                <a:lnTo>
                                  <a:pt x="109435" y="390626"/>
                                </a:lnTo>
                                <a:lnTo>
                                  <a:pt x="109435" y="381127"/>
                                </a:lnTo>
                                <a:lnTo>
                                  <a:pt x="10943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99" name="Image 99"/>
                          <pic:cNvPicPr/>
                        </pic:nvPicPr>
                        <pic:blipFill>
                          <a:blip r:embed="rId5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976171" y="1718750"/>
                            <a:ext cx="109433" cy="164063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00" name="Graphic 100"/>
                        <wps:cNvSpPr/>
                        <wps:spPr>
                          <a:xfrm>
                            <a:off x="1066571" y="1455675"/>
                            <a:ext cx="3070860" cy="7429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070860" h="74295">
                                <a:moveTo>
                                  <a:pt x="3070453" y="27114"/>
                                </a:moveTo>
                                <a:lnTo>
                                  <a:pt x="2307653" y="27114"/>
                                </a:lnTo>
                                <a:lnTo>
                                  <a:pt x="1544726" y="27114"/>
                                </a:lnTo>
                                <a:lnTo>
                                  <a:pt x="1362405" y="27114"/>
                                </a:lnTo>
                                <a:lnTo>
                                  <a:pt x="1362405" y="457"/>
                                </a:lnTo>
                                <a:lnTo>
                                  <a:pt x="1362405" y="0"/>
                                </a:lnTo>
                                <a:lnTo>
                                  <a:pt x="1343367" y="0"/>
                                </a:lnTo>
                                <a:lnTo>
                                  <a:pt x="1343367" y="457"/>
                                </a:lnTo>
                                <a:lnTo>
                                  <a:pt x="1343367" y="27114"/>
                                </a:lnTo>
                                <a:lnTo>
                                  <a:pt x="1343367" y="27381"/>
                                </a:lnTo>
                                <a:lnTo>
                                  <a:pt x="763651" y="27381"/>
                                </a:lnTo>
                                <a:lnTo>
                                  <a:pt x="0" y="27381"/>
                                </a:lnTo>
                                <a:lnTo>
                                  <a:pt x="0" y="73660"/>
                                </a:lnTo>
                                <a:lnTo>
                                  <a:pt x="19024" y="73660"/>
                                </a:lnTo>
                                <a:lnTo>
                                  <a:pt x="19024" y="46405"/>
                                </a:lnTo>
                                <a:lnTo>
                                  <a:pt x="763651" y="46405"/>
                                </a:lnTo>
                                <a:lnTo>
                                  <a:pt x="763651" y="73660"/>
                                </a:lnTo>
                                <a:lnTo>
                                  <a:pt x="782688" y="73660"/>
                                </a:lnTo>
                                <a:lnTo>
                                  <a:pt x="782688" y="46405"/>
                                </a:lnTo>
                                <a:lnTo>
                                  <a:pt x="1362405" y="46405"/>
                                </a:lnTo>
                                <a:lnTo>
                                  <a:pt x="1362405" y="46151"/>
                                </a:lnTo>
                                <a:lnTo>
                                  <a:pt x="1525689" y="46151"/>
                                </a:lnTo>
                                <a:lnTo>
                                  <a:pt x="1525689" y="74091"/>
                                </a:lnTo>
                                <a:lnTo>
                                  <a:pt x="1544726" y="74091"/>
                                </a:lnTo>
                                <a:lnTo>
                                  <a:pt x="1544726" y="46151"/>
                                </a:lnTo>
                                <a:lnTo>
                                  <a:pt x="2288616" y="46151"/>
                                </a:lnTo>
                                <a:lnTo>
                                  <a:pt x="2288616" y="74091"/>
                                </a:lnTo>
                                <a:lnTo>
                                  <a:pt x="2307653" y="74091"/>
                                </a:lnTo>
                                <a:lnTo>
                                  <a:pt x="2307653" y="46151"/>
                                </a:lnTo>
                                <a:lnTo>
                                  <a:pt x="3051416" y="46151"/>
                                </a:lnTo>
                                <a:lnTo>
                                  <a:pt x="3051416" y="74091"/>
                                </a:lnTo>
                                <a:lnTo>
                                  <a:pt x="3070453" y="74091"/>
                                </a:lnTo>
                                <a:lnTo>
                                  <a:pt x="3070453" y="46151"/>
                                </a:lnTo>
                                <a:lnTo>
                                  <a:pt x="3070453" y="37274"/>
                                </a:lnTo>
                                <a:lnTo>
                                  <a:pt x="3070453" y="2711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01" name="Graphic 101"/>
                        <wps:cNvSpPr/>
                        <wps:spPr>
                          <a:xfrm>
                            <a:off x="2143499" y="1299590"/>
                            <a:ext cx="551180" cy="1498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51180" h="149860">
                                <a:moveTo>
                                  <a:pt x="526168" y="0"/>
                                </a:moveTo>
                                <a:lnTo>
                                  <a:pt x="24995" y="0"/>
                                </a:lnTo>
                                <a:lnTo>
                                  <a:pt x="15255" y="1959"/>
                                </a:lnTo>
                                <a:lnTo>
                                  <a:pt x="7311" y="7306"/>
                                </a:lnTo>
                                <a:lnTo>
                                  <a:pt x="1960" y="15244"/>
                                </a:lnTo>
                                <a:lnTo>
                                  <a:pt x="0" y="24977"/>
                                </a:lnTo>
                                <a:lnTo>
                                  <a:pt x="0" y="124758"/>
                                </a:lnTo>
                                <a:lnTo>
                                  <a:pt x="1960" y="134491"/>
                                </a:lnTo>
                                <a:lnTo>
                                  <a:pt x="7311" y="142429"/>
                                </a:lnTo>
                                <a:lnTo>
                                  <a:pt x="15255" y="147776"/>
                                </a:lnTo>
                                <a:lnTo>
                                  <a:pt x="24995" y="149736"/>
                                </a:lnTo>
                                <a:lnTo>
                                  <a:pt x="526168" y="149736"/>
                                </a:lnTo>
                                <a:lnTo>
                                  <a:pt x="535855" y="147776"/>
                                </a:lnTo>
                                <a:lnTo>
                                  <a:pt x="543804" y="142429"/>
                                </a:lnTo>
                                <a:lnTo>
                                  <a:pt x="549185" y="134491"/>
                                </a:lnTo>
                                <a:lnTo>
                                  <a:pt x="551163" y="124758"/>
                                </a:lnTo>
                                <a:lnTo>
                                  <a:pt x="551163" y="24977"/>
                                </a:lnTo>
                                <a:lnTo>
                                  <a:pt x="549185" y="15244"/>
                                </a:lnTo>
                                <a:lnTo>
                                  <a:pt x="543804" y="7306"/>
                                </a:lnTo>
                                <a:lnTo>
                                  <a:pt x="535855" y="1959"/>
                                </a:lnTo>
                                <a:lnTo>
                                  <a:pt x="52616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0000">
                              <a:alpha val="50195"/>
                            </a:srgbClr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02" name="Graphic 102"/>
                        <wps:cNvSpPr/>
                        <wps:spPr>
                          <a:xfrm>
                            <a:off x="2143499" y="1299590"/>
                            <a:ext cx="551180" cy="1498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51180" h="149860">
                                <a:moveTo>
                                  <a:pt x="24995" y="0"/>
                                </a:moveTo>
                                <a:lnTo>
                                  <a:pt x="15255" y="1959"/>
                                </a:lnTo>
                                <a:lnTo>
                                  <a:pt x="7311" y="7306"/>
                                </a:lnTo>
                                <a:lnTo>
                                  <a:pt x="1960" y="15244"/>
                                </a:lnTo>
                                <a:lnTo>
                                  <a:pt x="0" y="24977"/>
                                </a:lnTo>
                                <a:lnTo>
                                  <a:pt x="0" y="124758"/>
                                </a:lnTo>
                                <a:lnTo>
                                  <a:pt x="1960" y="134491"/>
                                </a:lnTo>
                                <a:lnTo>
                                  <a:pt x="7311" y="142429"/>
                                </a:lnTo>
                                <a:lnTo>
                                  <a:pt x="15255" y="147776"/>
                                </a:lnTo>
                                <a:lnTo>
                                  <a:pt x="24995" y="149736"/>
                                </a:lnTo>
                                <a:lnTo>
                                  <a:pt x="526168" y="149736"/>
                                </a:lnTo>
                                <a:lnTo>
                                  <a:pt x="535855" y="147776"/>
                                </a:lnTo>
                                <a:lnTo>
                                  <a:pt x="543804" y="142429"/>
                                </a:lnTo>
                                <a:lnTo>
                                  <a:pt x="549185" y="134491"/>
                                </a:lnTo>
                                <a:lnTo>
                                  <a:pt x="551163" y="124758"/>
                                </a:lnTo>
                                <a:lnTo>
                                  <a:pt x="551163" y="24977"/>
                                </a:lnTo>
                                <a:lnTo>
                                  <a:pt x="549185" y="15244"/>
                                </a:lnTo>
                                <a:lnTo>
                                  <a:pt x="543804" y="7306"/>
                                </a:lnTo>
                                <a:lnTo>
                                  <a:pt x="535855" y="1959"/>
                                </a:lnTo>
                                <a:lnTo>
                                  <a:pt x="526168" y="0"/>
                                </a:lnTo>
                                <a:lnTo>
                                  <a:pt x="24995" y="0"/>
                                </a:lnTo>
                                <a:close/>
                              </a:path>
                            </a:pathLst>
                          </a:custGeom>
                          <a:ln w="14264">
                            <a:solidFill>
                              <a:srgbClr val="FF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03" name="Graphic 103"/>
                        <wps:cNvSpPr/>
                        <wps:spPr>
                          <a:xfrm>
                            <a:off x="800139" y="1535669"/>
                            <a:ext cx="551180" cy="17653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51180" h="176530">
                                <a:moveTo>
                                  <a:pt x="521816" y="0"/>
                                </a:moveTo>
                                <a:lnTo>
                                  <a:pt x="29334" y="0"/>
                                </a:lnTo>
                                <a:lnTo>
                                  <a:pt x="17915" y="2313"/>
                                </a:lnTo>
                                <a:lnTo>
                                  <a:pt x="8591" y="8621"/>
                                </a:lnTo>
                                <a:lnTo>
                                  <a:pt x="2305" y="17972"/>
                                </a:lnTo>
                                <a:lnTo>
                                  <a:pt x="0" y="29414"/>
                                </a:lnTo>
                                <a:lnTo>
                                  <a:pt x="0" y="146693"/>
                                </a:lnTo>
                                <a:lnTo>
                                  <a:pt x="2305" y="158062"/>
                                </a:lnTo>
                                <a:lnTo>
                                  <a:pt x="8591" y="167375"/>
                                </a:lnTo>
                                <a:lnTo>
                                  <a:pt x="17915" y="173669"/>
                                </a:lnTo>
                                <a:lnTo>
                                  <a:pt x="29334" y="175981"/>
                                </a:lnTo>
                                <a:lnTo>
                                  <a:pt x="521816" y="175981"/>
                                </a:lnTo>
                                <a:lnTo>
                                  <a:pt x="533194" y="173669"/>
                                </a:lnTo>
                                <a:lnTo>
                                  <a:pt x="542513" y="167375"/>
                                </a:lnTo>
                                <a:lnTo>
                                  <a:pt x="548812" y="158062"/>
                                </a:lnTo>
                                <a:lnTo>
                                  <a:pt x="551125" y="146693"/>
                                </a:lnTo>
                                <a:lnTo>
                                  <a:pt x="551125" y="29414"/>
                                </a:lnTo>
                                <a:lnTo>
                                  <a:pt x="548812" y="17972"/>
                                </a:lnTo>
                                <a:lnTo>
                                  <a:pt x="542513" y="8621"/>
                                </a:lnTo>
                                <a:lnTo>
                                  <a:pt x="533194" y="2313"/>
                                </a:lnTo>
                                <a:lnTo>
                                  <a:pt x="521816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00FF">
                              <a:alpha val="50195"/>
                            </a:srgbClr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04" name="Graphic 104"/>
                        <wps:cNvSpPr/>
                        <wps:spPr>
                          <a:xfrm>
                            <a:off x="800139" y="1535669"/>
                            <a:ext cx="551180" cy="17653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51180" h="176530">
                                <a:moveTo>
                                  <a:pt x="29334" y="0"/>
                                </a:moveTo>
                                <a:lnTo>
                                  <a:pt x="17915" y="2313"/>
                                </a:lnTo>
                                <a:lnTo>
                                  <a:pt x="8591" y="8621"/>
                                </a:lnTo>
                                <a:lnTo>
                                  <a:pt x="2305" y="17972"/>
                                </a:lnTo>
                                <a:lnTo>
                                  <a:pt x="0" y="29414"/>
                                </a:lnTo>
                                <a:lnTo>
                                  <a:pt x="0" y="146693"/>
                                </a:lnTo>
                                <a:lnTo>
                                  <a:pt x="2305" y="158062"/>
                                </a:lnTo>
                                <a:lnTo>
                                  <a:pt x="8591" y="167375"/>
                                </a:lnTo>
                                <a:lnTo>
                                  <a:pt x="17915" y="173669"/>
                                </a:lnTo>
                                <a:lnTo>
                                  <a:pt x="29334" y="175981"/>
                                </a:lnTo>
                                <a:lnTo>
                                  <a:pt x="521816" y="175981"/>
                                </a:lnTo>
                                <a:lnTo>
                                  <a:pt x="533194" y="173669"/>
                                </a:lnTo>
                                <a:lnTo>
                                  <a:pt x="542513" y="167375"/>
                                </a:lnTo>
                                <a:lnTo>
                                  <a:pt x="548812" y="158062"/>
                                </a:lnTo>
                                <a:lnTo>
                                  <a:pt x="551125" y="146693"/>
                                </a:lnTo>
                                <a:lnTo>
                                  <a:pt x="551125" y="29414"/>
                                </a:lnTo>
                                <a:lnTo>
                                  <a:pt x="548812" y="17972"/>
                                </a:lnTo>
                                <a:lnTo>
                                  <a:pt x="542513" y="8621"/>
                                </a:lnTo>
                                <a:lnTo>
                                  <a:pt x="533194" y="2313"/>
                                </a:lnTo>
                                <a:lnTo>
                                  <a:pt x="521816" y="0"/>
                                </a:lnTo>
                                <a:lnTo>
                                  <a:pt x="29334" y="0"/>
                                </a:lnTo>
                                <a:close/>
                              </a:path>
                            </a:pathLst>
                          </a:custGeom>
                          <a:ln w="14264">
                            <a:solidFill>
                              <a:srgbClr val="FF00AC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05" name="Graphic 105"/>
                        <wps:cNvSpPr/>
                        <wps:spPr>
                          <a:xfrm>
                            <a:off x="1563026" y="1535669"/>
                            <a:ext cx="551180" cy="17653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51180" h="176530">
                                <a:moveTo>
                                  <a:pt x="521727" y="0"/>
                                </a:moveTo>
                                <a:lnTo>
                                  <a:pt x="29309" y="0"/>
                                </a:lnTo>
                                <a:lnTo>
                                  <a:pt x="17878" y="2313"/>
                                </a:lnTo>
                                <a:lnTo>
                                  <a:pt x="8564" y="8621"/>
                                </a:lnTo>
                                <a:lnTo>
                                  <a:pt x="2295" y="17972"/>
                                </a:lnTo>
                                <a:lnTo>
                                  <a:pt x="0" y="29414"/>
                                </a:lnTo>
                                <a:lnTo>
                                  <a:pt x="0" y="146693"/>
                                </a:lnTo>
                                <a:lnTo>
                                  <a:pt x="2295" y="158062"/>
                                </a:lnTo>
                                <a:lnTo>
                                  <a:pt x="8564" y="167375"/>
                                </a:lnTo>
                                <a:lnTo>
                                  <a:pt x="17878" y="173669"/>
                                </a:lnTo>
                                <a:lnTo>
                                  <a:pt x="29309" y="175981"/>
                                </a:lnTo>
                                <a:lnTo>
                                  <a:pt x="521727" y="175981"/>
                                </a:lnTo>
                                <a:lnTo>
                                  <a:pt x="533178" y="173669"/>
                                </a:lnTo>
                                <a:lnTo>
                                  <a:pt x="542536" y="167375"/>
                                </a:lnTo>
                                <a:lnTo>
                                  <a:pt x="548848" y="158062"/>
                                </a:lnTo>
                                <a:lnTo>
                                  <a:pt x="551163" y="146693"/>
                                </a:lnTo>
                                <a:lnTo>
                                  <a:pt x="551163" y="29414"/>
                                </a:lnTo>
                                <a:lnTo>
                                  <a:pt x="548848" y="17972"/>
                                </a:lnTo>
                                <a:lnTo>
                                  <a:pt x="542536" y="8621"/>
                                </a:lnTo>
                                <a:lnTo>
                                  <a:pt x="533178" y="2313"/>
                                </a:lnTo>
                                <a:lnTo>
                                  <a:pt x="52172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00FF">
                              <a:alpha val="50195"/>
                            </a:srgbClr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06" name="Graphic 106"/>
                        <wps:cNvSpPr/>
                        <wps:spPr>
                          <a:xfrm>
                            <a:off x="1563026" y="1535669"/>
                            <a:ext cx="551180" cy="17653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51180" h="176530">
                                <a:moveTo>
                                  <a:pt x="29309" y="0"/>
                                </a:moveTo>
                                <a:lnTo>
                                  <a:pt x="17878" y="2313"/>
                                </a:lnTo>
                                <a:lnTo>
                                  <a:pt x="8564" y="8621"/>
                                </a:lnTo>
                                <a:lnTo>
                                  <a:pt x="2295" y="17972"/>
                                </a:lnTo>
                                <a:lnTo>
                                  <a:pt x="0" y="29414"/>
                                </a:lnTo>
                                <a:lnTo>
                                  <a:pt x="0" y="146693"/>
                                </a:lnTo>
                                <a:lnTo>
                                  <a:pt x="2295" y="158062"/>
                                </a:lnTo>
                                <a:lnTo>
                                  <a:pt x="8564" y="167375"/>
                                </a:lnTo>
                                <a:lnTo>
                                  <a:pt x="17878" y="173669"/>
                                </a:lnTo>
                                <a:lnTo>
                                  <a:pt x="29309" y="175981"/>
                                </a:lnTo>
                                <a:lnTo>
                                  <a:pt x="521727" y="175981"/>
                                </a:lnTo>
                                <a:lnTo>
                                  <a:pt x="533178" y="173669"/>
                                </a:lnTo>
                                <a:lnTo>
                                  <a:pt x="542536" y="167375"/>
                                </a:lnTo>
                                <a:lnTo>
                                  <a:pt x="548848" y="158062"/>
                                </a:lnTo>
                                <a:lnTo>
                                  <a:pt x="551163" y="146693"/>
                                </a:lnTo>
                                <a:lnTo>
                                  <a:pt x="551163" y="29414"/>
                                </a:lnTo>
                                <a:lnTo>
                                  <a:pt x="548848" y="17972"/>
                                </a:lnTo>
                                <a:lnTo>
                                  <a:pt x="542536" y="8621"/>
                                </a:lnTo>
                                <a:lnTo>
                                  <a:pt x="533178" y="2313"/>
                                </a:lnTo>
                                <a:lnTo>
                                  <a:pt x="521727" y="0"/>
                                </a:lnTo>
                                <a:lnTo>
                                  <a:pt x="29309" y="0"/>
                                </a:lnTo>
                                <a:close/>
                              </a:path>
                            </a:pathLst>
                          </a:custGeom>
                          <a:ln w="14264">
                            <a:solidFill>
                              <a:srgbClr val="FF00AC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07" name="Graphic 107"/>
                        <wps:cNvSpPr/>
                        <wps:spPr>
                          <a:xfrm>
                            <a:off x="2325825" y="1535669"/>
                            <a:ext cx="551180" cy="17653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51180" h="176530">
                                <a:moveTo>
                                  <a:pt x="521854" y="0"/>
                                </a:moveTo>
                                <a:lnTo>
                                  <a:pt x="29309" y="0"/>
                                </a:lnTo>
                                <a:lnTo>
                                  <a:pt x="17931" y="2313"/>
                                </a:lnTo>
                                <a:lnTo>
                                  <a:pt x="8611" y="8621"/>
                                </a:lnTo>
                                <a:lnTo>
                                  <a:pt x="2313" y="17972"/>
                                </a:lnTo>
                                <a:lnTo>
                                  <a:pt x="0" y="29414"/>
                                </a:lnTo>
                                <a:lnTo>
                                  <a:pt x="0" y="146693"/>
                                </a:lnTo>
                                <a:lnTo>
                                  <a:pt x="2313" y="158062"/>
                                </a:lnTo>
                                <a:lnTo>
                                  <a:pt x="8611" y="167375"/>
                                </a:lnTo>
                                <a:lnTo>
                                  <a:pt x="17931" y="173669"/>
                                </a:lnTo>
                                <a:lnTo>
                                  <a:pt x="29309" y="175981"/>
                                </a:lnTo>
                                <a:lnTo>
                                  <a:pt x="521854" y="175981"/>
                                </a:lnTo>
                                <a:lnTo>
                                  <a:pt x="533232" y="173669"/>
                                </a:lnTo>
                                <a:lnTo>
                                  <a:pt x="542551" y="167375"/>
                                </a:lnTo>
                                <a:lnTo>
                                  <a:pt x="548850" y="158062"/>
                                </a:lnTo>
                                <a:lnTo>
                                  <a:pt x="551163" y="146693"/>
                                </a:lnTo>
                                <a:lnTo>
                                  <a:pt x="551163" y="29414"/>
                                </a:lnTo>
                                <a:lnTo>
                                  <a:pt x="548850" y="17972"/>
                                </a:lnTo>
                                <a:lnTo>
                                  <a:pt x="542551" y="8621"/>
                                </a:lnTo>
                                <a:lnTo>
                                  <a:pt x="533232" y="2313"/>
                                </a:lnTo>
                                <a:lnTo>
                                  <a:pt x="52185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00FF">
                              <a:alpha val="50195"/>
                            </a:srgbClr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08" name="Graphic 108"/>
                        <wps:cNvSpPr/>
                        <wps:spPr>
                          <a:xfrm>
                            <a:off x="2325825" y="1535669"/>
                            <a:ext cx="551180" cy="17653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51180" h="176530">
                                <a:moveTo>
                                  <a:pt x="29309" y="0"/>
                                </a:moveTo>
                                <a:lnTo>
                                  <a:pt x="17931" y="2313"/>
                                </a:lnTo>
                                <a:lnTo>
                                  <a:pt x="8611" y="8621"/>
                                </a:lnTo>
                                <a:lnTo>
                                  <a:pt x="2313" y="17972"/>
                                </a:lnTo>
                                <a:lnTo>
                                  <a:pt x="0" y="29414"/>
                                </a:lnTo>
                                <a:lnTo>
                                  <a:pt x="0" y="146693"/>
                                </a:lnTo>
                                <a:lnTo>
                                  <a:pt x="2313" y="158062"/>
                                </a:lnTo>
                                <a:lnTo>
                                  <a:pt x="8611" y="167375"/>
                                </a:lnTo>
                                <a:lnTo>
                                  <a:pt x="17931" y="173669"/>
                                </a:lnTo>
                                <a:lnTo>
                                  <a:pt x="29309" y="175981"/>
                                </a:lnTo>
                                <a:lnTo>
                                  <a:pt x="521854" y="175981"/>
                                </a:lnTo>
                                <a:lnTo>
                                  <a:pt x="533232" y="173669"/>
                                </a:lnTo>
                                <a:lnTo>
                                  <a:pt x="542551" y="167375"/>
                                </a:lnTo>
                                <a:lnTo>
                                  <a:pt x="548850" y="158062"/>
                                </a:lnTo>
                                <a:lnTo>
                                  <a:pt x="551163" y="146693"/>
                                </a:lnTo>
                                <a:lnTo>
                                  <a:pt x="551163" y="29414"/>
                                </a:lnTo>
                                <a:lnTo>
                                  <a:pt x="548850" y="17972"/>
                                </a:lnTo>
                                <a:lnTo>
                                  <a:pt x="542551" y="8621"/>
                                </a:lnTo>
                                <a:lnTo>
                                  <a:pt x="533232" y="2313"/>
                                </a:lnTo>
                                <a:lnTo>
                                  <a:pt x="521854" y="0"/>
                                </a:lnTo>
                                <a:lnTo>
                                  <a:pt x="29309" y="0"/>
                                </a:lnTo>
                                <a:close/>
                              </a:path>
                            </a:pathLst>
                          </a:custGeom>
                          <a:ln w="14264">
                            <a:solidFill>
                              <a:srgbClr val="FF00AC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09" name="Graphic 109"/>
                        <wps:cNvSpPr/>
                        <wps:spPr>
                          <a:xfrm>
                            <a:off x="3088751" y="1535669"/>
                            <a:ext cx="552450" cy="17653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52450" h="176530">
                                <a:moveTo>
                                  <a:pt x="522616" y="0"/>
                                </a:moveTo>
                                <a:lnTo>
                                  <a:pt x="29309" y="0"/>
                                </a:lnTo>
                                <a:lnTo>
                                  <a:pt x="17878" y="2313"/>
                                </a:lnTo>
                                <a:lnTo>
                                  <a:pt x="8564" y="8621"/>
                                </a:lnTo>
                                <a:lnTo>
                                  <a:pt x="2295" y="17972"/>
                                </a:lnTo>
                                <a:lnTo>
                                  <a:pt x="0" y="29414"/>
                                </a:lnTo>
                                <a:lnTo>
                                  <a:pt x="0" y="146693"/>
                                </a:lnTo>
                                <a:lnTo>
                                  <a:pt x="2295" y="158062"/>
                                </a:lnTo>
                                <a:lnTo>
                                  <a:pt x="8564" y="167375"/>
                                </a:lnTo>
                                <a:lnTo>
                                  <a:pt x="17878" y="173669"/>
                                </a:lnTo>
                                <a:lnTo>
                                  <a:pt x="29309" y="175981"/>
                                </a:lnTo>
                                <a:lnTo>
                                  <a:pt x="522616" y="175981"/>
                                </a:lnTo>
                                <a:lnTo>
                                  <a:pt x="533993" y="173669"/>
                                </a:lnTo>
                                <a:lnTo>
                                  <a:pt x="543313" y="167375"/>
                                </a:lnTo>
                                <a:lnTo>
                                  <a:pt x="549611" y="158062"/>
                                </a:lnTo>
                                <a:lnTo>
                                  <a:pt x="551925" y="146693"/>
                                </a:lnTo>
                                <a:lnTo>
                                  <a:pt x="551925" y="29414"/>
                                </a:lnTo>
                                <a:lnTo>
                                  <a:pt x="549611" y="17972"/>
                                </a:lnTo>
                                <a:lnTo>
                                  <a:pt x="543313" y="8621"/>
                                </a:lnTo>
                                <a:lnTo>
                                  <a:pt x="533993" y="2313"/>
                                </a:lnTo>
                                <a:lnTo>
                                  <a:pt x="522616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00FF">
                              <a:alpha val="50195"/>
                            </a:srgbClr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10" name="Graphic 110"/>
                        <wps:cNvSpPr/>
                        <wps:spPr>
                          <a:xfrm>
                            <a:off x="3088751" y="1535669"/>
                            <a:ext cx="552450" cy="17653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52450" h="176530">
                                <a:moveTo>
                                  <a:pt x="29309" y="0"/>
                                </a:moveTo>
                                <a:lnTo>
                                  <a:pt x="17878" y="2313"/>
                                </a:lnTo>
                                <a:lnTo>
                                  <a:pt x="8564" y="8621"/>
                                </a:lnTo>
                                <a:lnTo>
                                  <a:pt x="2295" y="17972"/>
                                </a:lnTo>
                                <a:lnTo>
                                  <a:pt x="0" y="29414"/>
                                </a:lnTo>
                                <a:lnTo>
                                  <a:pt x="0" y="146693"/>
                                </a:lnTo>
                                <a:lnTo>
                                  <a:pt x="2295" y="158062"/>
                                </a:lnTo>
                                <a:lnTo>
                                  <a:pt x="8564" y="167375"/>
                                </a:lnTo>
                                <a:lnTo>
                                  <a:pt x="17878" y="173669"/>
                                </a:lnTo>
                                <a:lnTo>
                                  <a:pt x="29309" y="175981"/>
                                </a:lnTo>
                                <a:lnTo>
                                  <a:pt x="522616" y="175981"/>
                                </a:lnTo>
                                <a:lnTo>
                                  <a:pt x="533993" y="173669"/>
                                </a:lnTo>
                                <a:lnTo>
                                  <a:pt x="543313" y="167375"/>
                                </a:lnTo>
                                <a:lnTo>
                                  <a:pt x="549611" y="158062"/>
                                </a:lnTo>
                                <a:lnTo>
                                  <a:pt x="551925" y="146693"/>
                                </a:lnTo>
                                <a:lnTo>
                                  <a:pt x="551925" y="29414"/>
                                </a:lnTo>
                                <a:lnTo>
                                  <a:pt x="549611" y="17972"/>
                                </a:lnTo>
                                <a:lnTo>
                                  <a:pt x="543313" y="8621"/>
                                </a:lnTo>
                                <a:lnTo>
                                  <a:pt x="533993" y="2313"/>
                                </a:lnTo>
                                <a:lnTo>
                                  <a:pt x="522616" y="0"/>
                                </a:lnTo>
                                <a:lnTo>
                                  <a:pt x="29309" y="0"/>
                                </a:lnTo>
                                <a:close/>
                              </a:path>
                            </a:pathLst>
                          </a:custGeom>
                          <a:ln w="14264">
                            <a:solidFill>
                              <a:srgbClr val="FF00AC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11" name="Graphic 111"/>
                        <wps:cNvSpPr/>
                        <wps:spPr>
                          <a:xfrm>
                            <a:off x="3852437" y="1535669"/>
                            <a:ext cx="551180" cy="17653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51180" h="176530">
                                <a:moveTo>
                                  <a:pt x="521727" y="0"/>
                                </a:moveTo>
                                <a:lnTo>
                                  <a:pt x="29309" y="0"/>
                                </a:lnTo>
                                <a:lnTo>
                                  <a:pt x="17878" y="2313"/>
                                </a:lnTo>
                                <a:lnTo>
                                  <a:pt x="8564" y="8621"/>
                                </a:lnTo>
                                <a:lnTo>
                                  <a:pt x="2295" y="17972"/>
                                </a:lnTo>
                                <a:lnTo>
                                  <a:pt x="0" y="29414"/>
                                </a:lnTo>
                                <a:lnTo>
                                  <a:pt x="0" y="146693"/>
                                </a:lnTo>
                                <a:lnTo>
                                  <a:pt x="2295" y="158062"/>
                                </a:lnTo>
                                <a:lnTo>
                                  <a:pt x="8564" y="167375"/>
                                </a:lnTo>
                                <a:lnTo>
                                  <a:pt x="17878" y="173669"/>
                                </a:lnTo>
                                <a:lnTo>
                                  <a:pt x="29309" y="175981"/>
                                </a:lnTo>
                                <a:lnTo>
                                  <a:pt x="521727" y="175981"/>
                                </a:lnTo>
                                <a:lnTo>
                                  <a:pt x="533158" y="173669"/>
                                </a:lnTo>
                                <a:lnTo>
                                  <a:pt x="542472" y="167375"/>
                                </a:lnTo>
                                <a:lnTo>
                                  <a:pt x="548741" y="158062"/>
                                </a:lnTo>
                                <a:lnTo>
                                  <a:pt x="551037" y="146693"/>
                                </a:lnTo>
                                <a:lnTo>
                                  <a:pt x="551037" y="29414"/>
                                </a:lnTo>
                                <a:lnTo>
                                  <a:pt x="548741" y="17972"/>
                                </a:lnTo>
                                <a:lnTo>
                                  <a:pt x="542472" y="8621"/>
                                </a:lnTo>
                                <a:lnTo>
                                  <a:pt x="533158" y="2313"/>
                                </a:lnTo>
                                <a:lnTo>
                                  <a:pt x="52172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00FF">
                              <a:alpha val="50195"/>
                            </a:srgbClr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12" name="Graphic 112"/>
                        <wps:cNvSpPr/>
                        <wps:spPr>
                          <a:xfrm>
                            <a:off x="3852437" y="1535669"/>
                            <a:ext cx="551180" cy="17653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51180" h="176530">
                                <a:moveTo>
                                  <a:pt x="29309" y="0"/>
                                </a:moveTo>
                                <a:lnTo>
                                  <a:pt x="17878" y="2313"/>
                                </a:lnTo>
                                <a:lnTo>
                                  <a:pt x="8564" y="8621"/>
                                </a:lnTo>
                                <a:lnTo>
                                  <a:pt x="2295" y="17972"/>
                                </a:lnTo>
                                <a:lnTo>
                                  <a:pt x="0" y="29414"/>
                                </a:lnTo>
                                <a:lnTo>
                                  <a:pt x="0" y="146693"/>
                                </a:lnTo>
                                <a:lnTo>
                                  <a:pt x="2295" y="158062"/>
                                </a:lnTo>
                                <a:lnTo>
                                  <a:pt x="8564" y="167375"/>
                                </a:lnTo>
                                <a:lnTo>
                                  <a:pt x="17878" y="173669"/>
                                </a:lnTo>
                                <a:lnTo>
                                  <a:pt x="29309" y="175981"/>
                                </a:lnTo>
                                <a:lnTo>
                                  <a:pt x="521727" y="175981"/>
                                </a:lnTo>
                                <a:lnTo>
                                  <a:pt x="533158" y="173669"/>
                                </a:lnTo>
                                <a:lnTo>
                                  <a:pt x="542472" y="167375"/>
                                </a:lnTo>
                                <a:lnTo>
                                  <a:pt x="548741" y="158062"/>
                                </a:lnTo>
                                <a:lnTo>
                                  <a:pt x="551037" y="146693"/>
                                </a:lnTo>
                                <a:lnTo>
                                  <a:pt x="551037" y="29414"/>
                                </a:lnTo>
                                <a:lnTo>
                                  <a:pt x="548741" y="17972"/>
                                </a:lnTo>
                                <a:lnTo>
                                  <a:pt x="542472" y="8621"/>
                                </a:lnTo>
                                <a:lnTo>
                                  <a:pt x="533158" y="2313"/>
                                </a:lnTo>
                                <a:lnTo>
                                  <a:pt x="521727" y="0"/>
                                </a:lnTo>
                                <a:lnTo>
                                  <a:pt x="29309" y="0"/>
                                </a:lnTo>
                                <a:close/>
                              </a:path>
                            </a:pathLst>
                          </a:custGeom>
                          <a:ln w="14264">
                            <a:solidFill>
                              <a:srgbClr val="FF00AC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13" name="Graphic 113"/>
                        <wps:cNvSpPr/>
                        <wps:spPr>
                          <a:xfrm>
                            <a:off x="418701" y="1797992"/>
                            <a:ext cx="551180" cy="1498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51180" h="149860">
                                <a:moveTo>
                                  <a:pt x="526155" y="0"/>
                                </a:moveTo>
                                <a:lnTo>
                                  <a:pt x="24982" y="0"/>
                                </a:lnTo>
                                <a:lnTo>
                                  <a:pt x="15260" y="1959"/>
                                </a:lnTo>
                                <a:lnTo>
                                  <a:pt x="7319" y="7306"/>
                                </a:lnTo>
                                <a:lnTo>
                                  <a:pt x="1964" y="15244"/>
                                </a:lnTo>
                                <a:lnTo>
                                  <a:pt x="0" y="24977"/>
                                </a:lnTo>
                                <a:lnTo>
                                  <a:pt x="0" y="124758"/>
                                </a:lnTo>
                                <a:lnTo>
                                  <a:pt x="1964" y="134491"/>
                                </a:lnTo>
                                <a:lnTo>
                                  <a:pt x="7319" y="142429"/>
                                </a:lnTo>
                                <a:lnTo>
                                  <a:pt x="15260" y="147776"/>
                                </a:lnTo>
                                <a:lnTo>
                                  <a:pt x="24982" y="149736"/>
                                </a:lnTo>
                                <a:lnTo>
                                  <a:pt x="526155" y="149736"/>
                                </a:lnTo>
                                <a:lnTo>
                                  <a:pt x="535877" y="147776"/>
                                </a:lnTo>
                                <a:lnTo>
                                  <a:pt x="543819" y="142429"/>
                                </a:lnTo>
                                <a:lnTo>
                                  <a:pt x="549174" y="134491"/>
                                </a:lnTo>
                                <a:lnTo>
                                  <a:pt x="551138" y="124758"/>
                                </a:lnTo>
                                <a:lnTo>
                                  <a:pt x="551138" y="24977"/>
                                </a:lnTo>
                                <a:lnTo>
                                  <a:pt x="549174" y="15244"/>
                                </a:lnTo>
                                <a:lnTo>
                                  <a:pt x="543819" y="7306"/>
                                </a:lnTo>
                                <a:lnTo>
                                  <a:pt x="535877" y="1959"/>
                                </a:lnTo>
                                <a:lnTo>
                                  <a:pt x="52615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BC09">
                              <a:alpha val="50195"/>
                            </a:srgbClr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14" name="Graphic 114"/>
                        <wps:cNvSpPr/>
                        <wps:spPr>
                          <a:xfrm>
                            <a:off x="418701" y="1797992"/>
                            <a:ext cx="551180" cy="1498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51180" h="149860">
                                <a:moveTo>
                                  <a:pt x="24982" y="0"/>
                                </a:moveTo>
                                <a:lnTo>
                                  <a:pt x="15260" y="1959"/>
                                </a:lnTo>
                                <a:lnTo>
                                  <a:pt x="7319" y="7306"/>
                                </a:lnTo>
                                <a:lnTo>
                                  <a:pt x="1964" y="15244"/>
                                </a:lnTo>
                                <a:lnTo>
                                  <a:pt x="0" y="24977"/>
                                </a:lnTo>
                                <a:lnTo>
                                  <a:pt x="0" y="124758"/>
                                </a:lnTo>
                                <a:lnTo>
                                  <a:pt x="1964" y="134491"/>
                                </a:lnTo>
                                <a:lnTo>
                                  <a:pt x="7319" y="142429"/>
                                </a:lnTo>
                                <a:lnTo>
                                  <a:pt x="15260" y="147776"/>
                                </a:lnTo>
                                <a:lnTo>
                                  <a:pt x="24982" y="149736"/>
                                </a:lnTo>
                                <a:lnTo>
                                  <a:pt x="526155" y="149736"/>
                                </a:lnTo>
                                <a:lnTo>
                                  <a:pt x="535877" y="147776"/>
                                </a:lnTo>
                                <a:lnTo>
                                  <a:pt x="543819" y="142429"/>
                                </a:lnTo>
                                <a:lnTo>
                                  <a:pt x="549174" y="134491"/>
                                </a:lnTo>
                                <a:lnTo>
                                  <a:pt x="551138" y="124758"/>
                                </a:lnTo>
                                <a:lnTo>
                                  <a:pt x="551138" y="24977"/>
                                </a:lnTo>
                                <a:lnTo>
                                  <a:pt x="549174" y="15244"/>
                                </a:lnTo>
                                <a:lnTo>
                                  <a:pt x="543819" y="7306"/>
                                </a:lnTo>
                                <a:lnTo>
                                  <a:pt x="535877" y="1959"/>
                                </a:lnTo>
                                <a:lnTo>
                                  <a:pt x="526155" y="0"/>
                                </a:lnTo>
                                <a:lnTo>
                                  <a:pt x="24982" y="0"/>
                                </a:lnTo>
                                <a:close/>
                              </a:path>
                            </a:pathLst>
                          </a:custGeom>
                          <a:ln w="14264">
                            <a:solidFill>
                              <a:srgbClr val="00BC09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15" name="Graphic 115"/>
                        <wps:cNvSpPr/>
                        <wps:spPr>
                          <a:xfrm>
                            <a:off x="418701" y="2034197"/>
                            <a:ext cx="551180" cy="1498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51180" h="149860">
                                <a:moveTo>
                                  <a:pt x="526155" y="0"/>
                                </a:moveTo>
                                <a:lnTo>
                                  <a:pt x="24982" y="0"/>
                                </a:lnTo>
                                <a:lnTo>
                                  <a:pt x="15260" y="1957"/>
                                </a:lnTo>
                                <a:lnTo>
                                  <a:pt x="7319" y="7290"/>
                                </a:lnTo>
                                <a:lnTo>
                                  <a:pt x="1964" y="15190"/>
                                </a:lnTo>
                                <a:lnTo>
                                  <a:pt x="0" y="24850"/>
                                </a:lnTo>
                                <a:lnTo>
                                  <a:pt x="0" y="124758"/>
                                </a:lnTo>
                                <a:lnTo>
                                  <a:pt x="1964" y="134473"/>
                                </a:lnTo>
                                <a:lnTo>
                                  <a:pt x="7319" y="142409"/>
                                </a:lnTo>
                                <a:lnTo>
                                  <a:pt x="15260" y="147760"/>
                                </a:lnTo>
                                <a:lnTo>
                                  <a:pt x="24982" y="149723"/>
                                </a:lnTo>
                                <a:lnTo>
                                  <a:pt x="526155" y="149723"/>
                                </a:lnTo>
                                <a:lnTo>
                                  <a:pt x="535877" y="147760"/>
                                </a:lnTo>
                                <a:lnTo>
                                  <a:pt x="543819" y="142409"/>
                                </a:lnTo>
                                <a:lnTo>
                                  <a:pt x="549174" y="134473"/>
                                </a:lnTo>
                                <a:lnTo>
                                  <a:pt x="551138" y="124758"/>
                                </a:lnTo>
                                <a:lnTo>
                                  <a:pt x="551138" y="24850"/>
                                </a:lnTo>
                                <a:lnTo>
                                  <a:pt x="549174" y="15190"/>
                                </a:lnTo>
                                <a:lnTo>
                                  <a:pt x="543819" y="7290"/>
                                </a:lnTo>
                                <a:lnTo>
                                  <a:pt x="535877" y="1957"/>
                                </a:lnTo>
                                <a:lnTo>
                                  <a:pt x="52615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BC09">
                              <a:alpha val="50195"/>
                            </a:srgbClr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16" name="Graphic 116"/>
                        <wps:cNvSpPr/>
                        <wps:spPr>
                          <a:xfrm>
                            <a:off x="418701" y="2034197"/>
                            <a:ext cx="551180" cy="1498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51180" h="149860">
                                <a:moveTo>
                                  <a:pt x="24982" y="0"/>
                                </a:moveTo>
                                <a:lnTo>
                                  <a:pt x="15260" y="1957"/>
                                </a:lnTo>
                                <a:lnTo>
                                  <a:pt x="7319" y="7290"/>
                                </a:lnTo>
                                <a:lnTo>
                                  <a:pt x="1964" y="15190"/>
                                </a:lnTo>
                                <a:lnTo>
                                  <a:pt x="0" y="24850"/>
                                </a:lnTo>
                                <a:lnTo>
                                  <a:pt x="0" y="124758"/>
                                </a:lnTo>
                                <a:lnTo>
                                  <a:pt x="1964" y="134473"/>
                                </a:lnTo>
                                <a:lnTo>
                                  <a:pt x="7319" y="142409"/>
                                </a:lnTo>
                                <a:lnTo>
                                  <a:pt x="15260" y="147760"/>
                                </a:lnTo>
                                <a:lnTo>
                                  <a:pt x="24982" y="149723"/>
                                </a:lnTo>
                                <a:lnTo>
                                  <a:pt x="526155" y="149723"/>
                                </a:lnTo>
                                <a:lnTo>
                                  <a:pt x="535877" y="147760"/>
                                </a:lnTo>
                                <a:lnTo>
                                  <a:pt x="543819" y="142409"/>
                                </a:lnTo>
                                <a:lnTo>
                                  <a:pt x="549174" y="134473"/>
                                </a:lnTo>
                                <a:lnTo>
                                  <a:pt x="551138" y="124758"/>
                                </a:lnTo>
                                <a:lnTo>
                                  <a:pt x="551138" y="24850"/>
                                </a:lnTo>
                                <a:lnTo>
                                  <a:pt x="549174" y="15190"/>
                                </a:lnTo>
                                <a:lnTo>
                                  <a:pt x="543819" y="7290"/>
                                </a:lnTo>
                                <a:lnTo>
                                  <a:pt x="535877" y="1957"/>
                                </a:lnTo>
                                <a:lnTo>
                                  <a:pt x="526155" y="0"/>
                                </a:lnTo>
                                <a:lnTo>
                                  <a:pt x="24982" y="0"/>
                                </a:lnTo>
                                <a:close/>
                              </a:path>
                            </a:pathLst>
                          </a:custGeom>
                          <a:ln w="14264">
                            <a:solidFill>
                              <a:srgbClr val="00BC09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17" name="Graphic 117"/>
                        <wps:cNvSpPr/>
                        <wps:spPr>
                          <a:xfrm>
                            <a:off x="418701" y="2270288"/>
                            <a:ext cx="551180" cy="1498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51180" h="149860">
                                <a:moveTo>
                                  <a:pt x="526155" y="0"/>
                                </a:moveTo>
                                <a:lnTo>
                                  <a:pt x="24982" y="0"/>
                                </a:lnTo>
                                <a:lnTo>
                                  <a:pt x="15260" y="1962"/>
                                </a:lnTo>
                                <a:lnTo>
                                  <a:pt x="7319" y="7314"/>
                                </a:lnTo>
                                <a:lnTo>
                                  <a:pt x="1964" y="15249"/>
                                </a:lnTo>
                                <a:lnTo>
                                  <a:pt x="0" y="24964"/>
                                </a:lnTo>
                                <a:lnTo>
                                  <a:pt x="0" y="124809"/>
                                </a:lnTo>
                                <a:lnTo>
                                  <a:pt x="1964" y="134524"/>
                                </a:lnTo>
                                <a:lnTo>
                                  <a:pt x="7319" y="142460"/>
                                </a:lnTo>
                                <a:lnTo>
                                  <a:pt x="15260" y="147811"/>
                                </a:lnTo>
                                <a:lnTo>
                                  <a:pt x="24982" y="149774"/>
                                </a:lnTo>
                                <a:lnTo>
                                  <a:pt x="526155" y="149774"/>
                                </a:lnTo>
                                <a:lnTo>
                                  <a:pt x="535877" y="147811"/>
                                </a:lnTo>
                                <a:lnTo>
                                  <a:pt x="543819" y="142460"/>
                                </a:lnTo>
                                <a:lnTo>
                                  <a:pt x="549174" y="134524"/>
                                </a:lnTo>
                                <a:lnTo>
                                  <a:pt x="551138" y="124809"/>
                                </a:lnTo>
                                <a:lnTo>
                                  <a:pt x="551138" y="24964"/>
                                </a:lnTo>
                                <a:lnTo>
                                  <a:pt x="549174" y="15249"/>
                                </a:lnTo>
                                <a:lnTo>
                                  <a:pt x="543819" y="7314"/>
                                </a:lnTo>
                                <a:lnTo>
                                  <a:pt x="535877" y="1962"/>
                                </a:lnTo>
                                <a:lnTo>
                                  <a:pt x="52615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BC09">
                              <a:alpha val="50195"/>
                            </a:srgbClr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18" name="Graphic 118"/>
                        <wps:cNvSpPr/>
                        <wps:spPr>
                          <a:xfrm>
                            <a:off x="418701" y="2270288"/>
                            <a:ext cx="551180" cy="1498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51180" h="149860">
                                <a:moveTo>
                                  <a:pt x="24982" y="0"/>
                                </a:moveTo>
                                <a:lnTo>
                                  <a:pt x="15260" y="1962"/>
                                </a:lnTo>
                                <a:lnTo>
                                  <a:pt x="7319" y="7314"/>
                                </a:lnTo>
                                <a:lnTo>
                                  <a:pt x="1964" y="15249"/>
                                </a:lnTo>
                                <a:lnTo>
                                  <a:pt x="0" y="24964"/>
                                </a:lnTo>
                                <a:lnTo>
                                  <a:pt x="0" y="124809"/>
                                </a:lnTo>
                                <a:lnTo>
                                  <a:pt x="1964" y="134524"/>
                                </a:lnTo>
                                <a:lnTo>
                                  <a:pt x="7319" y="142460"/>
                                </a:lnTo>
                                <a:lnTo>
                                  <a:pt x="15260" y="147811"/>
                                </a:lnTo>
                                <a:lnTo>
                                  <a:pt x="24982" y="149774"/>
                                </a:lnTo>
                                <a:lnTo>
                                  <a:pt x="526155" y="149774"/>
                                </a:lnTo>
                                <a:lnTo>
                                  <a:pt x="535877" y="147811"/>
                                </a:lnTo>
                                <a:lnTo>
                                  <a:pt x="543819" y="142460"/>
                                </a:lnTo>
                                <a:lnTo>
                                  <a:pt x="549174" y="134524"/>
                                </a:lnTo>
                                <a:lnTo>
                                  <a:pt x="551138" y="124809"/>
                                </a:lnTo>
                                <a:lnTo>
                                  <a:pt x="551138" y="24964"/>
                                </a:lnTo>
                                <a:lnTo>
                                  <a:pt x="549174" y="15249"/>
                                </a:lnTo>
                                <a:lnTo>
                                  <a:pt x="543819" y="7314"/>
                                </a:lnTo>
                                <a:lnTo>
                                  <a:pt x="535877" y="1962"/>
                                </a:lnTo>
                                <a:lnTo>
                                  <a:pt x="526155" y="0"/>
                                </a:lnTo>
                                <a:lnTo>
                                  <a:pt x="24982" y="0"/>
                                </a:lnTo>
                                <a:close/>
                              </a:path>
                            </a:pathLst>
                          </a:custGeom>
                          <a:ln w="14264">
                            <a:solidFill>
                              <a:srgbClr val="00BC09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19" name="Graphic 119"/>
                        <wps:cNvSpPr/>
                        <wps:spPr>
                          <a:xfrm>
                            <a:off x="1181563" y="1797992"/>
                            <a:ext cx="551180" cy="1498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51180" h="149860">
                                <a:moveTo>
                                  <a:pt x="526105" y="0"/>
                                </a:moveTo>
                                <a:lnTo>
                                  <a:pt x="24982" y="0"/>
                                </a:lnTo>
                                <a:lnTo>
                                  <a:pt x="15260" y="1959"/>
                                </a:lnTo>
                                <a:lnTo>
                                  <a:pt x="7319" y="7306"/>
                                </a:lnTo>
                                <a:lnTo>
                                  <a:pt x="1964" y="15244"/>
                                </a:lnTo>
                                <a:lnTo>
                                  <a:pt x="0" y="24977"/>
                                </a:lnTo>
                                <a:lnTo>
                                  <a:pt x="0" y="124758"/>
                                </a:lnTo>
                                <a:lnTo>
                                  <a:pt x="1964" y="134491"/>
                                </a:lnTo>
                                <a:lnTo>
                                  <a:pt x="7319" y="142429"/>
                                </a:lnTo>
                                <a:lnTo>
                                  <a:pt x="15260" y="147776"/>
                                </a:lnTo>
                                <a:lnTo>
                                  <a:pt x="24982" y="149736"/>
                                </a:lnTo>
                                <a:lnTo>
                                  <a:pt x="526105" y="149736"/>
                                </a:lnTo>
                                <a:lnTo>
                                  <a:pt x="535845" y="147776"/>
                                </a:lnTo>
                                <a:lnTo>
                                  <a:pt x="543789" y="142429"/>
                                </a:lnTo>
                                <a:lnTo>
                                  <a:pt x="549139" y="134491"/>
                                </a:lnTo>
                                <a:lnTo>
                                  <a:pt x="551100" y="124758"/>
                                </a:lnTo>
                                <a:lnTo>
                                  <a:pt x="551100" y="24977"/>
                                </a:lnTo>
                                <a:lnTo>
                                  <a:pt x="549139" y="15244"/>
                                </a:lnTo>
                                <a:lnTo>
                                  <a:pt x="543789" y="7306"/>
                                </a:lnTo>
                                <a:lnTo>
                                  <a:pt x="535845" y="1959"/>
                                </a:lnTo>
                                <a:lnTo>
                                  <a:pt x="52610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BC09">
                              <a:alpha val="50195"/>
                            </a:srgbClr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20" name="Graphic 120"/>
                        <wps:cNvSpPr/>
                        <wps:spPr>
                          <a:xfrm>
                            <a:off x="1181563" y="1797992"/>
                            <a:ext cx="551180" cy="1498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51180" h="149860">
                                <a:moveTo>
                                  <a:pt x="24982" y="0"/>
                                </a:moveTo>
                                <a:lnTo>
                                  <a:pt x="15260" y="1959"/>
                                </a:lnTo>
                                <a:lnTo>
                                  <a:pt x="7319" y="7306"/>
                                </a:lnTo>
                                <a:lnTo>
                                  <a:pt x="1964" y="15244"/>
                                </a:lnTo>
                                <a:lnTo>
                                  <a:pt x="0" y="24977"/>
                                </a:lnTo>
                                <a:lnTo>
                                  <a:pt x="0" y="124758"/>
                                </a:lnTo>
                                <a:lnTo>
                                  <a:pt x="1964" y="134491"/>
                                </a:lnTo>
                                <a:lnTo>
                                  <a:pt x="7319" y="142429"/>
                                </a:lnTo>
                                <a:lnTo>
                                  <a:pt x="15260" y="147776"/>
                                </a:lnTo>
                                <a:lnTo>
                                  <a:pt x="24982" y="149736"/>
                                </a:lnTo>
                                <a:lnTo>
                                  <a:pt x="526105" y="149736"/>
                                </a:lnTo>
                                <a:lnTo>
                                  <a:pt x="535845" y="147776"/>
                                </a:lnTo>
                                <a:lnTo>
                                  <a:pt x="543789" y="142429"/>
                                </a:lnTo>
                                <a:lnTo>
                                  <a:pt x="549139" y="134491"/>
                                </a:lnTo>
                                <a:lnTo>
                                  <a:pt x="551100" y="124758"/>
                                </a:lnTo>
                                <a:lnTo>
                                  <a:pt x="551100" y="24977"/>
                                </a:lnTo>
                                <a:lnTo>
                                  <a:pt x="549139" y="15244"/>
                                </a:lnTo>
                                <a:lnTo>
                                  <a:pt x="543789" y="7306"/>
                                </a:lnTo>
                                <a:lnTo>
                                  <a:pt x="535845" y="1959"/>
                                </a:lnTo>
                                <a:lnTo>
                                  <a:pt x="526105" y="0"/>
                                </a:lnTo>
                                <a:lnTo>
                                  <a:pt x="24982" y="0"/>
                                </a:lnTo>
                                <a:close/>
                              </a:path>
                            </a:pathLst>
                          </a:custGeom>
                          <a:ln w="14264">
                            <a:solidFill>
                              <a:srgbClr val="00BC09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21" name="Graphic 121"/>
                        <wps:cNvSpPr/>
                        <wps:spPr>
                          <a:xfrm>
                            <a:off x="1181563" y="2034197"/>
                            <a:ext cx="551180" cy="1498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51180" h="149860">
                                <a:moveTo>
                                  <a:pt x="526105" y="0"/>
                                </a:moveTo>
                                <a:lnTo>
                                  <a:pt x="24982" y="0"/>
                                </a:lnTo>
                                <a:lnTo>
                                  <a:pt x="15260" y="1957"/>
                                </a:lnTo>
                                <a:lnTo>
                                  <a:pt x="7319" y="7290"/>
                                </a:lnTo>
                                <a:lnTo>
                                  <a:pt x="1964" y="15190"/>
                                </a:lnTo>
                                <a:lnTo>
                                  <a:pt x="0" y="24850"/>
                                </a:lnTo>
                                <a:lnTo>
                                  <a:pt x="0" y="124758"/>
                                </a:lnTo>
                                <a:lnTo>
                                  <a:pt x="1964" y="134473"/>
                                </a:lnTo>
                                <a:lnTo>
                                  <a:pt x="7319" y="142409"/>
                                </a:lnTo>
                                <a:lnTo>
                                  <a:pt x="15260" y="147760"/>
                                </a:lnTo>
                                <a:lnTo>
                                  <a:pt x="24982" y="149723"/>
                                </a:lnTo>
                                <a:lnTo>
                                  <a:pt x="526105" y="149723"/>
                                </a:lnTo>
                                <a:lnTo>
                                  <a:pt x="535845" y="147760"/>
                                </a:lnTo>
                                <a:lnTo>
                                  <a:pt x="543789" y="142409"/>
                                </a:lnTo>
                                <a:lnTo>
                                  <a:pt x="549139" y="134473"/>
                                </a:lnTo>
                                <a:lnTo>
                                  <a:pt x="551100" y="124758"/>
                                </a:lnTo>
                                <a:lnTo>
                                  <a:pt x="551100" y="24850"/>
                                </a:lnTo>
                                <a:lnTo>
                                  <a:pt x="549139" y="15190"/>
                                </a:lnTo>
                                <a:lnTo>
                                  <a:pt x="543789" y="7290"/>
                                </a:lnTo>
                                <a:lnTo>
                                  <a:pt x="535845" y="1957"/>
                                </a:lnTo>
                                <a:lnTo>
                                  <a:pt x="52610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BC09">
                              <a:alpha val="50195"/>
                            </a:srgbClr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22" name="Graphic 122"/>
                        <wps:cNvSpPr/>
                        <wps:spPr>
                          <a:xfrm>
                            <a:off x="1181563" y="2034197"/>
                            <a:ext cx="551180" cy="1498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51180" h="149860">
                                <a:moveTo>
                                  <a:pt x="24982" y="0"/>
                                </a:moveTo>
                                <a:lnTo>
                                  <a:pt x="15260" y="1957"/>
                                </a:lnTo>
                                <a:lnTo>
                                  <a:pt x="7319" y="7290"/>
                                </a:lnTo>
                                <a:lnTo>
                                  <a:pt x="1964" y="15190"/>
                                </a:lnTo>
                                <a:lnTo>
                                  <a:pt x="0" y="24850"/>
                                </a:lnTo>
                                <a:lnTo>
                                  <a:pt x="0" y="124758"/>
                                </a:lnTo>
                                <a:lnTo>
                                  <a:pt x="1964" y="134473"/>
                                </a:lnTo>
                                <a:lnTo>
                                  <a:pt x="7319" y="142409"/>
                                </a:lnTo>
                                <a:lnTo>
                                  <a:pt x="15260" y="147760"/>
                                </a:lnTo>
                                <a:lnTo>
                                  <a:pt x="24982" y="149723"/>
                                </a:lnTo>
                                <a:lnTo>
                                  <a:pt x="526105" y="149723"/>
                                </a:lnTo>
                                <a:lnTo>
                                  <a:pt x="535845" y="147760"/>
                                </a:lnTo>
                                <a:lnTo>
                                  <a:pt x="543789" y="142409"/>
                                </a:lnTo>
                                <a:lnTo>
                                  <a:pt x="549139" y="134473"/>
                                </a:lnTo>
                                <a:lnTo>
                                  <a:pt x="551100" y="124758"/>
                                </a:lnTo>
                                <a:lnTo>
                                  <a:pt x="551100" y="24850"/>
                                </a:lnTo>
                                <a:lnTo>
                                  <a:pt x="549139" y="15190"/>
                                </a:lnTo>
                                <a:lnTo>
                                  <a:pt x="543789" y="7290"/>
                                </a:lnTo>
                                <a:lnTo>
                                  <a:pt x="535845" y="1957"/>
                                </a:lnTo>
                                <a:lnTo>
                                  <a:pt x="526105" y="0"/>
                                </a:lnTo>
                                <a:lnTo>
                                  <a:pt x="24982" y="0"/>
                                </a:lnTo>
                                <a:close/>
                              </a:path>
                            </a:pathLst>
                          </a:custGeom>
                          <a:ln w="14264">
                            <a:solidFill>
                              <a:srgbClr val="00BC09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23" name="Graphic 123"/>
                        <wps:cNvSpPr/>
                        <wps:spPr>
                          <a:xfrm>
                            <a:off x="1181563" y="2270288"/>
                            <a:ext cx="551180" cy="1498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51180" h="149860">
                                <a:moveTo>
                                  <a:pt x="526105" y="0"/>
                                </a:moveTo>
                                <a:lnTo>
                                  <a:pt x="24982" y="0"/>
                                </a:lnTo>
                                <a:lnTo>
                                  <a:pt x="15260" y="1962"/>
                                </a:lnTo>
                                <a:lnTo>
                                  <a:pt x="7319" y="7314"/>
                                </a:lnTo>
                                <a:lnTo>
                                  <a:pt x="1964" y="15249"/>
                                </a:lnTo>
                                <a:lnTo>
                                  <a:pt x="0" y="24964"/>
                                </a:lnTo>
                                <a:lnTo>
                                  <a:pt x="0" y="124809"/>
                                </a:lnTo>
                                <a:lnTo>
                                  <a:pt x="1964" y="134524"/>
                                </a:lnTo>
                                <a:lnTo>
                                  <a:pt x="7319" y="142460"/>
                                </a:lnTo>
                                <a:lnTo>
                                  <a:pt x="15260" y="147811"/>
                                </a:lnTo>
                                <a:lnTo>
                                  <a:pt x="24982" y="149774"/>
                                </a:lnTo>
                                <a:lnTo>
                                  <a:pt x="526105" y="149774"/>
                                </a:lnTo>
                                <a:lnTo>
                                  <a:pt x="535845" y="147811"/>
                                </a:lnTo>
                                <a:lnTo>
                                  <a:pt x="543789" y="142460"/>
                                </a:lnTo>
                                <a:lnTo>
                                  <a:pt x="549139" y="134524"/>
                                </a:lnTo>
                                <a:lnTo>
                                  <a:pt x="551100" y="124809"/>
                                </a:lnTo>
                                <a:lnTo>
                                  <a:pt x="551100" y="24964"/>
                                </a:lnTo>
                                <a:lnTo>
                                  <a:pt x="549139" y="15249"/>
                                </a:lnTo>
                                <a:lnTo>
                                  <a:pt x="543789" y="7314"/>
                                </a:lnTo>
                                <a:lnTo>
                                  <a:pt x="535845" y="1962"/>
                                </a:lnTo>
                                <a:lnTo>
                                  <a:pt x="52610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BC09">
                              <a:alpha val="50195"/>
                            </a:srgbClr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24" name="Graphic 124"/>
                        <wps:cNvSpPr/>
                        <wps:spPr>
                          <a:xfrm>
                            <a:off x="1181563" y="2270288"/>
                            <a:ext cx="551180" cy="1498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51180" h="149860">
                                <a:moveTo>
                                  <a:pt x="24982" y="0"/>
                                </a:moveTo>
                                <a:lnTo>
                                  <a:pt x="15260" y="1962"/>
                                </a:lnTo>
                                <a:lnTo>
                                  <a:pt x="7319" y="7314"/>
                                </a:lnTo>
                                <a:lnTo>
                                  <a:pt x="1964" y="15249"/>
                                </a:lnTo>
                                <a:lnTo>
                                  <a:pt x="0" y="24964"/>
                                </a:lnTo>
                                <a:lnTo>
                                  <a:pt x="0" y="124809"/>
                                </a:lnTo>
                                <a:lnTo>
                                  <a:pt x="1964" y="134524"/>
                                </a:lnTo>
                                <a:lnTo>
                                  <a:pt x="7319" y="142460"/>
                                </a:lnTo>
                                <a:lnTo>
                                  <a:pt x="15260" y="147811"/>
                                </a:lnTo>
                                <a:lnTo>
                                  <a:pt x="24982" y="149774"/>
                                </a:lnTo>
                                <a:lnTo>
                                  <a:pt x="526105" y="149774"/>
                                </a:lnTo>
                                <a:lnTo>
                                  <a:pt x="535845" y="147811"/>
                                </a:lnTo>
                                <a:lnTo>
                                  <a:pt x="543789" y="142460"/>
                                </a:lnTo>
                                <a:lnTo>
                                  <a:pt x="549139" y="134524"/>
                                </a:lnTo>
                                <a:lnTo>
                                  <a:pt x="551100" y="124809"/>
                                </a:lnTo>
                                <a:lnTo>
                                  <a:pt x="551100" y="24964"/>
                                </a:lnTo>
                                <a:lnTo>
                                  <a:pt x="549139" y="15249"/>
                                </a:lnTo>
                                <a:lnTo>
                                  <a:pt x="543789" y="7314"/>
                                </a:lnTo>
                                <a:lnTo>
                                  <a:pt x="535845" y="1962"/>
                                </a:lnTo>
                                <a:lnTo>
                                  <a:pt x="526105" y="0"/>
                                </a:lnTo>
                                <a:lnTo>
                                  <a:pt x="24982" y="0"/>
                                </a:lnTo>
                                <a:close/>
                              </a:path>
                            </a:pathLst>
                          </a:custGeom>
                          <a:ln w="14264">
                            <a:solidFill>
                              <a:srgbClr val="00BC09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25" name="Graphic 125"/>
                        <wps:cNvSpPr/>
                        <wps:spPr>
                          <a:xfrm>
                            <a:off x="1944426" y="1797992"/>
                            <a:ext cx="551180" cy="1498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51180" h="149860">
                                <a:moveTo>
                                  <a:pt x="526168" y="0"/>
                                </a:moveTo>
                                <a:lnTo>
                                  <a:pt x="24995" y="0"/>
                                </a:lnTo>
                                <a:lnTo>
                                  <a:pt x="15255" y="1959"/>
                                </a:lnTo>
                                <a:lnTo>
                                  <a:pt x="7311" y="7306"/>
                                </a:lnTo>
                                <a:lnTo>
                                  <a:pt x="1960" y="15244"/>
                                </a:lnTo>
                                <a:lnTo>
                                  <a:pt x="0" y="24977"/>
                                </a:lnTo>
                                <a:lnTo>
                                  <a:pt x="0" y="124758"/>
                                </a:lnTo>
                                <a:lnTo>
                                  <a:pt x="1960" y="134491"/>
                                </a:lnTo>
                                <a:lnTo>
                                  <a:pt x="7311" y="142429"/>
                                </a:lnTo>
                                <a:lnTo>
                                  <a:pt x="15255" y="147776"/>
                                </a:lnTo>
                                <a:lnTo>
                                  <a:pt x="24995" y="149736"/>
                                </a:lnTo>
                                <a:lnTo>
                                  <a:pt x="526168" y="149736"/>
                                </a:lnTo>
                                <a:lnTo>
                                  <a:pt x="535908" y="147776"/>
                                </a:lnTo>
                                <a:lnTo>
                                  <a:pt x="543852" y="142429"/>
                                </a:lnTo>
                                <a:lnTo>
                                  <a:pt x="549203" y="134491"/>
                                </a:lnTo>
                                <a:lnTo>
                                  <a:pt x="551163" y="124758"/>
                                </a:lnTo>
                                <a:lnTo>
                                  <a:pt x="551163" y="24977"/>
                                </a:lnTo>
                                <a:lnTo>
                                  <a:pt x="549203" y="15244"/>
                                </a:lnTo>
                                <a:lnTo>
                                  <a:pt x="543852" y="7306"/>
                                </a:lnTo>
                                <a:lnTo>
                                  <a:pt x="535908" y="1959"/>
                                </a:lnTo>
                                <a:lnTo>
                                  <a:pt x="52616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BC09">
                              <a:alpha val="50195"/>
                            </a:srgbClr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26" name="Graphic 126"/>
                        <wps:cNvSpPr/>
                        <wps:spPr>
                          <a:xfrm>
                            <a:off x="1944426" y="1797992"/>
                            <a:ext cx="551180" cy="1498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51180" h="149860">
                                <a:moveTo>
                                  <a:pt x="24995" y="0"/>
                                </a:moveTo>
                                <a:lnTo>
                                  <a:pt x="15255" y="1959"/>
                                </a:lnTo>
                                <a:lnTo>
                                  <a:pt x="7311" y="7306"/>
                                </a:lnTo>
                                <a:lnTo>
                                  <a:pt x="1960" y="15244"/>
                                </a:lnTo>
                                <a:lnTo>
                                  <a:pt x="0" y="24977"/>
                                </a:lnTo>
                                <a:lnTo>
                                  <a:pt x="0" y="124758"/>
                                </a:lnTo>
                                <a:lnTo>
                                  <a:pt x="1960" y="134491"/>
                                </a:lnTo>
                                <a:lnTo>
                                  <a:pt x="7311" y="142429"/>
                                </a:lnTo>
                                <a:lnTo>
                                  <a:pt x="15255" y="147776"/>
                                </a:lnTo>
                                <a:lnTo>
                                  <a:pt x="24995" y="149736"/>
                                </a:lnTo>
                                <a:lnTo>
                                  <a:pt x="526168" y="149736"/>
                                </a:lnTo>
                                <a:lnTo>
                                  <a:pt x="535908" y="147776"/>
                                </a:lnTo>
                                <a:lnTo>
                                  <a:pt x="543852" y="142429"/>
                                </a:lnTo>
                                <a:lnTo>
                                  <a:pt x="549203" y="134491"/>
                                </a:lnTo>
                                <a:lnTo>
                                  <a:pt x="551163" y="124758"/>
                                </a:lnTo>
                                <a:lnTo>
                                  <a:pt x="551163" y="24977"/>
                                </a:lnTo>
                                <a:lnTo>
                                  <a:pt x="549203" y="15244"/>
                                </a:lnTo>
                                <a:lnTo>
                                  <a:pt x="543852" y="7306"/>
                                </a:lnTo>
                                <a:lnTo>
                                  <a:pt x="535908" y="1959"/>
                                </a:lnTo>
                                <a:lnTo>
                                  <a:pt x="526168" y="0"/>
                                </a:lnTo>
                                <a:lnTo>
                                  <a:pt x="24995" y="0"/>
                                </a:lnTo>
                                <a:close/>
                              </a:path>
                            </a:pathLst>
                          </a:custGeom>
                          <a:ln w="14264">
                            <a:solidFill>
                              <a:srgbClr val="00BC09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27" name="Graphic 127"/>
                        <wps:cNvSpPr/>
                        <wps:spPr>
                          <a:xfrm>
                            <a:off x="1944426" y="2034197"/>
                            <a:ext cx="551180" cy="1498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51180" h="149860">
                                <a:moveTo>
                                  <a:pt x="526168" y="0"/>
                                </a:moveTo>
                                <a:lnTo>
                                  <a:pt x="24995" y="0"/>
                                </a:lnTo>
                                <a:lnTo>
                                  <a:pt x="15255" y="1957"/>
                                </a:lnTo>
                                <a:lnTo>
                                  <a:pt x="7311" y="7290"/>
                                </a:lnTo>
                                <a:lnTo>
                                  <a:pt x="1960" y="15190"/>
                                </a:lnTo>
                                <a:lnTo>
                                  <a:pt x="0" y="24850"/>
                                </a:lnTo>
                                <a:lnTo>
                                  <a:pt x="0" y="124758"/>
                                </a:lnTo>
                                <a:lnTo>
                                  <a:pt x="1960" y="134473"/>
                                </a:lnTo>
                                <a:lnTo>
                                  <a:pt x="7311" y="142409"/>
                                </a:lnTo>
                                <a:lnTo>
                                  <a:pt x="15255" y="147760"/>
                                </a:lnTo>
                                <a:lnTo>
                                  <a:pt x="24995" y="149723"/>
                                </a:lnTo>
                                <a:lnTo>
                                  <a:pt x="526168" y="149723"/>
                                </a:lnTo>
                                <a:lnTo>
                                  <a:pt x="535908" y="147760"/>
                                </a:lnTo>
                                <a:lnTo>
                                  <a:pt x="543852" y="142409"/>
                                </a:lnTo>
                                <a:lnTo>
                                  <a:pt x="549203" y="134473"/>
                                </a:lnTo>
                                <a:lnTo>
                                  <a:pt x="551163" y="124758"/>
                                </a:lnTo>
                                <a:lnTo>
                                  <a:pt x="551163" y="24850"/>
                                </a:lnTo>
                                <a:lnTo>
                                  <a:pt x="549203" y="15190"/>
                                </a:lnTo>
                                <a:lnTo>
                                  <a:pt x="543852" y="7290"/>
                                </a:lnTo>
                                <a:lnTo>
                                  <a:pt x="535908" y="1957"/>
                                </a:lnTo>
                                <a:lnTo>
                                  <a:pt x="52616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BC09">
                              <a:alpha val="50195"/>
                            </a:srgbClr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28" name="Graphic 128"/>
                        <wps:cNvSpPr/>
                        <wps:spPr>
                          <a:xfrm>
                            <a:off x="1944426" y="2034197"/>
                            <a:ext cx="551180" cy="1498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51180" h="149860">
                                <a:moveTo>
                                  <a:pt x="24995" y="0"/>
                                </a:moveTo>
                                <a:lnTo>
                                  <a:pt x="15255" y="1957"/>
                                </a:lnTo>
                                <a:lnTo>
                                  <a:pt x="7311" y="7290"/>
                                </a:lnTo>
                                <a:lnTo>
                                  <a:pt x="1960" y="15190"/>
                                </a:lnTo>
                                <a:lnTo>
                                  <a:pt x="0" y="24850"/>
                                </a:lnTo>
                                <a:lnTo>
                                  <a:pt x="0" y="124758"/>
                                </a:lnTo>
                                <a:lnTo>
                                  <a:pt x="1960" y="134473"/>
                                </a:lnTo>
                                <a:lnTo>
                                  <a:pt x="7311" y="142409"/>
                                </a:lnTo>
                                <a:lnTo>
                                  <a:pt x="15255" y="147760"/>
                                </a:lnTo>
                                <a:lnTo>
                                  <a:pt x="24995" y="149723"/>
                                </a:lnTo>
                                <a:lnTo>
                                  <a:pt x="526168" y="149723"/>
                                </a:lnTo>
                                <a:lnTo>
                                  <a:pt x="535908" y="147760"/>
                                </a:lnTo>
                                <a:lnTo>
                                  <a:pt x="543852" y="142409"/>
                                </a:lnTo>
                                <a:lnTo>
                                  <a:pt x="549203" y="134473"/>
                                </a:lnTo>
                                <a:lnTo>
                                  <a:pt x="551163" y="124758"/>
                                </a:lnTo>
                                <a:lnTo>
                                  <a:pt x="551163" y="24850"/>
                                </a:lnTo>
                                <a:lnTo>
                                  <a:pt x="549203" y="15190"/>
                                </a:lnTo>
                                <a:lnTo>
                                  <a:pt x="543852" y="7290"/>
                                </a:lnTo>
                                <a:lnTo>
                                  <a:pt x="535908" y="1957"/>
                                </a:lnTo>
                                <a:lnTo>
                                  <a:pt x="526168" y="0"/>
                                </a:lnTo>
                                <a:lnTo>
                                  <a:pt x="24995" y="0"/>
                                </a:lnTo>
                                <a:close/>
                              </a:path>
                            </a:pathLst>
                          </a:custGeom>
                          <a:ln w="14264">
                            <a:solidFill>
                              <a:srgbClr val="00BC09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29" name="Graphic 129"/>
                        <wps:cNvSpPr/>
                        <wps:spPr>
                          <a:xfrm>
                            <a:off x="1944426" y="2270288"/>
                            <a:ext cx="551180" cy="1498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51180" h="149860">
                                <a:moveTo>
                                  <a:pt x="526168" y="0"/>
                                </a:moveTo>
                                <a:lnTo>
                                  <a:pt x="24995" y="0"/>
                                </a:lnTo>
                                <a:lnTo>
                                  <a:pt x="15255" y="1962"/>
                                </a:lnTo>
                                <a:lnTo>
                                  <a:pt x="7311" y="7314"/>
                                </a:lnTo>
                                <a:lnTo>
                                  <a:pt x="1960" y="15249"/>
                                </a:lnTo>
                                <a:lnTo>
                                  <a:pt x="0" y="24964"/>
                                </a:lnTo>
                                <a:lnTo>
                                  <a:pt x="0" y="124809"/>
                                </a:lnTo>
                                <a:lnTo>
                                  <a:pt x="1960" y="134524"/>
                                </a:lnTo>
                                <a:lnTo>
                                  <a:pt x="7311" y="142460"/>
                                </a:lnTo>
                                <a:lnTo>
                                  <a:pt x="15255" y="147811"/>
                                </a:lnTo>
                                <a:lnTo>
                                  <a:pt x="24995" y="149774"/>
                                </a:lnTo>
                                <a:lnTo>
                                  <a:pt x="526168" y="149774"/>
                                </a:lnTo>
                                <a:lnTo>
                                  <a:pt x="535908" y="147811"/>
                                </a:lnTo>
                                <a:lnTo>
                                  <a:pt x="543852" y="142460"/>
                                </a:lnTo>
                                <a:lnTo>
                                  <a:pt x="549203" y="134524"/>
                                </a:lnTo>
                                <a:lnTo>
                                  <a:pt x="551163" y="124809"/>
                                </a:lnTo>
                                <a:lnTo>
                                  <a:pt x="551163" y="24964"/>
                                </a:lnTo>
                                <a:lnTo>
                                  <a:pt x="549203" y="15249"/>
                                </a:lnTo>
                                <a:lnTo>
                                  <a:pt x="543852" y="7314"/>
                                </a:lnTo>
                                <a:lnTo>
                                  <a:pt x="535908" y="1962"/>
                                </a:lnTo>
                                <a:lnTo>
                                  <a:pt x="52616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BC09">
                              <a:alpha val="50195"/>
                            </a:srgbClr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30" name="Graphic 130"/>
                        <wps:cNvSpPr/>
                        <wps:spPr>
                          <a:xfrm>
                            <a:off x="1944426" y="2270288"/>
                            <a:ext cx="551180" cy="1498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51180" h="149860">
                                <a:moveTo>
                                  <a:pt x="24995" y="0"/>
                                </a:moveTo>
                                <a:lnTo>
                                  <a:pt x="15255" y="1962"/>
                                </a:lnTo>
                                <a:lnTo>
                                  <a:pt x="7311" y="7314"/>
                                </a:lnTo>
                                <a:lnTo>
                                  <a:pt x="1960" y="15249"/>
                                </a:lnTo>
                                <a:lnTo>
                                  <a:pt x="0" y="24964"/>
                                </a:lnTo>
                                <a:lnTo>
                                  <a:pt x="0" y="124809"/>
                                </a:lnTo>
                                <a:lnTo>
                                  <a:pt x="1960" y="134524"/>
                                </a:lnTo>
                                <a:lnTo>
                                  <a:pt x="7311" y="142460"/>
                                </a:lnTo>
                                <a:lnTo>
                                  <a:pt x="15255" y="147811"/>
                                </a:lnTo>
                                <a:lnTo>
                                  <a:pt x="24995" y="149774"/>
                                </a:lnTo>
                                <a:lnTo>
                                  <a:pt x="526168" y="149774"/>
                                </a:lnTo>
                                <a:lnTo>
                                  <a:pt x="535908" y="147811"/>
                                </a:lnTo>
                                <a:lnTo>
                                  <a:pt x="543852" y="142460"/>
                                </a:lnTo>
                                <a:lnTo>
                                  <a:pt x="549203" y="134524"/>
                                </a:lnTo>
                                <a:lnTo>
                                  <a:pt x="551163" y="124809"/>
                                </a:lnTo>
                                <a:lnTo>
                                  <a:pt x="551163" y="24964"/>
                                </a:lnTo>
                                <a:lnTo>
                                  <a:pt x="549203" y="15249"/>
                                </a:lnTo>
                                <a:lnTo>
                                  <a:pt x="543852" y="7314"/>
                                </a:lnTo>
                                <a:lnTo>
                                  <a:pt x="535908" y="1962"/>
                                </a:lnTo>
                                <a:lnTo>
                                  <a:pt x="526168" y="0"/>
                                </a:lnTo>
                                <a:lnTo>
                                  <a:pt x="24995" y="0"/>
                                </a:lnTo>
                                <a:close/>
                              </a:path>
                            </a:pathLst>
                          </a:custGeom>
                          <a:ln w="14264">
                            <a:solidFill>
                              <a:srgbClr val="00BC09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31" name="Graphic 131"/>
                        <wps:cNvSpPr/>
                        <wps:spPr>
                          <a:xfrm>
                            <a:off x="2707351" y="1797992"/>
                            <a:ext cx="551180" cy="1498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51180" h="149860">
                                <a:moveTo>
                                  <a:pt x="526041" y="0"/>
                                </a:moveTo>
                                <a:lnTo>
                                  <a:pt x="24868" y="0"/>
                                </a:lnTo>
                                <a:lnTo>
                                  <a:pt x="15201" y="1959"/>
                                </a:lnTo>
                                <a:lnTo>
                                  <a:pt x="7295" y="7306"/>
                                </a:lnTo>
                                <a:lnTo>
                                  <a:pt x="1958" y="15244"/>
                                </a:lnTo>
                                <a:lnTo>
                                  <a:pt x="0" y="24977"/>
                                </a:lnTo>
                                <a:lnTo>
                                  <a:pt x="0" y="124758"/>
                                </a:lnTo>
                                <a:lnTo>
                                  <a:pt x="1958" y="134491"/>
                                </a:lnTo>
                                <a:lnTo>
                                  <a:pt x="7295" y="142429"/>
                                </a:lnTo>
                                <a:lnTo>
                                  <a:pt x="15201" y="147776"/>
                                </a:lnTo>
                                <a:lnTo>
                                  <a:pt x="24868" y="149736"/>
                                </a:lnTo>
                                <a:lnTo>
                                  <a:pt x="526041" y="149736"/>
                                </a:lnTo>
                                <a:lnTo>
                                  <a:pt x="535781" y="147776"/>
                                </a:lnTo>
                                <a:lnTo>
                                  <a:pt x="543725" y="142429"/>
                                </a:lnTo>
                                <a:lnTo>
                                  <a:pt x="549076" y="134491"/>
                                </a:lnTo>
                                <a:lnTo>
                                  <a:pt x="551037" y="124758"/>
                                </a:lnTo>
                                <a:lnTo>
                                  <a:pt x="551037" y="24977"/>
                                </a:lnTo>
                                <a:lnTo>
                                  <a:pt x="549076" y="15244"/>
                                </a:lnTo>
                                <a:lnTo>
                                  <a:pt x="543725" y="7306"/>
                                </a:lnTo>
                                <a:lnTo>
                                  <a:pt x="535781" y="1959"/>
                                </a:lnTo>
                                <a:lnTo>
                                  <a:pt x="526041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BC09">
                              <a:alpha val="50195"/>
                            </a:srgbClr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32" name="Graphic 132"/>
                        <wps:cNvSpPr/>
                        <wps:spPr>
                          <a:xfrm>
                            <a:off x="2707351" y="1797992"/>
                            <a:ext cx="551180" cy="1498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51180" h="149860">
                                <a:moveTo>
                                  <a:pt x="24868" y="0"/>
                                </a:moveTo>
                                <a:lnTo>
                                  <a:pt x="15201" y="1959"/>
                                </a:lnTo>
                                <a:lnTo>
                                  <a:pt x="7295" y="7306"/>
                                </a:lnTo>
                                <a:lnTo>
                                  <a:pt x="1958" y="15244"/>
                                </a:lnTo>
                                <a:lnTo>
                                  <a:pt x="0" y="24977"/>
                                </a:lnTo>
                                <a:lnTo>
                                  <a:pt x="0" y="124758"/>
                                </a:lnTo>
                                <a:lnTo>
                                  <a:pt x="1958" y="134491"/>
                                </a:lnTo>
                                <a:lnTo>
                                  <a:pt x="7295" y="142429"/>
                                </a:lnTo>
                                <a:lnTo>
                                  <a:pt x="15201" y="147776"/>
                                </a:lnTo>
                                <a:lnTo>
                                  <a:pt x="24868" y="149736"/>
                                </a:lnTo>
                                <a:lnTo>
                                  <a:pt x="526041" y="149736"/>
                                </a:lnTo>
                                <a:lnTo>
                                  <a:pt x="535781" y="147776"/>
                                </a:lnTo>
                                <a:lnTo>
                                  <a:pt x="543725" y="142429"/>
                                </a:lnTo>
                                <a:lnTo>
                                  <a:pt x="549076" y="134491"/>
                                </a:lnTo>
                                <a:lnTo>
                                  <a:pt x="551037" y="124758"/>
                                </a:lnTo>
                                <a:lnTo>
                                  <a:pt x="551037" y="24977"/>
                                </a:lnTo>
                                <a:lnTo>
                                  <a:pt x="549076" y="15244"/>
                                </a:lnTo>
                                <a:lnTo>
                                  <a:pt x="543725" y="7306"/>
                                </a:lnTo>
                                <a:lnTo>
                                  <a:pt x="535781" y="1959"/>
                                </a:lnTo>
                                <a:lnTo>
                                  <a:pt x="526041" y="0"/>
                                </a:lnTo>
                                <a:lnTo>
                                  <a:pt x="24868" y="0"/>
                                </a:lnTo>
                                <a:close/>
                              </a:path>
                            </a:pathLst>
                          </a:custGeom>
                          <a:ln w="14264">
                            <a:solidFill>
                              <a:srgbClr val="00BC09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33" name="Graphic 133"/>
                        <wps:cNvSpPr/>
                        <wps:spPr>
                          <a:xfrm>
                            <a:off x="2707351" y="2034197"/>
                            <a:ext cx="551180" cy="1498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51180" h="149860">
                                <a:moveTo>
                                  <a:pt x="526041" y="0"/>
                                </a:moveTo>
                                <a:lnTo>
                                  <a:pt x="24868" y="0"/>
                                </a:lnTo>
                                <a:lnTo>
                                  <a:pt x="15201" y="1957"/>
                                </a:lnTo>
                                <a:lnTo>
                                  <a:pt x="7295" y="7290"/>
                                </a:lnTo>
                                <a:lnTo>
                                  <a:pt x="1958" y="15190"/>
                                </a:lnTo>
                                <a:lnTo>
                                  <a:pt x="0" y="24850"/>
                                </a:lnTo>
                                <a:lnTo>
                                  <a:pt x="0" y="124758"/>
                                </a:lnTo>
                                <a:lnTo>
                                  <a:pt x="1958" y="134473"/>
                                </a:lnTo>
                                <a:lnTo>
                                  <a:pt x="7295" y="142409"/>
                                </a:lnTo>
                                <a:lnTo>
                                  <a:pt x="15201" y="147760"/>
                                </a:lnTo>
                                <a:lnTo>
                                  <a:pt x="24868" y="149723"/>
                                </a:lnTo>
                                <a:lnTo>
                                  <a:pt x="526041" y="149723"/>
                                </a:lnTo>
                                <a:lnTo>
                                  <a:pt x="535781" y="147760"/>
                                </a:lnTo>
                                <a:lnTo>
                                  <a:pt x="543725" y="142409"/>
                                </a:lnTo>
                                <a:lnTo>
                                  <a:pt x="549076" y="134473"/>
                                </a:lnTo>
                                <a:lnTo>
                                  <a:pt x="551037" y="124758"/>
                                </a:lnTo>
                                <a:lnTo>
                                  <a:pt x="551037" y="24850"/>
                                </a:lnTo>
                                <a:lnTo>
                                  <a:pt x="549076" y="15190"/>
                                </a:lnTo>
                                <a:lnTo>
                                  <a:pt x="543725" y="7290"/>
                                </a:lnTo>
                                <a:lnTo>
                                  <a:pt x="535781" y="1957"/>
                                </a:lnTo>
                                <a:lnTo>
                                  <a:pt x="526041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BC09">
                              <a:alpha val="50195"/>
                            </a:srgbClr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34" name="Graphic 134"/>
                        <wps:cNvSpPr/>
                        <wps:spPr>
                          <a:xfrm>
                            <a:off x="2707351" y="2034197"/>
                            <a:ext cx="551180" cy="1498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51180" h="149860">
                                <a:moveTo>
                                  <a:pt x="24868" y="0"/>
                                </a:moveTo>
                                <a:lnTo>
                                  <a:pt x="15201" y="1957"/>
                                </a:lnTo>
                                <a:lnTo>
                                  <a:pt x="7295" y="7290"/>
                                </a:lnTo>
                                <a:lnTo>
                                  <a:pt x="1958" y="15190"/>
                                </a:lnTo>
                                <a:lnTo>
                                  <a:pt x="0" y="24850"/>
                                </a:lnTo>
                                <a:lnTo>
                                  <a:pt x="0" y="124758"/>
                                </a:lnTo>
                                <a:lnTo>
                                  <a:pt x="1958" y="134473"/>
                                </a:lnTo>
                                <a:lnTo>
                                  <a:pt x="7295" y="142409"/>
                                </a:lnTo>
                                <a:lnTo>
                                  <a:pt x="15201" y="147760"/>
                                </a:lnTo>
                                <a:lnTo>
                                  <a:pt x="24868" y="149723"/>
                                </a:lnTo>
                                <a:lnTo>
                                  <a:pt x="526041" y="149723"/>
                                </a:lnTo>
                                <a:lnTo>
                                  <a:pt x="535781" y="147760"/>
                                </a:lnTo>
                                <a:lnTo>
                                  <a:pt x="543725" y="142409"/>
                                </a:lnTo>
                                <a:lnTo>
                                  <a:pt x="549076" y="134473"/>
                                </a:lnTo>
                                <a:lnTo>
                                  <a:pt x="551037" y="124758"/>
                                </a:lnTo>
                                <a:lnTo>
                                  <a:pt x="551037" y="24850"/>
                                </a:lnTo>
                                <a:lnTo>
                                  <a:pt x="549076" y="15190"/>
                                </a:lnTo>
                                <a:lnTo>
                                  <a:pt x="543725" y="7290"/>
                                </a:lnTo>
                                <a:lnTo>
                                  <a:pt x="535781" y="1957"/>
                                </a:lnTo>
                                <a:lnTo>
                                  <a:pt x="526041" y="0"/>
                                </a:lnTo>
                                <a:lnTo>
                                  <a:pt x="24868" y="0"/>
                                </a:lnTo>
                                <a:close/>
                              </a:path>
                            </a:pathLst>
                          </a:custGeom>
                          <a:ln w="14264">
                            <a:solidFill>
                              <a:srgbClr val="00BC09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35" name="Graphic 135"/>
                        <wps:cNvSpPr/>
                        <wps:spPr>
                          <a:xfrm>
                            <a:off x="3470911" y="1797992"/>
                            <a:ext cx="551180" cy="1498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51180" h="149860">
                                <a:moveTo>
                                  <a:pt x="526168" y="0"/>
                                </a:moveTo>
                                <a:lnTo>
                                  <a:pt x="24995" y="0"/>
                                </a:lnTo>
                                <a:lnTo>
                                  <a:pt x="15255" y="1959"/>
                                </a:lnTo>
                                <a:lnTo>
                                  <a:pt x="7311" y="7306"/>
                                </a:lnTo>
                                <a:lnTo>
                                  <a:pt x="1960" y="15244"/>
                                </a:lnTo>
                                <a:lnTo>
                                  <a:pt x="0" y="24977"/>
                                </a:lnTo>
                                <a:lnTo>
                                  <a:pt x="0" y="124758"/>
                                </a:lnTo>
                                <a:lnTo>
                                  <a:pt x="1960" y="134491"/>
                                </a:lnTo>
                                <a:lnTo>
                                  <a:pt x="7311" y="142429"/>
                                </a:lnTo>
                                <a:lnTo>
                                  <a:pt x="15255" y="147776"/>
                                </a:lnTo>
                                <a:lnTo>
                                  <a:pt x="24995" y="149736"/>
                                </a:lnTo>
                                <a:lnTo>
                                  <a:pt x="526168" y="149736"/>
                                </a:lnTo>
                                <a:lnTo>
                                  <a:pt x="535908" y="147776"/>
                                </a:lnTo>
                                <a:lnTo>
                                  <a:pt x="543852" y="142429"/>
                                </a:lnTo>
                                <a:lnTo>
                                  <a:pt x="549203" y="134491"/>
                                </a:lnTo>
                                <a:lnTo>
                                  <a:pt x="551163" y="124758"/>
                                </a:lnTo>
                                <a:lnTo>
                                  <a:pt x="551163" y="24977"/>
                                </a:lnTo>
                                <a:lnTo>
                                  <a:pt x="549203" y="15244"/>
                                </a:lnTo>
                                <a:lnTo>
                                  <a:pt x="543852" y="7306"/>
                                </a:lnTo>
                                <a:lnTo>
                                  <a:pt x="535908" y="1959"/>
                                </a:lnTo>
                                <a:lnTo>
                                  <a:pt x="52616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BC09">
                              <a:alpha val="50195"/>
                            </a:srgbClr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36" name="Graphic 136"/>
                        <wps:cNvSpPr/>
                        <wps:spPr>
                          <a:xfrm>
                            <a:off x="3470911" y="1797992"/>
                            <a:ext cx="551180" cy="1498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51180" h="149860">
                                <a:moveTo>
                                  <a:pt x="24995" y="0"/>
                                </a:moveTo>
                                <a:lnTo>
                                  <a:pt x="15255" y="1959"/>
                                </a:lnTo>
                                <a:lnTo>
                                  <a:pt x="7311" y="7306"/>
                                </a:lnTo>
                                <a:lnTo>
                                  <a:pt x="1960" y="15244"/>
                                </a:lnTo>
                                <a:lnTo>
                                  <a:pt x="0" y="24977"/>
                                </a:lnTo>
                                <a:lnTo>
                                  <a:pt x="0" y="124758"/>
                                </a:lnTo>
                                <a:lnTo>
                                  <a:pt x="1960" y="134491"/>
                                </a:lnTo>
                                <a:lnTo>
                                  <a:pt x="7311" y="142429"/>
                                </a:lnTo>
                                <a:lnTo>
                                  <a:pt x="15255" y="147776"/>
                                </a:lnTo>
                                <a:lnTo>
                                  <a:pt x="24995" y="149736"/>
                                </a:lnTo>
                                <a:lnTo>
                                  <a:pt x="526168" y="149736"/>
                                </a:lnTo>
                                <a:lnTo>
                                  <a:pt x="535908" y="147776"/>
                                </a:lnTo>
                                <a:lnTo>
                                  <a:pt x="543852" y="142429"/>
                                </a:lnTo>
                                <a:lnTo>
                                  <a:pt x="549203" y="134491"/>
                                </a:lnTo>
                                <a:lnTo>
                                  <a:pt x="551163" y="124758"/>
                                </a:lnTo>
                                <a:lnTo>
                                  <a:pt x="551163" y="24977"/>
                                </a:lnTo>
                                <a:lnTo>
                                  <a:pt x="549203" y="15244"/>
                                </a:lnTo>
                                <a:lnTo>
                                  <a:pt x="543852" y="7306"/>
                                </a:lnTo>
                                <a:lnTo>
                                  <a:pt x="535908" y="1959"/>
                                </a:lnTo>
                                <a:lnTo>
                                  <a:pt x="526168" y="0"/>
                                </a:lnTo>
                                <a:lnTo>
                                  <a:pt x="24995" y="0"/>
                                </a:lnTo>
                                <a:close/>
                              </a:path>
                            </a:pathLst>
                          </a:custGeom>
                          <a:ln w="14264">
                            <a:solidFill>
                              <a:srgbClr val="00BC09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37" name="Graphic 137"/>
                        <wps:cNvSpPr/>
                        <wps:spPr>
                          <a:xfrm>
                            <a:off x="3852437" y="2034197"/>
                            <a:ext cx="566420" cy="15113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66420" h="151130">
                                <a:moveTo>
                                  <a:pt x="541013" y="0"/>
                                </a:moveTo>
                                <a:lnTo>
                                  <a:pt x="24995" y="0"/>
                                </a:lnTo>
                                <a:lnTo>
                                  <a:pt x="15255" y="1961"/>
                                </a:lnTo>
                                <a:lnTo>
                                  <a:pt x="7311" y="7321"/>
                                </a:lnTo>
                                <a:lnTo>
                                  <a:pt x="1960" y="15297"/>
                                </a:lnTo>
                                <a:lnTo>
                                  <a:pt x="0" y="25103"/>
                                </a:lnTo>
                                <a:lnTo>
                                  <a:pt x="0" y="125392"/>
                                </a:lnTo>
                                <a:lnTo>
                                  <a:pt x="1960" y="135174"/>
                                </a:lnTo>
                                <a:lnTo>
                                  <a:pt x="7311" y="143157"/>
                                </a:lnTo>
                                <a:lnTo>
                                  <a:pt x="15255" y="148537"/>
                                </a:lnTo>
                                <a:lnTo>
                                  <a:pt x="24995" y="150509"/>
                                </a:lnTo>
                                <a:lnTo>
                                  <a:pt x="541013" y="150509"/>
                                </a:lnTo>
                                <a:lnTo>
                                  <a:pt x="550773" y="148537"/>
                                </a:lnTo>
                                <a:lnTo>
                                  <a:pt x="558760" y="143157"/>
                                </a:lnTo>
                                <a:lnTo>
                                  <a:pt x="564155" y="135174"/>
                                </a:lnTo>
                                <a:lnTo>
                                  <a:pt x="566135" y="125392"/>
                                </a:lnTo>
                                <a:lnTo>
                                  <a:pt x="566135" y="25103"/>
                                </a:lnTo>
                                <a:lnTo>
                                  <a:pt x="564155" y="15297"/>
                                </a:lnTo>
                                <a:lnTo>
                                  <a:pt x="558760" y="7321"/>
                                </a:lnTo>
                                <a:lnTo>
                                  <a:pt x="550773" y="1961"/>
                                </a:lnTo>
                                <a:lnTo>
                                  <a:pt x="54101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399FF">
                              <a:alpha val="50195"/>
                            </a:srgbClr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38" name="Graphic 138"/>
                        <wps:cNvSpPr/>
                        <wps:spPr>
                          <a:xfrm>
                            <a:off x="3852437" y="2034197"/>
                            <a:ext cx="566420" cy="15113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66420" h="151130">
                                <a:moveTo>
                                  <a:pt x="24995" y="0"/>
                                </a:moveTo>
                                <a:lnTo>
                                  <a:pt x="15255" y="1961"/>
                                </a:lnTo>
                                <a:lnTo>
                                  <a:pt x="7311" y="7321"/>
                                </a:lnTo>
                                <a:lnTo>
                                  <a:pt x="1960" y="15297"/>
                                </a:lnTo>
                                <a:lnTo>
                                  <a:pt x="0" y="25103"/>
                                </a:lnTo>
                                <a:lnTo>
                                  <a:pt x="0" y="125392"/>
                                </a:lnTo>
                                <a:lnTo>
                                  <a:pt x="1960" y="135174"/>
                                </a:lnTo>
                                <a:lnTo>
                                  <a:pt x="7311" y="143157"/>
                                </a:lnTo>
                                <a:lnTo>
                                  <a:pt x="15255" y="148537"/>
                                </a:lnTo>
                                <a:lnTo>
                                  <a:pt x="24995" y="150509"/>
                                </a:lnTo>
                                <a:lnTo>
                                  <a:pt x="541013" y="150509"/>
                                </a:lnTo>
                                <a:lnTo>
                                  <a:pt x="550773" y="148537"/>
                                </a:lnTo>
                                <a:lnTo>
                                  <a:pt x="558760" y="143157"/>
                                </a:lnTo>
                                <a:lnTo>
                                  <a:pt x="564155" y="135174"/>
                                </a:lnTo>
                                <a:lnTo>
                                  <a:pt x="566135" y="125392"/>
                                </a:lnTo>
                                <a:lnTo>
                                  <a:pt x="566135" y="25103"/>
                                </a:lnTo>
                                <a:lnTo>
                                  <a:pt x="564155" y="15297"/>
                                </a:lnTo>
                                <a:lnTo>
                                  <a:pt x="558760" y="7321"/>
                                </a:lnTo>
                                <a:lnTo>
                                  <a:pt x="550773" y="1961"/>
                                </a:lnTo>
                                <a:lnTo>
                                  <a:pt x="541013" y="0"/>
                                </a:lnTo>
                                <a:lnTo>
                                  <a:pt x="24995" y="0"/>
                                </a:lnTo>
                                <a:close/>
                              </a:path>
                            </a:pathLst>
                          </a:custGeom>
                          <a:ln w="14264">
                            <a:solidFill>
                              <a:srgbClr val="0399FF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39" name="Graphic 139"/>
                        <wps:cNvSpPr/>
                        <wps:spPr>
                          <a:xfrm>
                            <a:off x="3852437" y="2508015"/>
                            <a:ext cx="566420" cy="1498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66420" h="149860">
                                <a:moveTo>
                                  <a:pt x="541140" y="0"/>
                                </a:moveTo>
                                <a:lnTo>
                                  <a:pt x="24868" y="0"/>
                                </a:lnTo>
                                <a:lnTo>
                                  <a:pt x="15201" y="1962"/>
                                </a:lnTo>
                                <a:lnTo>
                                  <a:pt x="7295" y="7314"/>
                                </a:lnTo>
                                <a:lnTo>
                                  <a:pt x="1958" y="15249"/>
                                </a:lnTo>
                                <a:lnTo>
                                  <a:pt x="0" y="24964"/>
                                </a:lnTo>
                                <a:lnTo>
                                  <a:pt x="0" y="124809"/>
                                </a:lnTo>
                                <a:lnTo>
                                  <a:pt x="1958" y="134524"/>
                                </a:lnTo>
                                <a:lnTo>
                                  <a:pt x="7295" y="142460"/>
                                </a:lnTo>
                                <a:lnTo>
                                  <a:pt x="15201" y="147811"/>
                                </a:lnTo>
                                <a:lnTo>
                                  <a:pt x="24868" y="149774"/>
                                </a:lnTo>
                                <a:lnTo>
                                  <a:pt x="541140" y="149774"/>
                                </a:lnTo>
                                <a:lnTo>
                                  <a:pt x="550880" y="147811"/>
                                </a:lnTo>
                                <a:lnTo>
                                  <a:pt x="558824" y="142460"/>
                                </a:lnTo>
                                <a:lnTo>
                                  <a:pt x="564174" y="134524"/>
                                </a:lnTo>
                                <a:lnTo>
                                  <a:pt x="566135" y="124809"/>
                                </a:lnTo>
                                <a:lnTo>
                                  <a:pt x="566135" y="24964"/>
                                </a:lnTo>
                                <a:lnTo>
                                  <a:pt x="564174" y="15249"/>
                                </a:lnTo>
                                <a:lnTo>
                                  <a:pt x="558824" y="7314"/>
                                </a:lnTo>
                                <a:lnTo>
                                  <a:pt x="550880" y="1962"/>
                                </a:lnTo>
                                <a:lnTo>
                                  <a:pt x="54114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399FF">
                              <a:alpha val="50195"/>
                            </a:srgbClr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40" name="Graphic 140"/>
                        <wps:cNvSpPr/>
                        <wps:spPr>
                          <a:xfrm>
                            <a:off x="3852437" y="2508015"/>
                            <a:ext cx="566420" cy="1498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66420" h="149860">
                                <a:moveTo>
                                  <a:pt x="24868" y="0"/>
                                </a:moveTo>
                                <a:lnTo>
                                  <a:pt x="15201" y="1962"/>
                                </a:lnTo>
                                <a:lnTo>
                                  <a:pt x="7295" y="7314"/>
                                </a:lnTo>
                                <a:lnTo>
                                  <a:pt x="1958" y="15249"/>
                                </a:lnTo>
                                <a:lnTo>
                                  <a:pt x="0" y="24964"/>
                                </a:lnTo>
                                <a:lnTo>
                                  <a:pt x="0" y="124809"/>
                                </a:lnTo>
                                <a:lnTo>
                                  <a:pt x="1958" y="134524"/>
                                </a:lnTo>
                                <a:lnTo>
                                  <a:pt x="7295" y="142460"/>
                                </a:lnTo>
                                <a:lnTo>
                                  <a:pt x="15201" y="147811"/>
                                </a:lnTo>
                                <a:lnTo>
                                  <a:pt x="24868" y="149774"/>
                                </a:lnTo>
                                <a:lnTo>
                                  <a:pt x="541140" y="149774"/>
                                </a:lnTo>
                                <a:lnTo>
                                  <a:pt x="550880" y="147811"/>
                                </a:lnTo>
                                <a:lnTo>
                                  <a:pt x="558824" y="142460"/>
                                </a:lnTo>
                                <a:lnTo>
                                  <a:pt x="564174" y="134524"/>
                                </a:lnTo>
                                <a:lnTo>
                                  <a:pt x="566135" y="124809"/>
                                </a:lnTo>
                                <a:lnTo>
                                  <a:pt x="566135" y="24964"/>
                                </a:lnTo>
                                <a:lnTo>
                                  <a:pt x="564174" y="15249"/>
                                </a:lnTo>
                                <a:lnTo>
                                  <a:pt x="558824" y="7314"/>
                                </a:lnTo>
                                <a:lnTo>
                                  <a:pt x="550880" y="1962"/>
                                </a:lnTo>
                                <a:lnTo>
                                  <a:pt x="541140" y="0"/>
                                </a:lnTo>
                                <a:lnTo>
                                  <a:pt x="24868" y="0"/>
                                </a:lnTo>
                                <a:close/>
                              </a:path>
                            </a:pathLst>
                          </a:custGeom>
                          <a:ln w="14264">
                            <a:solidFill>
                              <a:srgbClr val="0399FF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41" name="Graphic 141"/>
                        <wps:cNvSpPr/>
                        <wps:spPr>
                          <a:xfrm>
                            <a:off x="3852437" y="2271087"/>
                            <a:ext cx="566420" cy="15113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66420" h="151130">
                                <a:moveTo>
                                  <a:pt x="541013" y="0"/>
                                </a:moveTo>
                                <a:lnTo>
                                  <a:pt x="24995" y="0"/>
                                </a:lnTo>
                                <a:lnTo>
                                  <a:pt x="15255" y="1971"/>
                                </a:lnTo>
                                <a:lnTo>
                                  <a:pt x="7311" y="7348"/>
                                </a:lnTo>
                                <a:lnTo>
                                  <a:pt x="1960" y="15324"/>
                                </a:lnTo>
                                <a:lnTo>
                                  <a:pt x="0" y="25091"/>
                                </a:lnTo>
                                <a:lnTo>
                                  <a:pt x="0" y="125456"/>
                                </a:lnTo>
                                <a:lnTo>
                                  <a:pt x="1960" y="135225"/>
                                </a:lnTo>
                                <a:lnTo>
                                  <a:pt x="7311" y="143204"/>
                                </a:lnTo>
                                <a:lnTo>
                                  <a:pt x="15255" y="148586"/>
                                </a:lnTo>
                                <a:lnTo>
                                  <a:pt x="24995" y="150560"/>
                                </a:lnTo>
                                <a:lnTo>
                                  <a:pt x="541013" y="150560"/>
                                </a:lnTo>
                                <a:lnTo>
                                  <a:pt x="550773" y="148586"/>
                                </a:lnTo>
                                <a:lnTo>
                                  <a:pt x="558760" y="143204"/>
                                </a:lnTo>
                                <a:lnTo>
                                  <a:pt x="564155" y="135225"/>
                                </a:lnTo>
                                <a:lnTo>
                                  <a:pt x="566135" y="125456"/>
                                </a:lnTo>
                                <a:lnTo>
                                  <a:pt x="566135" y="25091"/>
                                </a:lnTo>
                                <a:lnTo>
                                  <a:pt x="564155" y="15324"/>
                                </a:lnTo>
                                <a:lnTo>
                                  <a:pt x="558760" y="7348"/>
                                </a:lnTo>
                                <a:lnTo>
                                  <a:pt x="550773" y="1971"/>
                                </a:lnTo>
                                <a:lnTo>
                                  <a:pt x="54101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399FF">
                              <a:alpha val="50195"/>
                            </a:srgbClr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42" name="Graphic 142"/>
                        <wps:cNvSpPr/>
                        <wps:spPr>
                          <a:xfrm>
                            <a:off x="3852437" y="2271087"/>
                            <a:ext cx="566420" cy="15113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66420" h="151130">
                                <a:moveTo>
                                  <a:pt x="24995" y="0"/>
                                </a:moveTo>
                                <a:lnTo>
                                  <a:pt x="15255" y="1971"/>
                                </a:lnTo>
                                <a:lnTo>
                                  <a:pt x="7311" y="7348"/>
                                </a:lnTo>
                                <a:lnTo>
                                  <a:pt x="1960" y="15324"/>
                                </a:lnTo>
                                <a:lnTo>
                                  <a:pt x="0" y="25091"/>
                                </a:lnTo>
                                <a:lnTo>
                                  <a:pt x="0" y="125456"/>
                                </a:lnTo>
                                <a:lnTo>
                                  <a:pt x="1960" y="135225"/>
                                </a:lnTo>
                                <a:lnTo>
                                  <a:pt x="7311" y="143204"/>
                                </a:lnTo>
                                <a:lnTo>
                                  <a:pt x="15255" y="148586"/>
                                </a:lnTo>
                                <a:lnTo>
                                  <a:pt x="24995" y="150560"/>
                                </a:lnTo>
                                <a:lnTo>
                                  <a:pt x="541013" y="150560"/>
                                </a:lnTo>
                                <a:lnTo>
                                  <a:pt x="550773" y="148586"/>
                                </a:lnTo>
                                <a:lnTo>
                                  <a:pt x="558760" y="143204"/>
                                </a:lnTo>
                                <a:lnTo>
                                  <a:pt x="564155" y="135225"/>
                                </a:lnTo>
                                <a:lnTo>
                                  <a:pt x="566135" y="125456"/>
                                </a:lnTo>
                                <a:lnTo>
                                  <a:pt x="566135" y="25091"/>
                                </a:lnTo>
                                <a:lnTo>
                                  <a:pt x="564155" y="15324"/>
                                </a:lnTo>
                                <a:lnTo>
                                  <a:pt x="558760" y="7348"/>
                                </a:lnTo>
                                <a:lnTo>
                                  <a:pt x="550773" y="1971"/>
                                </a:lnTo>
                                <a:lnTo>
                                  <a:pt x="541013" y="0"/>
                                </a:lnTo>
                                <a:lnTo>
                                  <a:pt x="24995" y="0"/>
                                </a:lnTo>
                                <a:close/>
                              </a:path>
                            </a:pathLst>
                          </a:custGeom>
                          <a:ln w="14264">
                            <a:solidFill>
                              <a:srgbClr val="0399FF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43" name="Graphic 143"/>
                        <wps:cNvSpPr/>
                        <wps:spPr>
                          <a:xfrm>
                            <a:off x="3852437" y="2744955"/>
                            <a:ext cx="566420" cy="1498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66420" h="149860">
                                <a:moveTo>
                                  <a:pt x="541140" y="0"/>
                                </a:moveTo>
                                <a:lnTo>
                                  <a:pt x="24868" y="0"/>
                                </a:lnTo>
                                <a:lnTo>
                                  <a:pt x="15201" y="1960"/>
                                </a:lnTo>
                                <a:lnTo>
                                  <a:pt x="7295" y="7307"/>
                                </a:lnTo>
                                <a:lnTo>
                                  <a:pt x="1958" y="15238"/>
                                </a:lnTo>
                                <a:lnTo>
                                  <a:pt x="0" y="24951"/>
                                </a:lnTo>
                                <a:lnTo>
                                  <a:pt x="0" y="124796"/>
                                </a:lnTo>
                                <a:lnTo>
                                  <a:pt x="1958" y="134517"/>
                                </a:lnTo>
                                <a:lnTo>
                                  <a:pt x="7295" y="142452"/>
                                </a:lnTo>
                                <a:lnTo>
                                  <a:pt x="15201" y="147800"/>
                                </a:lnTo>
                                <a:lnTo>
                                  <a:pt x="24868" y="149761"/>
                                </a:lnTo>
                                <a:lnTo>
                                  <a:pt x="541140" y="149761"/>
                                </a:lnTo>
                                <a:lnTo>
                                  <a:pt x="550880" y="147800"/>
                                </a:lnTo>
                                <a:lnTo>
                                  <a:pt x="558824" y="142452"/>
                                </a:lnTo>
                                <a:lnTo>
                                  <a:pt x="564174" y="134517"/>
                                </a:lnTo>
                                <a:lnTo>
                                  <a:pt x="566135" y="124796"/>
                                </a:lnTo>
                                <a:lnTo>
                                  <a:pt x="566135" y="24951"/>
                                </a:lnTo>
                                <a:lnTo>
                                  <a:pt x="564174" y="15238"/>
                                </a:lnTo>
                                <a:lnTo>
                                  <a:pt x="558824" y="7307"/>
                                </a:lnTo>
                                <a:lnTo>
                                  <a:pt x="550880" y="1960"/>
                                </a:lnTo>
                                <a:lnTo>
                                  <a:pt x="54114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399FF">
                              <a:alpha val="50195"/>
                            </a:srgbClr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44" name="Graphic 144"/>
                        <wps:cNvSpPr/>
                        <wps:spPr>
                          <a:xfrm>
                            <a:off x="3852437" y="2744955"/>
                            <a:ext cx="566420" cy="1498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66420" h="149860">
                                <a:moveTo>
                                  <a:pt x="24868" y="0"/>
                                </a:moveTo>
                                <a:lnTo>
                                  <a:pt x="15201" y="1960"/>
                                </a:lnTo>
                                <a:lnTo>
                                  <a:pt x="7295" y="7307"/>
                                </a:lnTo>
                                <a:lnTo>
                                  <a:pt x="1958" y="15238"/>
                                </a:lnTo>
                                <a:lnTo>
                                  <a:pt x="0" y="24951"/>
                                </a:lnTo>
                                <a:lnTo>
                                  <a:pt x="0" y="124796"/>
                                </a:lnTo>
                                <a:lnTo>
                                  <a:pt x="1958" y="134517"/>
                                </a:lnTo>
                                <a:lnTo>
                                  <a:pt x="7295" y="142452"/>
                                </a:lnTo>
                                <a:lnTo>
                                  <a:pt x="15201" y="147800"/>
                                </a:lnTo>
                                <a:lnTo>
                                  <a:pt x="24868" y="149761"/>
                                </a:lnTo>
                                <a:lnTo>
                                  <a:pt x="541140" y="149761"/>
                                </a:lnTo>
                                <a:lnTo>
                                  <a:pt x="550880" y="147800"/>
                                </a:lnTo>
                                <a:lnTo>
                                  <a:pt x="558824" y="142452"/>
                                </a:lnTo>
                                <a:lnTo>
                                  <a:pt x="564174" y="134517"/>
                                </a:lnTo>
                                <a:lnTo>
                                  <a:pt x="566135" y="124796"/>
                                </a:lnTo>
                                <a:lnTo>
                                  <a:pt x="566135" y="24951"/>
                                </a:lnTo>
                                <a:lnTo>
                                  <a:pt x="564174" y="15238"/>
                                </a:lnTo>
                                <a:lnTo>
                                  <a:pt x="558824" y="7307"/>
                                </a:lnTo>
                                <a:lnTo>
                                  <a:pt x="550880" y="1960"/>
                                </a:lnTo>
                                <a:lnTo>
                                  <a:pt x="541140" y="0"/>
                                </a:lnTo>
                                <a:lnTo>
                                  <a:pt x="24868" y="0"/>
                                </a:lnTo>
                                <a:close/>
                              </a:path>
                            </a:pathLst>
                          </a:custGeom>
                          <a:ln w="14264">
                            <a:solidFill>
                              <a:srgbClr val="0399FF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45" name="Textbox 145"/>
                        <wps:cNvSpPr txBox="1"/>
                        <wps:spPr>
                          <a:xfrm>
                            <a:off x="914444" y="1560106"/>
                            <a:ext cx="328930" cy="13271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750D512F" w14:textId="77777777" w:rsidR="00A35142" w:rsidRDefault="00A35142" w:rsidP="00A35142">
                              <w:pPr>
                                <w:spacing w:line="112" w:lineRule="exact"/>
                                <w:ind w:right="13"/>
                                <w:jc w:val="center"/>
                                <w:rPr>
                                  <w:rFonts w:ascii="Arial" w:hAnsi="Arial"/>
                                  <w:sz w:val="10"/>
                                </w:rPr>
                              </w:pPr>
                              <w:r>
                                <w:rPr>
                                  <w:rFonts w:ascii="Arial" w:hAnsi="Arial"/>
                                  <w:spacing w:val="-5"/>
                                  <w:sz w:val="10"/>
                                </w:rPr>
                                <w:t>По</w:t>
                              </w:r>
                            </w:p>
                            <w:p w14:paraId="1AF0773B" w14:textId="77777777" w:rsidR="00A35142" w:rsidRDefault="00A35142" w:rsidP="00A35142">
                              <w:pPr>
                                <w:spacing w:before="5"/>
                                <w:ind w:right="18"/>
                                <w:jc w:val="center"/>
                                <w:rPr>
                                  <w:rFonts w:ascii="Arial" w:hAnsi="Arial"/>
                                  <w:sz w:val="8"/>
                                </w:rPr>
                              </w:pPr>
                              <w:r>
                                <w:rPr>
                                  <w:rFonts w:ascii="Arial" w:hAnsi="Arial"/>
                                  <w:spacing w:val="-2"/>
                                  <w:sz w:val="8"/>
                                </w:rPr>
                                <w:t>направлению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146" name="Textbox 146"/>
                        <wps:cNvSpPr txBox="1"/>
                        <wps:spPr>
                          <a:xfrm>
                            <a:off x="1682673" y="1552274"/>
                            <a:ext cx="341630" cy="14541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1D917D06" w14:textId="77777777" w:rsidR="00A35142" w:rsidRDefault="00A35142" w:rsidP="00A35142">
                              <w:pPr>
                                <w:ind w:firstLine="7"/>
                                <w:rPr>
                                  <w:rFonts w:ascii="Arial" w:hAnsi="Arial"/>
                                  <w:sz w:val="8"/>
                                </w:rPr>
                              </w:pPr>
                              <w:r>
                                <w:rPr>
                                  <w:rFonts w:ascii="Arial" w:hAnsi="Arial"/>
                                  <w:sz w:val="12"/>
                                </w:rPr>
                                <w:t>По</w:t>
                              </w:r>
                              <w:r>
                                <w:rPr>
                                  <w:rFonts w:ascii="Arial" w:hAnsi="Arial"/>
                                  <w:spacing w:val="-15"/>
                                  <w:sz w:val="12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/>
                                  <w:sz w:val="8"/>
                                </w:rPr>
                                <w:t>способу</w:t>
                              </w:r>
                              <w:r>
                                <w:rPr>
                                  <w:rFonts w:ascii="Arial" w:hAnsi="Arial"/>
                                  <w:spacing w:val="40"/>
                                  <w:sz w:val="8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/>
                                  <w:spacing w:val="-2"/>
                                  <w:sz w:val="8"/>
                                </w:rPr>
                                <w:t>установления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147" name="Textbox 147"/>
                        <wps:cNvSpPr txBox="1"/>
                        <wps:spPr>
                          <a:xfrm>
                            <a:off x="2414133" y="1535987"/>
                            <a:ext cx="386715" cy="17970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59EB9AB3" w14:textId="77777777" w:rsidR="00A35142" w:rsidRDefault="00A35142" w:rsidP="00A35142">
                              <w:pPr>
                                <w:spacing w:line="89" w:lineRule="exact"/>
                                <w:ind w:right="36"/>
                                <w:jc w:val="center"/>
                                <w:rPr>
                                  <w:rFonts w:ascii="Arial" w:hAnsi="Arial"/>
                                  <w:sz w:val="8"/>
                                </w:rPr>
                              </w:pPr>
                              <w:r>
                                <w:rPr>
                                  <w:rFonts w:ascii="Arial" w:hAnsi="Arial"/>
                                  <w:spacing w:val="-2"/>
                                  <w:sz w:val="8"/>
                                </w:rPr>
                                <w:t>Страна</w:t>
                              </w:r>
                            </w:p>
                            <w:p w14:paraId="3E9AA190" w14:textId="77777777" w:rsidR="00A35142" w:rsidRDefault="00A35142" w:rsidP="00A35142">
                              <w:pPr>
                                <w:spacing w:before="8"/>
                                <w:ind w:left="-1" w:right="18"/>
                                <w:jc w:val="center"/>
                                <w:rPr>
                                  <w:rFonts w:ascii="Arial" w:hAnsi="Arial"/>
                                  <w:sz w:val="8"/>
                                </w:rPr>
                              </w:pPr>
                              <w:r>
                                <w:rPr>
                                  <w:rFonts w:ascii="Arial" w:hAnsi="Arial"/>
                                  <w:spacing w:val="-2"/>
                                  <w:sz w:val="8"/>
                                </w:rPr>
                                <w:t>Происхождения</w:t>
                              </w:r>
                              <w:r>
                                <w:rPr>
                                  <w:rFonts w:ascii="Arial" w:hAnsi="Arial"/>
                                  <w:spacing w:val="40"/>
                                  <w:sz w:val="8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/>
                                  <w:spacing w:val="-2"/>
                                  <w:sz w:val="8"/>
                                </w:rPr>
                                <w:t>товара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148" name="Textbox 148"/>
                        <wps:cNvSpPr txBox="1"/>
                        <wps:spPr>
                          <a:xfrm>
                            <a:off x="3182387" y="1567938"/>
                            <a:ext cx="377825" cy="11557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040E133F" w14:textId="77777777" w:rsidR="00A35142" w:rsidRDefault="00A35142" w:rsidP="00A35142">
                              <w:pPr>
                                <w:spacing w:line="244" w:lineRule="auto"/>
                                <w:ind w:firstLine="28"/>
                                <w:rPr>
                                  <w:rFonts w:ascii="Arial" w:hAnsi="Arial"/>
                                  <w:sz w:val="8"/>
                                </w:rPr>
                              </w:pPr>
                              <w:r>
                                <w:rPr>
                                  <w:rFonts w:ascii="Arial" w:hAnsi="Arial"/>
                                  <w:sz w:val="8"/>
                                </w:rPr>
                                <w:t>По</w:t>
                              </w:r>
                              <w:r>
                                <w:rPr>
                                  <w:rFonts w:ascii="Arial" w:hAnsi="Arial"/>
                                  <w:spacing w:val="-6"/>
                                  <w:sz w:val="8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/>
                                  <w:sz w:val="8"/>
                                </w:rPr>
                                <w:t>характеру</w:t>
                              </w:r>
                              <w:r>
                                <w:rPr>
                                  <w:rFonts w:ascii="Arial" w:hAnsi="Arial"/>
                                  <w:spacing w:val="40"/>
                                  <w:sz w:val="8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/>
                                  <w:spacing w:val="-2"/>
                                  <w:sz w:val="8"/>
                                </w:rPr>
                                <w:t>происхождения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149" name="Textbox 149"/>
                        <wps:cNvSpPr txBox="1"/>
                        <wps:spPr>
                          <a:xfrm>
                            <a:off x="4032987" y="1595324"/>
                            <a:ext cx="205104" cy="5651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7BD99D38" w14:textId="77777777" w:rsidR="00A35142" w:rsidRDefault="00A35142" w:rsidP="00A35142">
                              <w:pPr>
                                <w:spacing w:line="88" w:lineRule="exact"/>
                                <w:rPr>
                                  <w:rFonts w:ascii="Arial" w:hAnsi="Arial"/>
                                  <w:sz w:val="8"/>
                                </w:rPr>
                              </w:pPr>
                              <w:r>
                                <w:rPr>
                                  <w:rFonts w:ascii="Arial" w:hAnsi="Arial"/>
                                  <w:sz w:val="8"/>
                                </w:rPr>
                                <w:t>По</w:t>
                              </w:r>
                              <w:r>
                                <w:rPr>
                                  <w:rFonts w:ascii="Arial" w:hAnsi="Arial"/>
                                  <w:spacing w:val="-5"/>
                                  <w:sz w:val="8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/>
                                  <w:spacing w:val="-4"/>
                                  <w:sz w:val="8"/>
                                </w:rPr>
                                <w:t>цели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150" name="Textbox 150"/>
                        <wps:cNvSpPr txBox="1"/>
                        <wps:spPr>
                          <a:xfrm>
                            <a:off x="3580154" y="1843603"/>
                            <a:ext cx="355600" cy="7175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2A41F1A3" w14:textId="77777777" w:rsidR="00A35142" w:rsidRDefault="00A35142" w:rsidP="00A35142">
                              <w:pPr>
                                <w:spacing w:line="112" w:lineRule="exact"/>
                                <w:rPr>
                                  <w:rFonts w:ascii="Arial" w:hAnsi="Arial"/>
                                  <w:sz w:val="10"/>
                                </w:rPr>
                              </w:pPr>
                              <w:r>
                                <w:rPr>
                                  <w:rFonts w:ascii="Arial" w:hAnsi="Arial"/>
                                  <w:spacing w:val="-2"/>
                                  <w:sz w:val="10"/>
                                </w:rPr>
                                <w:t>Дискримин.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151" name="Textbox 151"/>
                        <wps:cNvSpPr txBox="1"/>
                        <wps:spPr>
                          <a:xfrm>
                            <a:off x="3904712" y="2068933"/>
                            <a:ext cx="489584" cy="8699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2A1F228C" w14:textId="77777777" w:rsidR="00A35142" w:rsidRDefault="00A35142" w:rsidP="00A35142">
                              <w:pPr>
                                <w:spacing w:line="136" w:lineRule="exact"/>
                                <w:rPr>
                                  <w:rFonts w:ascii="Arial" w:hAnsi="Arial"/>
                                  <w:sz w:val="12"/>
                                </w:rPr>
                              </w:pPr>
                              <w:r>
                                <w:rPr>
                                  <w:rFonts w:ascii="Arial" w:hAnsi="Arial"/>
                                  <w:spacing w:val="-2"/>
                                  <w:sz w:val="12"/>
                                </w:rPr>
                                <w:t>специальные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152" name="Textbox 152"/>
                        <wps:cNvSpPr txBox="1"/>
                        <wps:spPr>
                          <a:xfrm>
                            <a:off x="557863" y="2317670"/>
                            <a:ext cx="292100" cy="5651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652560D9" w14:textId="77777777" w:rsidR="00A35142" w:rsidRDefault="00A35142" w:rsidP="00A35142">
                              <w:pPr>
                                <w:spacing w:line="88" w:lineRule="exact"/>
                                <w:rPr>
                                  <w:rFonts w:ascii="Arial" w:hAnsi="Arial"/>
                                  <w:sz w:val="8"/>
                                </w:rPr>
                              </w:pPr>
                              <w:r>
                                <w:rPr>
                                  <w:rFonts w:ascii="Arial" w:hAnsi="Arial"/>
                                  <w:spacing w:val="-2"/>
                                  <w:sz w:val="8"/>
                                </w:rPr>
                                <w:t>транзитные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153" name="Textbox 153"/>
                        <wps:cNvSpPr txBox="1"/>
                        <wps:spPr>
                          <a:xfrm>
                            <a:off x="1243620" y="2317670"/>
                            <a:ext cx="442595" cy="5651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5CB39147" w14:textId="77777777" w:rsidR="00A35142" w:rsidRDefault="00A35142" w:rsidP="00A35142">
                              <w:pPr>
                                <w:spacing w:line="88" w:lineRule="exact"/>
                                <w:rPr>
                                  <w:rFonts w:ascii="Arial" w:hAnsi="Arial"/>
                                  <w:sz w:val="8"/>
                                </w:rPr>
                              </w:pPr>
                              <w:r>
                                <w:rPr>
                                  <w:rFonts w:ascii="Arial" w:hAnsi="Arial"/>
                                  <w:spacing w:val="-2"/>
                                  <w:sz w:val="8"/>
                                </w:rPr>
                                <w:t>комбинированные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154" name="Textbox 154"/>
                        <wps:cNvSpPr txBox="1"/>
                        <wps:spPr>
                          <a:xfrm>
                            <a:off x="1984519" y="2317670"/>
                            <a:ext cx="483234" cy="5651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7D5E8B51" w14:textId="77777777" w:rsidR="00A35142" w:rsidRDefault="00A35142" w:rsidP="00A35142">
                              <w:pPr>
                                <w:spacing w:line="88" w:lineRule="exact"/>
                                <w:rPr>
                                  <w:rFonts w:ascii="Arial" w:hAnsi="Arial"/>
                                  <w:sz w:val="8"/>
                                </w:rPr>
                              </w:pPr>
                              <w:r>
                                <w:rPr>
                                  <w:rFonts w:ascii="Arial" w:hAnsi="Arial"/>
                                  <w:spacing w:val="-2"/>
                                  <w:sz w:val="8"/>
                                </w:rPr>
                                <w:t>преференциальные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155" name="Textbox 155"/>
                        <wps:cNvSpPr txBox="1"/>
                        <wps:spPr>
                          <a:xfrm>
                            <a:off x="3895576" y="2306571"/>
                            <a:ext cx="492125" cy="56261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1E10DAB9" w14:textId="77777777" w:rsidR="00A35142" w:rsidRDefault="00A35142" w:rsidP="00A35142">
                              <w:pPr>
                                <w:spacing w:line="650" w:lineRule="auto"/>
                                <w:ind w:right="18" w:firstLine="21"/>
                                <w:jc w:val="center"/>
                                <w:rPr>
                                  <w:rFonts w:ascii="Arial" w:hAnsi="Arial"/>
                                  <w:sz w:val="12"/>
                                </w:rPr>
                              </w:pPr>
                              <w:r>
                                <w:rPr>
                                  <w:rFonts w:ascii="Arial" w:hAnsi="Arial"/>
                                  <w:spacing w:val="-2"/>
                                  <w:sz w:val="12"/>
                                </w:rPr>
                                <w:t>Компенсац.</w:t>
                              </w:r>
                              <w:r>
                                <w:rPr>
                                  <w:rFonts w:ascii="Arial" w:hAnsi="Arial"/>
                                  <w:spacing w:val="40"/>
                                  <w:sz w:val="12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/>
                                  <w:spacing w:val="-2"/>
                                  <w:sz w:val="12"/>
                                </w:rPr>
                                <w:t>Антидемпинг.</w:t>
                              </w:r>
                            </w:p>
                            <w:p w14:paraId="07A3A667" w14:textId="77777777" w:rsidR="00A35142" w:rsidRDefault="00A35142" w:rsidP="00A35142">
                              <w:pPr>
                                <w:jc w:val="center"/>
                                <w:rPr>
                                  <w:rFonts w:ascii="Arial" w:hAnsi="Arial"/>
                                  <w:sz w:val="12"/>
                                </w:rPr>
                              </w:pPr>
                              <w:r>
                                <w:rPr>
                                  <w:rFonts w:ascii="Arial" w:hAnsi="Arial"/>
                                  <w:spacing w:val="-2"/>
                                  <w:sz w:val="12"/>
                                </w:rPr>
                                <w:t>ответные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156" name="Textbox 156"/>
                        <wps:cNvSpPr txBox="1"/>
                        <wps:spPr>
                          <a:xfrm>
                            <a:off x="4275326" y="3148190"/>
                            <a:ext cx="113664" cy="9715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4F58F204" w14:textId="77777777" w:rsidR="00A35142" w:rsidRDefault="00A35142" w:rsidP="00A35142">
                              <w:pPr>
                                <w:spacing w:before="1"/>
                                <w:rPr>
                                  <w:rFonts w:ascii="Arial"/>
                                  <w:sz w:val="13"/>
                                </w:rPr>
                              </w:pPr>
                              <w:r>
                                <w:rPr>
                                  <w:rFonts w:ascii="Arial"/>
                                  <w:spacing w:val="-5"/>
                                  <w:w w:val="105"/>
                                  <w:sz w:val="13"/>
                                  <w14:shadow w14:blurRad="0" w14:dist="50800" w14:dir="0" w14:sx="100000" w14:sy="100000" w14:kx="0" w14:ky="0" w14:algn="tl">
                                    <w14:srgbClr w14:val="FFFFFF"/>
                                  </w14:shadow>
                                </w:rPr>
                                <w:t>21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157" name="Textbox 157"/>
                        <wps:cNvSpPr txBox="1"/>
                        <wps:spPr>
                          <a:xfrm>
                            <a:off x="0" y="0"/>
                            <a:ext cx="4568190" cy="3423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71D7EB93" w14:textId="77777777" w:rsidR="00A35142" w:rsidRDefault="00A35142" w:rsidP="00A35142">
                              <w:pPr>
                                <w:spacing w:before="325" w:line="204" w:lineRule="auto"/>
                                <w:ind w:left="2865" w:hanging="2225"/>
                                <w:rPr>
                                  <w:rFonts w:ascii="Arial Black" w:hAnsi="Arial Black"/>
                                  <w:sz w:val="36"/>
                                </w:rPr>
                              </w:pPr>
                              <w:r w:rsidRPr="00A35142">
                                <w:rPr>
                                  <w:rFonts w:ascii="Arial Black" w:hAnsi="Arial Black"/>
                                  <w:sz w:val="36"/>
                                  <w14:shadow w14:blurRad="0" w14:dist="25400" w14:dir="13500000" w14:sx="0" w14:sy="0" w14:kx="0" w14:ky="0" w14:algn="none">
                                    <w14:srgbClr w14:val="000000">
                                      <w14:alpha w14:val="50000"/>
                                    </w14:srgbClr>
                                  </w14:shadow>
                                  <w14:textOutline w14:w="9525" w14:cap="flat" w14:cmpd="sng" w14:algn="ctr">
                                    <w14:solidFill>
                                      <w14:schemeClr w14:val="bg1">
                                        <w14:alpha w14:val="50000"/>
                                        <w14:lumMod w14:val="75000"/>
                                      </w14:schemeClr>
                                    </w14:solidFill>
                                    <w14:prstDash w14:val="solid"/>
                                    <w14:round/>
                                  </w14:textOutline>
                                </w:rPr>
                                <w:t>Классификация</w:t>
                              </w:r>
                              <w:r>
                                <w:rPr>
                                  <w:rFonts w:ascii="Arial Black" w:hAnsi="Arial Black"/>
                                  <w:spacing w:val="-31"/>
                                  <w:sz w:val="36"/>
                                </w:rPr>
                                <w:t xml:space="preserve"> </w:t>
                              </w:r>
                              <w:r w:rsidRPr="00A35142">
                                <w:rPr>
                                  <w:rFonts w:ascii="Arial Black" w:hAnsi="Arial Black"/>
                                  <w:sz w:val="36"/>
                                  <w14:shadow w14:blurRad="0" w14:dist="25400" w14:dir="13500000" w14:sx="0" w14:sy="0" w14:kx="0" w14:ky="0" w14:algn="none">
                                    <w14:srgbClr w14:val="000000">
                                      <w14:alpha w14:val="50000"/>
                                    </w14:srgbClr>
                                  </w14:shadow>
                                  <w14:textOutline w14:w="9525" w14:cap="flat" w14:cmpd="sng" w14:algn="ctr">
                                    <w14:solidFill>
                                      <w14:schemeClr w14:val="bg1">
                                        <w14:alpha w14:val="50000"/>
                                        <w14:lumMod w14:val="75000"/>
                                      </w14:schemeClr>
                                    </w14:solidFill>
                                    <w14:prstDash w14:val="solid"/>
                                    <w14:round/>
                                  </w14:textOutline>
                                </w:rPr>
                                <w:t>таможенных</w:t>
                              </w:r>
                              <w:r>
                                <w:rPr>
                                  <w:rFonts w:ascii="Arial Black" w:hAnsi="Arial Black"/>
                                  <w:sz w:val="36"/>
                                </w:rPr>
                                <w:t xml:space="preserve"> </w:t>
                              </w:r>
                              <w:r w:rsidRPr="00A35142">
                                <w:rPr>
                                  <w:rFonts w:ascii="Arial Black" w:hAnsi="Arial Black"/>
                                  <w:spacing w:val="-2"/>
                                  <w:sz w:val="36"/>
                                  <w14:shadow w14:blurRad="0" w14:dist="25400" w14:dir="13500000" w14:sx="0" w14:sy="0" w14:kx="0" w14:ky="0" w14:algn="none">
                                    <w14:srgbClr w14:val="000000">
                                      <w14:alpha w14:val="50000"/>
                                    </w14:srgbClr>
                                  </w14:shadow>
                                  <w14:textOutline w14:w="9525" w14:cap="flat" w14:cmpd="sng" w14:algn="ctr">
                                    <w14:solidFill>
                                      <w14:schemeClr w14:val="bg1">
                                        <w14:alpha w14:val="50000"/>
                                        <w14:lumMod w14:val="75000"/>
                                      </w14:schemeClr>
                                    </w14:solidFill>
                                    <w14:prstDash w14:val="solid"/>
                                    <w14:round/>
                                  </w14:textOutline>
                                </w:rPr>
                                <w:t>пошлин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158" name="Textbox 158"/>
                        <wps:cNvSpPr txBox="1"/>
                        <wps:spPr>
                          <a:xfrm>
                            <a:off x="2722084" y="2045359"/>
                            <a:ext cx="521970" cy="12763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46000752" w14:textId="77777777" w:rsidR="00A35142" w:rsidRDefault="00A35142" w:rsidP="00A35142">
                              <w:pPr>
                                <w:spacing w:before="35"/>
                                <w:ind w:left="76"/>
                                <w:rPr>
                                  <w:rFonts w:ascii="Arial" w:hAnsi="Arial"/>
                                  <w:sz w:val="12"/>
                                </w:rPr>
                              </w:pPr>
                              <w:r>
                                <w:rPr>
                                  <w:rFonts w:ascii="Arial" w:hAnsi="Arial"/>
                                  <w:spacing w:val="-2"/>
                                  <w:sz w:val="12"/>
                                </w:rPr>
                                <w:t>автономные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159" name="Textbox 159"/>
                        <wps:cNvSpPr txBox="1"/>
                        <wps:spPr>
                          <a:xfrm>
                            <a:off x="1959185" y="2045359"/>
                            <a:ext cx="521970" cy="12763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6153178C" w14:textId="77777777" w:rsidR="00A35142" w:rsidRDefault="00A35142" w:rsidP="00A35142">
                              <w:pPr>
                                <w:spacing w:before="58"/>
                                <w:ind w:left="154"/>
                                <w:rPr>
                                  <w:rFonts w:ascii="Arial" w:hAnsi="Arial"/>
                                  <w:sz w:val="8"/>
                                </w:rPr>
                              </w:pPr>
                              <w:r>
                                <w:rPr>
                                  <w:rFonts w:ascii="Arial" w:hAnsi="Arial"/>
                                  <w:spacing w:val="-2"/>
                                  <w:sz w:val="8"/>
                                </w:rPr>
                                <w:t>минимальные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160" name="Textbox 160"/>
                        <wps:cNvSpPr txBox="1"/>
                        <wps:spPr>
                          <a:xfrm>
                            <a:off x="1196326" y="2045359"/>
                            <a:ext cx="521970" cy="12763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6B91249D" w14:textId="77777777" w:rsidR="00A35142" w:rsidRDefault="00A35142" w:rsidP="00A35142">
                              <w:pPr>
                                <w:spacing w:before="58"/>
                                <w:ind w:left="117"/>
                                <w:rPr>
                                  <w:rFonts w:ascii="Arial" w:hAnsi="Arial"/>
                                  <w:sz w:val="8"/>
                                </w:rPr>
                              </w:pPr>
                              <w:r>
                                <w:rPr>
                                  <w:rFonts w:ascii="Arial" w:hAnsi="Arial"/>
                                  <w:spacing w:val="-2"/>
                                  <w:sz w:val="8"/>
                                </w:rPr>
                                <w:t>специфические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161" name="Textbox 161"/>
                        <wps:cNvSpPr txBox="1"/>
                        <wps:spPr>
                          <a:xfrm>
                            <a:off x="433464" y="2045359"/>
                            <a:ext cx="521970" cy="12763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5961C230" w14:textId="77777777" w:rsidR="00A35142" w:rsidRDefault="00A35142" w:rsidP="00A35142">
                              <w:pPr>
                                <w:spacing w:before="58"/>
                                <w:ind w:left="203"/>
                                <w:rPr>
                                  <w:rFonts w:ascii="Arial" w:hAnsi="Arial"/>
                                  <w:sz w:val="8"/>
                                </w:rPr>
                              </w:pPr>
                              <w:r>
                                <w:rPr>
                                  <w:rFonts w:ascii="Arial" w:hAnsi="Arial"/>
                                  <w:spacing w:val="-2"/>
                                  <w:sz w:val="8"/>
                                </w:rPr>
                                <w:t>импортные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162" name="Textbox 162"/>
                        <wps:cNvSpPr txBox="1"/>
                        <wps:spPr>
                          <a:xfrm>
                            <a:off x="2722084" y="1809180"/>
                            <a:ext cx="521970" cy="12763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0521CDC4" w14:textId="77777777" w:rsidR="00A35142" w:rsidRDefault="00A35142" w:rsidP="00A35142">
                              <w:pPr>
                                <w:spacing w:before="55"/>
                                <w:ind w:left="127"/>
                                <w:rPr>
                                  <w:rFonts w:ascii="Arial" w:hAnsi="Arial"/>
                                  <w:sz w:val="8"/>
                                </w:rPr>
                              </w:pPr>
                              <w:r>
                                <w:rPr>
                                  <w:rFonts w:ascii="Arial" w:hAnsi="Arial"/>
                                  <w:spacing w:val="-2"/>
                                  <w:sz w:val="8"/>
                                </w:rPr>
                                <w:t>конвенционные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163" name="Textbox 163"/>
                        <wps:cNvSpPr txBox="1"/>
                        <wps:spPr>
                          <a:xfrm>
                            <a:off x="1959185" y="1809180"/>
                            <a:ext cx="521970" cy="12763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29B324B8" w14:textId="77777777" w:rsidR="00A35142" w:rsidRDefault="00A35142" w:rsidP="00A35142">
                              <w:pPr>
                                <w:spacing w:before="55"/>
                                <w:ind w:left="140"/>
                                <w:rPr>
                                  <w:rFonts w:ascii="Arial" w:hAnsi="Arial"/>
                                  <w:sz w:val="8"/>
                                </w:rPr>
                              </w:pPr>
                              <w:r>
                                <w:rPr>
                                  <w:rFonts w:ascii="Arial" w:hAnsi="Arial"/>
                                  <w:spacing w:val="-2"/>
                                  <w:sz w:val="8"/>
                                </w:rPr>
                                <w:t>максимальные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164" name="Textbox 164"/>
                        <wps:cNvSpPr txBox="1"/>
                        <wps:spPr>
                          <a:xfrm>
                            <a:off x="1196326" y="1809180"/>
                            <a:ext cx="521970" cy="12763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4EEF46BC" w14:textId="77777777" w:rsidR="00A35142" w:rsidRDefault="00A35142" w:rsidP="00A35142">
                              <w:pPr>
                                <w:spacing w:before="55"/>
                                <w:ind w:left="182"/>
                                <w:rPr>
                                  <w:rFonts w:ascii="Arial" w:hAnsi="Arial"/>
                                  <w:sz w:val="8"/>
                                </w:rPr>
                              </w:pPr>
                              <w:r>
                                <w:rPr>
                                  <w:rFonts w:ascii="Arial" w:hAnsi="Arial"/>
                                  <w:spacing w:val="-2"/>
                                  <w:sz w:val="8"/>
                                </w:rPr>
                                <w:t>адвалорные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165" name="Textbox 165"/>
                        <wps:cNvSpPr txBox="1"/>
                        <wps:spPr>
                          <a:xfrm>
                            <a:off x="433464" y="1809180"/>
                            <a:ext cx="521970" cy="12763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6CB959BE" w14:textId="77777777" w:rsidR="00A35142" w:rsidRDefault="00A35142" w:rsidP="00A35142">
                              <w:pPr>
                                <w:spacing w:before="55"/>
                                <w:ind w:left="195"/>
                                <w:rPr>
                                  <w:rFonts w:ascii="Arial" w:hAnsi="Arial"/>
                                  <w:sz w:val="8"/>
                                </w:rPr>
                              </w:pPr>
                              <w:r>
                                <w:rPr>
                                  <w:rFonts w:ascii="Arial" w:hAnsi="Arial"/>
                                  <w:spacing w:val="-2"/>
                                  <w:sz w:val="8"/>
                                </w:rPr>
                                <w:t>экспортные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166" name="Textbox 166"/>
                        <wps:cNvSpPr txBox="1"/>
                        <wps:spPr>
                          <a:xfrm>
                            <a:off x="2158259" y="1310778"/>
                            <a:ext cx="521970" cy="11430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3B896221" w14:textId="77777777" w:rsidR="00A35142" w:rsidRDefault="00A35142" w:rsidP="00A35142">
                              <w:pPr>
                                <w:spacing w:before="30" w:line="149" w:lineRule="exact"/>
                                <w:ind w:left="129"/>
                                <w:rPr>
                                  <w:rFonts w:ascii="Arial" w:hAnsi="Arial"/>
                                  <w:sz w:val="13"/>
                                </w:rPr>
                              </w:pPr>
                              <w:r>
                                <w:rPr>
                                  <w:rFonts w:ascii="Arial" w:hAnsi="Arial"/>
                                  <w:spacing w:val="-2"/>
                                  <w:sz w:val="13"/>
                                </w:rPr>
                                <w:t>Критерии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74208623" id="Group 88" o:spid="_x0000_s1074" style="width:316.7pt;height:217.65pt;mso-position-horizontal-relative:char;mso-position-vertical-relative:line" coordsize="45681,3423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">
                <v:shape id="Image 89" o:spid="_x0000_s1075" type="#_x0000_t75" style="position:absolute;width:45676;height:3423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dMsgTCAAAA2wAAAA8AAABkcnMvZG93bnJldi54bWxEj0FrwkAUhO+C/2F5Qm9mUyslja4i0kKh&#10;J7WX3l6zz2xo9m3cXZP033cFocdhZr5h1tvRtqInHxrHCh6zHARx5XTDtYLP09u8ABEissbWMSn4&#10;pQDbzXSyxlK7gQ/UH2MtEoRDiQpMjF0pZagMWQyZ64iTd3beYkzS11J7HBLctnKR58/SYsNpwWBH&#10;e0PVz/FqFVTMdTCvzROz/77I5ccXX0On1MNs3K1ARBrjf/jeftcKihe4fUk/QG7+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CnTLIEwgAAANsAAAAPAAAAAAAAAAAAAAAAAJ8C&#10;AABkcnMvZG93bnJldi54bWxQSwUGAAAAAAQABAD3AAAAjgMAAAAA&#10;">
                  <v:imagedata r:id="rId53" o:title=""/>
                </v:shape>
                <v:shape id="Graphic 90" o:spid="_x0000_s1076" style="position:absolute;left:1665;top:9127;width:44012;height:25108;visibility:visible;mso-wrap-style:square;v-text-anchor:top" coordsize="4401185,251079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GPoFcAA&#10;AADbAAAADwAAAGRycy9kb3ducmV2LnhtbERPTYvCMBC9L/gfwgheFk0VVrQaRQRBkEWsHvQ2NGNb&#10;bCYliVr/vTkIHh/ve75sTS0e5HxlWcFwkIAgzq2uuFBwOm76ExA+IGusLZOCF3lYLjo/c0y1ffKB&#10;HlkoRAxhn6KCMoQmldLnJRn0A9sQR+5qncEQoSukdviM4aaWoyQZS4MVx4YSG1qXlN+yu1Hw60L2&#10;2u3/9Pl2XJ82/5erbcdSqV63Xc1ABGrDV/xxb7WCaVwfv8QfIBdv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rGPoFcAAAADbAAAADwAAAAAAAAAAAAAAAACYAgAAZHJzL2Rvd25y&#10;ZXYueG1sUEsFBgAAAAAEAAQA9QAAAIUDAAAAAA==&#10;" path="m4401121,l261683,r,1392402l252171,1392402r,5360l,1397762,,2509888r252171,l252171,2510510r4148950,l4401121,2509888r,-1112126l4401121,1392402,4401121,xe" fillcolor="#c1c2ca" stroked="f">
                  <v:fill opacity="19789f"/>
                  <v:path arrowok="t"/>
                </v:shape>
                <v:shape id="Image 91" o:spid="_x0000_s1077" type="#_x0000_t75" style="position:absolute;left:1593;top:9128;width:39127;height:2510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iyRXbEAAAA2wAAAA8AAABkcnMvZG93bnJldi54bWxEj0FrwkAUhO9C/8PyCr2ZTULRGl2lLbWI&#10;4KHRg8dH9pkEs29Ddo3pv3cFweMwM98wi9VgGtFT52rLCpIoBkFcWF1zqeCwX48/QDiPrLGxTAr+&#10;ycFq+TJaYKbtlf+oz30pAoRdhgoq79tMSldUZNBFtiUO3sl2Bn2QXSl1h9cAN41M43giDdYcFips&#10;6bui4pxfjIKf5r2/HNepPdDvbprK7ZDk8kupt9fhcw7C0+Cf4Ud7oxXMErh/CT9ALm8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DiyRXbEAAAA2wAAAA8AAAAAAAAAAAAAAAAA&#10;nwIAAGRycy9kb3ducmV2LnhtbFBLBQYAAAAABAAEAPcAAACQAwAAAAA=&#10;">
                  <v:imagedata r:id="rId54" o:title=""/>
                </v:shape>
                <v:shape id="Graphic 92" o:spid="_x0000_s1078" style="position:absolute;left:32654;top:17187;width:8719;height:11100;visibility:visible;mso-wrap-style:square;v-text-anchor:top" coordsize="871855,110998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mIIKcUA&#10;AADbAAAADwAAAGRycy9kb3ducmV2LnhtbESPQWsCMRSE7wX/Q3iF3mpWD7VdjVIFwUKFrvXi7bl5&#10;3SzdvCxJ1F1/vSkUPA4z8w0zW3S2EWfyoXasYDTMQBCXTtdcKdh/r59fQYSIrLFxTAp6CrCYDx5m&#10;mGt34YLOu1iJBOGQowITY5tLGUpDFsPQtcTJ+3HeYkzSV1J7vCS4beQ4y16kxZrTgsGWVobK393J&#10;KvCh+igO29OoM5u++Dp+Lq+T3ij19Ni9T0FE6uI9/N/eaAVvY/j7kn6AnN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KYggpxQAAANsAAAAPAAAAAAAAAAAAAAAAAJgCAABkcnMv&#10;ZG93bnJldi54bWxQSwUGAAAAAAQABAD1AAAAigMAAAAA&#10;" path="m108737,l89700,r,381127l,381127r,19011l108737,400138r,-9512l108737,381127,108737,xem579716,381127r-88823,l490893,236296r-19025,l471868,381025r,10160l471868,1109751r107848,l579716,1100861r-93738,l485978,1095781r4915,4915l579716,1100696r,-9512l490893,1091184r-4915,l485978,1090701r4915,l490893,873607r88823,l579716,864730r-88823,l490893,864552r88823,l579716,855040r-88823,l490893,854570r,-217094l579716,637476r,-8890l490893,628586r,-178l579716,628408r,-9512l490893,618896r,-457l490893,400075r88823,l579716,391185r-88823,l490893,390626r88823,l579716,381127xem871537,l852500,r,27000l471868,27000r,45898l490893,72898r,-26874l871537,46024r,-19024l871537,xe" fillcolor="black" stroked="f">
                  <v:path arrowok="t"/>
                </v:shape>
                <v:shape id="Image 93" o:spid="_x0000_s1079" type="#_x0000_t75" style="position:absolute;left:32654;top:17187;width:1088;height:1641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gfivLCAAAA2wAAAA8AAABkcnMvZG93bnJldi54bWxEj0FrwkAUhO8F/8PyBG910waamroGrUh7&#10;ClSl50f2mYRm34bdNYn/3i0UehxmvhlmXUymEwM531pW8LRMQBBXVrdcKzifDo+vIHxA1thZJgU3&#10;8lBsZg9rzLUd+YuGY6hFLGGfo4ImhD6X0lcNGfRL2xNH72KdwRClq6V2OMZy08nnJHmRBluOCw32&#10;9N5Q9XO8GgUrU36U+5MeLi4dd132zdkwslKL+bR9AxFoCv/hP/pTRy6F3y/xB8jNHQ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CYH4rywgAAANsAAAAPAAAAAAAAAAAAAAAAAJ8C&#10;AABkcnMvZG93bnJldi54bWxQSwUGAAAAAAQABAD3AAAAjgMAAAAA&#10;">
                  <v:imagedata r:id="rId55" o:title=""/>
                </v:shape>
                <v:shape id="Graphic 94" o:spid="_x0000_s1080" style="position:absolute;left:25026;top:17187;width:1093;height:6369;visibility:visible;mso-wrap-style:square;v-text-anchor:top" coordsize="109220,63690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hGY0MYA&#10;AADbAAAADwAAAGRycy9kb3ducmV2LnhtbESPQWvCQBSE74X+h+UVeqsbpUgbXaVVKnpQSBRLb4/s&#10;M1nMvo3ZrcZ/7wqFHoeZ+YYZTztbizO13jhW0O8lIIgLpw2XCnbbr5c3ED4ga6wdk4IreZhOHh/G&#10;mGp34YzOeShFhLBPUUEVQpNK6YuKLPqea4ijd3CtxRBlW0rd4iXCbS0HSTKUFg3HhQobmlVUHPNf&#10;qyD7/F6sF3uzORz9/Hry2arfmB+lnp+6jxGIQF34D/+1l1rB+yvcv8QfICc3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phGY0MYAAADbAAAADwAAAAAAAAAAAAAAAACYAgAAZHJz&#10;L2Rvd25yZXYueG1sUEsFBgAAAAAEAAQA9QAAAIsDAAAAAA==&#10;" path="m108610,l89573,r,381127l,381127r,19011l89573,400138r,217183l,617321r,19012l108610,636333r,-9512l108610,617321r,-217183l108610,390626r,-9499l108610,xe" fillcolor="black" stroked="f">
                  <v:path arrowok="t"/>
                </v:shape>
                <v:shape id="Image 95" o:spid="_x0000_s1081" type="#_x0000_t75" style="position:absolute;left:25026;top:17187;width:1087;height:1641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gaHQLDAAAA2wAAAA8AAABkcnMvZG93bnJldi54bWxEj1uLwjAUhN8F/0M4wr5pqnitRhFloS+C&#10;t4V9PDTHtticlCRq999vFhZ8HGbmG2a1aU0tnuR8ZVnBcJCAIM6trrhQcL189ucgfEDWWFsmBT/k&#10;YbPudlaYavviEz3PoRARwj5FBWUITSqlz0sy6Ae2IY7ezTqDIUpXSO3wFeGmlqMkmUqDFceFEhva&#10;lZTfzw+j4HI8TL63fHscxl/ZfncsxvOZy5T66LXbJYhAbXiH/9uZVrCYwN+X+APk+hc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aBodAsMAAADbAAAADwAAAAAAAAAAAAAAAACf&#10;AgAAZHJzL2Rvd25yZXYueG1sUEsFBgAAAAAEAAQA9wAAAI8DAAAAAA==&#10;">
                  <v:imagedata r:id="rId56" o:title=""/>
                </v:shape>
                <v:shape id="Graphic 96" o:spid="_x0000_s1082" style="position:absolute;left:17397;top:17187;width:1099;height:6369;visibility:visible;mso-wrap-style:square;v-text-anchor:top" coordsize="109855,63690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FTJYsUA&#10;AADbAAAADwAAAGRycy9kb3ducmV2LnhtbESPQWvCQBSE70L/w/KE3nRjKaGmrlJsUjwIRVsovb1m&#10;X5Pg7tuQXTX5964geBxm5htmseqtESfqfONYwWyagCAunW64UvD9VUxeQPiArNE4JgUDeVgtH0YL&#10;zLQ7845O+1CJCGGfoYI6hDaT0pc1WfRT1xJH7991FkOUXSV1h+cIt0Y+JUkqLTYcF2psaV1Tedgf&#10;rYKPvF1vc2M+8e/993n4cQd5LBKlHsf92yuIQH24h2/tjVYwT+H6Jf4Aubw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IVMlixQAAANsAAAAPAAAAAAAAAAAAAAAAAJgCAABkcnMv&#10;ZG93bnJldi54bWxQSwUGAAAAAAQABAD1AAAAigMAAAAA&#10;" path="m109499,l90462,r,381127l,381127r,19011l90462,400138r,217183l,617321r,19012l109499,636333r,-9512l109499,617321r,-217183l109499,390626r,-9499l109499,xe" fillcolor="black" stroked="f">
                  <v:path arrowok="t"/>
                </v:shape>
                <v:shape id="Image 97" o:spid="_x0000_s1083" type="#_x0000_t75" style="position:absolute;left:17397;top:17187;width:1095;height:1641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VYRm7EAAAA2wAAAA8AAABkcnMvZG93bnJldi54bWxEj0FrAjEUhO8F/0N4grea1YNrV6OIYCmI&#10;h2rV62Pz3KxuXtZN1PXfm0Khx2FmvmGm89ZW4k6NLx0rGPQTEMS50yUXCn52q/cxCB+QNVaOScGT&#10;PMxnnbcpZto9+Jvu21CICGGfoQITQp1J6XNDFn3f1cTRO7nGYoiyKaRu8BHhtpLDJBlJiyXHBYM1&#10;LQ3ll+3NKhivF2Yz+AzX5eqZnke3/ZDS40GpXrddTEAEasN/+K/9pRV8pPD7Jf4AOXsB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GVYRm7EAAAA2wAAAA8AAAAAAAAAAAAAAAAA&#10;nwIAAGRycy9kb3ducmV2LnhtbFBLBQYAAAAABAAEAPcAAACQAwAAAAA=&#10;">
                  <v:imagedata r:id="rId57" o:title=""/>
                </v:shape>
                <v:shape id="Graphic 98" o:spid="_x0000_s1084" style="position:absolute;left:9761;top:17187;width:1099;height:6369;visibility:visible;mso-wrap-style:square;v-text-anchor:top" coordsize="109855,63690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of4i8EA&#10;AADbAAAADwAAAGRycy9kb3ducmV2LnhtbERPTYvCMBC9C/sfwizsTdMVEa1GEVcXD8JiFcTb2Ixt&#10;MZmUJmr99+aw4PHxvqfz1hpxp8ZXjhV89xIQxLnTFRcKDvt1dwTCB2SNxjEpeJKH+eyjM8VUuwfv&#10;6J6FQsQQ9ikqKEOoUyl9XpJF33M1ceQurrEYImwKqRt8xHBrZD9JhtJixbGhxJqWJeXX7GYV/K7q&#10;5XZlzB+ef06D59Fd5W2dKPX12S4mIAK14S3+d2+0gnEcG7/EHyBnL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BaH+IvBAAAA2wAAAA8AAAAAAAAAAAAAAAAAmAIAAGRycy9kb3du&#10;cmV2LnhtbFBLBQYAAAAABAAEAPUAAACGAwAAAAA=&#10;" path="m109435,l90411,r,381127l,381127r,19011l90411,400138r,217183l,617321r,19012l109435,636333r,-9512l109435,617321r,-217183l109435,390626r,-9499l109435,xe" fillcolor="black" stroked="f">
                  <v:path arrowok="t"/>
                </v:shape>
                <v:shape id="Image 99" o:spid="_x0000_s1085" type="#_x0000_t75" style="position:absolute;left:9761;top:17187;width:1095;height:1641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uLd4fEAAAA2wAAAA8AAABkcnMvZG93bnJldi54bWxEj0+LwjAUxO+C3yE8wZumevBP1ygiuCyI&#10;B93VvT6at03X5qU2Ueu3N4LgcZiZ3zCzRWNLcaXaF44VDPoJCOLM6YJzBT/f694EhA/IGkvHpOBO&#10;HhbzdmuGqXY33tF1H3IRIexTVGBCqFIpfWbIou+7ijh6f662GKKsc6lrvEW4LeUwSUbSYsFxwWBF&#10;K0PZaX+xCiabpdkOPsN5tb6P/0eXw5DGv0elup1m+QEiUBPe4Vf7SyuYTuH5Jf4AOX8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HuLd4fEAAAA2wAAAA8AAAAAAAAAAAAAAAAA&#10;nwIAAGRycy9kb3ducmV2LnhtbFBLBQYAAAAABAAEAPcAAACQAwAAAAA=&#10;">
                  <v:imagedata r:id="rId57" o:title=""/>
                </v:shape>
                <v:shape id="Graphic 100" o:spid="_x0000_s1086" style="position:absolute;left:10665;top:14556;width:30709;height:743;visibility:visible;mso-wrap-style:square;v-text-anchor:top" coordsize="3070860,742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bszhcYA&#10;AADcAAAADwAAAGRycy9kb3ducmV2LnhtbESPQU/DMAyF70j8h8hIu7GEHiYoyyaYNmknxMYE4mYa&#10;01Q0TtVkXdmvnw9I3Gy95/c+z5djaNVAfWoiW7ibGlDEVXQN1xYOb5vbe1ApIztsI5OFX0qwXFxf&#10;zbF08cQ7Gva5VhLCqUQLPueu1DpVngKmaeyIRfuOfcAsa19r1+NJwkOrC2NmOmDD0uCxo5Wn6md/&#10;DBba87p6Hx8+tq9f58IMh8J/6pdnayc349MjqExj/jf/XW+d4BvBl2dkAr24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lbszhcYAAADcAAAADwAAAAAAAAAAAAAAAACYAgAAZHJz&#10;L2Rvd25yZXYueG1sUEsFBgAAAAAEAAQA9QAAAIsDAAAAAA==&#10;" path="m3070453,27114r-762800,l1544726,27114r-182321,l1362405,457r,-457l1343367,r,457l1343367,27114r,267l763651,27381,,27381,,73660r19024,l19024,46405r744627,l763651,73660r19037,l782688,46405r579717,l1362405,46151r163284,l1525689,74091r19037,l1544726,46151r743890,l2288616,74091r19037,l2307653,46151r743763,l3051416,74091r19037,l3070453,46151r,-8877l3070453,27114xe" fillcolor="black" stroked="f">
                  <v:path arrowok="t"/>
                </v:shape>
                <v:shape id="Graphic 101" o:spid="_x0000_s1087" style="position:absolute;left:21434;top:12995;width:5512;height:1499;visibility:visible;mso-wrap-style:square;v-text-anchor:top" coordsize="551180,1498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B7528IA&#10;AADcAAAADwAAAGRycy9kb3ducmV2LnhtbERPTWsCMRC9F/ofwhR6q4ldEN0axS5IRU+u7aG3YTPd&#10;Dd1Mlk3U9d8bQfA2j/c58+XgWnGiPljPGsYjBYK48sZyreH7sH6bgggR2WDrmTRcKMBy8fw0x9z4&#10;M+/pVMZapBAOOWpoYuxyKUPVkMMw8h1x4v587zAm2NfS9HhO4a6V70pNpEPLqaHBjoqGqv/y6DTY&#10;7e4n+5yVtNpadIdSZcWv+dL69WVYfYCINMSH+O7emDRfjeH2TLpALq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4HvnbwgAAANwAAAAPAAAAAAAAAAAAAAAAAJgCAABkcnMvZG93&#10;bnJldi54bWxQSwUGAAAAAAQABAD1AAAAhwMAAAAA&#10;" path="m526168,l24995,,15255,1959,7311,7306,1960,15244,,24977r,99781l1960,134491r5351,7938l15255,147776r9740,1960l526168,149736r9687,-1960l543804,142429r5381,-7938l551163,124758r,-99781l549185,15244,543804,7306,535855,1959,526168,xe" fillcolor="red" stroked="f">
                  <v:fill opacity="32896f"/>
                  <v:path arrowok="t"/>
                </v:shape>
                <v:shape id="Graphic 102" o:spid="_x0000_s1088" style="position:absolute;left:21434;top:12995;width:5512;height:1499;visibility:visible;mso-wrap-style:square;v-text-anchor:top" coordsize="551180,1498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JWI7cIA&#10;AADcAAAADwAAAGRycy9kb3ducmV2LnhtbERPTYvCMBC9L/gfwgh7WxOFFalGEUWUvSxa8Tw0Y1tt&#10;JrWJtbu/3iwseJvH+5zZorOVaKnxpWMNw4ECQZw5U3Ku4ZhuPiYgfEA2WDkmDT/kYTHvvc0wMe7B&#10;e2oPIRcxhH2CGooQ6kRKnxVk0Q9cTRy5s2sshgibXJoGHzHcVnKk1FhaLDk2FFjTqqDserhbDZN2&#10;fV6OU/u1TW/uthl+/57U50Xr9363nIII1IWX+N+9M3G+GsHfM/ECOX8C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8lYjtwgAAANwAAAAPAAAAAAAAAAAAAAAAAJgCAABkcnMvZG93&#10;bnJldi54bWxQSwUGAAAAAAQABAD1AAAAhwMAAAAA&#10;" path="m24995,l15255,1959,7311,7306,1960,15244,,24977r,99781l1960,134491r5351,7938l15255,147776r9740,1960l526168,149736r9687,-1960l543804,142429r5381,-7938l551163,124758r,-99781l549185,15244,543804,7306,535855,1959,526168,,24995,xe" filled="f" strokecolor="red" strokeweight=".39622mm">
                  <v:path arrowok="t"/>
                </v:shape>
                <v:shape id="Graphic 103" o:spid="_x0000_s1089" style="position:absolute;left:8001;top:15356;width:5512;height:1765;visibility:visible;mso-wrap-style:square;v-text-anchor:top" coordsize="551180,17653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h4SY8AA&#10;AADcAAAADwAAAGRycy9kb3ducmV2LnhtbERPTWvCQBC9C/6HZQq96aYqxaauIoLFk9Boex6y02xo&#10;djZkRxP/vSsUepvH+5zVZvCNulIX68AGXqYZKOIy2JorA+fTfrIEFQXZYhOYDNwowmY9Hq0wt6Hn&#10;T7oWUqkUwjFHA06kzbWOpSOPcRpa4sT9hM6jJNhV2nbYp3Df6FmWvWqPNacGhy3tHJW/xcUbaBzP&#10;b3u9kOJ7a8Px4+utb49izPPTsH0HJTTIv/jPfbBpfjaHxzPpAr2+A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ih4SY8AAAADcAAAADwAAAAAAAAAAAAAAAACYAgAAZHJzL2Rvd25y&#10;ZXYueG1sUEsFBgAAAAAEAAQA9QAAAIUDAAAAAA==&#10;" path="m521816,l29334,,17915,2313,8591,8621,2305,17972,,29414,,146693r2305,11369l8591,167375r9324,6294l29334,175981r492482,l533194,173669r9319,-6294l548812,158062r2313,-11369l551125,29414,548812,17972,542513,8621,533194,2313,521816,xe" fillcolor="fuchsia" stroked="f">
                  <v:fill opacity="32896f"/>
                  <v:path arrowok="t"/>
                </v:shape>
                <v:shape id="Graphic 104" o:spid="_x0000_s1090" style="position:absolute;left:8001;top:15356;width:5512;height:1765;visibility:visible;mso-wrap-style:square;v-text-anchor:top" coordsize="551180,17653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572pcIA&#10;AADcAAAADwAAAGRycy9kb3ducmV2LnhtbERP24rCMBB9X/Afwgj7tqbqKlKNIorLiih4Ax+HZmxL&#10;m0lpstr9eyMIvs3hXGcya0wpblS73LKCbicCQZxYnXOq4HRcfY1AOI+ssbRMCv7JwWza+phgrO2d&#10;93Q7+FSEEHYxKsi8r2IpXZKRQdexFXHgrrY26AOsU6lrvIdwU8peFA2lwZxDQ4YVLTJKisOfUfCz&#10;6Q9wq8+7Yr0c0igp1voyqJT6bDfzMQhPjX+LX+5fHeZH3/B8Jlwgpw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rnvalwgAAANwAAAAPAAAAAAAAAAAAAAAAAJgCAABkcnMvZG93&#10;bnJldi54bWxQSwUGAAAAAAQABAD1AAAAhwMAAAAA&#10;" path="m29334,l17915,2313,8591,8621,2305,17972,,29414,,146693r2305,11369l8591,167375r9324,6294l29334,175981r492482,l533194,173669r9319,-6294l548812,158062r2313,-11369l551125,29414,548812,17972,542513,8621,533194,2313,521816,,29334,xe" filled="f" strokecolor="#ff00ac" strokeweight=".39622mm">
                  <v:path arrowok="t"/>
                </v:shape>
                <v:shape id="Graphic 105" o:spid="_x0000_s1091" style="position:absolute;left:15630;top:15356;width:5512;height:1765;visibility:visible;mso-wrap-style:square;v-text-anchor:top" coordsize="551180,17653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rsvjMEA&#10;AADcAAAADwAAAGRycy9kb3ducmV2LnhtbERPTWvCQBC9F/wPywje6qa2FZu6igiKJ6FRex6y02xo&#10;djZkpyb+e7dQ6G0e73OW68E36kpdrAMbeJpmoIjLYGuuDJxPu8cFqCjIFpvAZOBGEdar0cMScxt6&#10;/qBrIZVKIRxzNOBE2lzrWDryGKehJU7cV+g8SoJdpW2HfQr3jZ5l2Vx7rDk1OGxp66j8Ln68gcbx&#10;822nX6T43Nhw3F/e+vYoxkzGw+YdlNAg/+I/98Gm+dkr/D6TLtCrO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Gq7L4zBAAAA3AAAAA8AAAAAAAAAAAAAAAAAmAIAAGRycy9kb3du&#10;cmV2LnhtbFBLBQYAAAAABAAEAPUAAACGAwAAAAA=&#10;" path="m521727,l29309,,17878,2313,8564,8621,2295,17972,,29414,,146693r2295,11369l8564,167375r9314,6294l29309,175981r492418,l533178,173669r9358,-6294l548848,158062r2315,-11369l551163,29414,548848,17972,542536,8621,533178,2313,521727,xe" fillcolor="fuchsia" stroked="f">
                  <v:fill opacity="32896f"/>
                  <v:path arrowok="t"/>
                </v:shape>
                <v:shape id="Graphic 106" o:spid="_x0000_s1092" style="position:absolute;left:15630;top:15356;width:5512;height:1765;visibility:visible;mso-wrap-style:square;v-text-anchor:top" coordsize="551180,17653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ADNScMA&#10;AADcAAAADwAAAGRycy9kb3ducmV2LnhtbERP22rCQBB9F/yHZYS+6aYtBomuUlpaDMVCvUAfh+w0&#10;CcnOht2tiX/fFQTf5nCus9oMphVncr62rOBxloAgLqyuuVRwPLxPFyB8QNbYWiYFF/KwWY9HK8y0&#10;7fmbzvtQihjCPkMFVQhdJqUvKjLoZ7YjjtyvdQZDhK6U2mEfw00rn5IklQZrjg0VdvRaUdHs/4yC&#10;j8/nOe706avJ31JaFE2uf+adUg+T4WUJItAQ7uKbe6vj/CSF6zPxArn+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NADNScMAAADcAAAADwAAAAAAAAAAAAAAAACYAgAAZHJzL2Rv&#10;d25yZXYueG1sUEsFBgAAAAAEAAQA9QAAAIgDAAAAAA==&#10;" path="m29309,l17878,2313,8564,8621,2295,17972,,29414,,146693r2295,11369l8564,167375r9314,6294l29309,175981r492418,l533178,173669r9358,-6294l548848,158062r2315,-11369l551163,29414,548848,17972,542536,8621,533178,2313,521727,,29309,xe" filled="f" strokecolor="#ff00ac" strokeweight=".39622mm">
                  <v:path arrowok="t"/>
                </v:shape>
                <v:shape id="Graphic 107" o:spid="_x0000_s1093" style="position:absolute;left:23258;top:15356;width:5512;height:1765;visibility:visible;mso-wrap-style:square;v-text-anchor:top" coordsize="551180,17653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SUUYMEA&#10;AADcAAAADwAAAGRycy9kb3ducmV2LnhtbERPTWvCQBC9F/wPywje6qa2VJu6igiKJ6FRex6y02xo&#10;djZkpyb+e7dQ6G0e73OW68E36kpdrAMbeJpmoIjLYGuuDJxPu8cFqCjIFpvAZOBGEdar0cMScxt6&#10;/qBrIZVKIRxzNOBE2lzrWDryGKehJU7cV+g8SoJdpW2HfQr3jZ5l2av2WHNqcNjS1lH5Xfx4A43j&#10;59tOv0jxubHhuL+89e1RjJmMh807KKFB/sV/7oNN87M5/D6TLtCrO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PUlFGDBAAAA3AAAAA8AAAAAAAAAAAAAAAAAmAIAAGRycy9kb3du&#10;cmV2LnhtbFBLBQYAAAAABAAEAPUAAACGAwAAAAA=&#10;" path="m521854,l29309,,17931,2313,8611,8621,2313,17972,,29414,,146693r2313,11369l8611,167375r9320,6294l29309,175981r492545,l533232,173669r9319,-6294l548850,158062r2313,-11369l551163,29414,548850,17972,542551,8621,533232,2313,521854,xe" fillcolor="fuchsia" stroked="f">
                  <v:fill opacity="32896f"/>
                  <v:path arrowok="t"/>
                </v:shape>
                <v:shape id="Graphic 108" o:spid="_x0000_s1094" style="position:absolute;left:23258;top:15356;width:5512;height:1765;visibility:visible;mso-wrap-style:square;v-text-anchor:top" coordsize="551180,17653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tP8oMUA&#10;AADcAAAADwAAAGRycy9kb3ducmV2LnhtbESPQWvCQBCF74L/YRnBW91YUSR1E8TSUikV1BZ6HLJj&#10;EpKdDdmtpv++cyh4m+G9ee+bTT64Vl2pD7VnA/NZAoq48Lbm0sDn+eVhDSpEZIutZzLwSwHybDza&#10;YGr9jY90PcVSSQiHFA1UMXap1qGoyGGY+Y5YtIvvHUZZ+1LbHm8S7lr9mCQr7bBmaaiwo11FRXP6&#10;cQZe3xdL/LBfh2b/vKJ10ezt97IzZjoZtk+gIg3xbv6/frOCnwitPCMT6OwP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q0/ygxQAAANwAAAAPAAAAAAAAAAAAAAAAAJgCAABkcnMv&#10;ZG93bnJldi54bWxQSwUGAAAAAAQABAD1AAAAigMAAAAA&#10;" path="m29309,l17931,2313,8611,8621,2313,17972,,29414,,146693r2313,11369l8611,167375r9320,6294l29309,175981r492545,l533232,173669r9319,-6294l548850,158062r2313,-11369l551163,29414,548850,17972,542551,8621,533232,2313,521854,,29309,xe" filled="f" strokecolor="#ff00ac" strokeweight=".39622mm">
                  <v:path arrowok="t"/>
                </v:shape>
                <v:shape id="Graphic 109" o:spid="_x0000_s1095" style="position:absolute;left:30887;top:15356;width:5525;height:1765;visibility:visible;mso-wrap-style:square;v-text-anchor:top" coordsize="552450,17653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kiN+cAA&#10;AADcAAAADwAAAGRycy9kb3ducmV2LnhtbERPTYvCMBC9C/sfwix403Q9FLdrFBFWRE+6IuxtaKZN&#10;sZmEJmr990YQvM3jfc5s0dtWXKkLjWMFX+MMBHHpdMO1guPf72gKIkRkja1jUnCnAIv5x2CGhXY3&#10;3tP1EGuRQjgUqMDE6AspQ2nIYhg7T5y4ynUWY4JdLXWHtxRuWznJslxabDg1GPS0MlSeDxeroNpP&#10;/31endbH3Kw9nxl3W71VavjZL39AROrjW/xyb3San33D85l0gZw/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+kiN+cAAAADcAAAADwAAAAAAAAAAAAAAAACYAgAAZHJzL2Rvd25y&#10;ZXYueG1sUEsFBgAAAAAEAAQA9QAAAIUDAAAAAA==&#10;" path="m522616,l29309,,17878,2313,8564,8621,2295,17972,,29414,,146693r2295,11369l8564,167375r9314,6294l29309,175981r493307,l533993,173669r9320,-6294l549611,158062r2314,-11369l551925,29414,549611,17972,543313,8621,533993,2313,522616,xe" fillcolor="fuchsia" stroked="f">
                  <v:fill opacity="32896f"/>
                  <v:path arrowok="t"/>
                </v:shape>
                <v:shape id="Graphic 110" o:spid="_x0000_s1096" style="position:absolute;left:30887;top:15356;width:5525;height:1765;visibility:visible;mso-wrap-style:square;v-text-anchor:top" coordsize="552450,17653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IFai8YA&#10;AADcAAAADwAAAGRycy9kb3ducmV2LnhtbESPQWvCQBCF70L/wzIFL1I3ioikriKlBfXQUu0PGLJj&#10;Es3Oht2tif5651DobYb35r1vluveNepKIdaeDUzGGSjiwtuaSwM/x4+XBaiYkC02nsnAjSKsV0+D&#10;JebWd/xN10MqlYRwzNFAlVKbax2LihzGsW+JRTv54DDJGkptA3YS7ho9zbK5dlizNFTY0ltFxeXw&#10;6wycd/Yc+P7Z7d/3o2O5uMy+5tOtMcPnfvMKKlGf/s1/11sr+BPBl2dkAr16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gIFai8YAAADcAAAADwAAAAAAAAAAAAAAAACYAgAAZHJz&#10;L2Rvd25yZXYueG1sUEsFBgAAAAAEAAQA9QAAAIsDAAAAAA==&#10;" path="m29309,l17878,2313,8564,8621,2295,17972,,29414,,146693r2295,11369l8564,167375r9314,6294l29309,175981r493307,l533993,173669r9320,-6294l549611,158062r2314,-11369l551925,29414,549611,17972,543313,8621,533993,2313,522616,,29309,xe" filled="f" strokecolor="#ff00ac" strokeweight=".39622mm">
                  <v:path arrowok="t"/>
                </v:shape>
                <v:shape id="Graphic 111" o:spid="_x0000_s1097" style="position:absolute;left:38524;top:15356;width:5512;height:1765;visibility:visible;mso-wrap-style:square;v-text-anchor:top" coordsize="551180,17653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Fm/UsAA&#10;AADcAAAADwAAAGRycy9kb3ducmV2LnhtbERPTWvCQBC9C/0PyxR6001akRpdRQqWngRj2/OQnWZD&#10;s7MhOzXx33cFwds83uest6Nv1Zn62AQ2kM8yUMRVsA3XBj5P++krqCjIFtvAZOBCEbabh8kaCxsG&#10;PtK5lFqlEI4FGnAiXaF1rBx5jLPQESfuJ/QeJcG+1rbHIYX7Vj9n2UJ7bDg1OOzozVH1W/55A63j&#10;l8tez6X83tlweP9aDt1BjHl6HHcrUEKj3MU394dN8/Mcrs+kC/TmH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kFm/UsAAAADcAAAADwAAAAAAAAAAAAAAAACYAgAAZHJzL2Rvd25y&#10;ZXYueG1sUEsFBgAAAAAEAAQA9QAAAIUDAAAAAA==&#10;" path="m521727,l29309,,17878,2313,8564,8621,2295,17972,,29414,,146693r2295,11369l8564,167375r9314,6294l29309,175981r492418,l533158,173669r9314,-6294l548741,158062r2296,-11369l551037,29414,548741,17972,542472,8621,533158,2313,521727,xe" fillcolor="fuchsia" stroked="f">
                  <v:fill opacity="32896f"/>
                  <v:path arrowok="t"/>
                </v:shape>
                <v:shape id="Graphic 112" o:spid="_x0000_s1098" style="position:absolute;left:38524;top:15356;width:5512;height:1765;visibility:visible;mso-wrap-style:square;v-text-anchor:top" coordsize="551180,17653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uJdl8EA&#10;AADcAAAADwAAAGRycy9kb3ducmV2LnhtbERP24rCMBB9X/Afwgi+aaqiSDWKuKwosoI38HFoxra0&#10;mZQmav17syDs2xzOdWaLxpTiQbXLLSvo9yIQxInVOacKzqef7gSE88gaS8uk4EUOFvPW1wxjbZ98&#10;oMfRpyKEsItRQeZ9FUvpkowMup6tiAN3s7VBH2CdSl3jM4SbUg6iaCwN5hwaMqxolVFSHO9GwXo3&#10;HOGvvuyL7feYJkmx1ddRpVSn3SynIDw1/l/8cW90mN8fwN8z4QI5fw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M7iXZfBAAAA3AAAAA8AAAAAAAAAAAAAAAAAmAIAAGRycy9kb3du&#10;cmV2LnhtbFBLBQYAAAAABAAEAPUAAACGAwAAAAA=&#10;" path="m29309,l17878,2313,8564,8621,2295,17972,,29414,,146693r2295,11369l8564,167375r9314,6294l29309,175981r492418,l533158,173669r9314,-6294l548741,158062r2296,-11369l551037,29414,548741,17972,542472,8621,533158,2313,521727,,29309,xe" filled="f" strokecolor="#ff00ac" strokeweight=".39622mm">
                  <v:path arrowok="t"/>
                </v:shape>
                <v:shape id="Graphic 113" o:spid="_x0000_s1099" style="position:absolute;left:4187;top:17979;width:5511;height:1499;visibility:visible;mso-wrap-style:square;v-text-anchor:top" coordsize="551180,1498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8vhQsIA&#10;AADcAAAADwAAAGRycy9kb3ducmV2LnhtbERP22rCQBB9L/Qflin4VjdGWkt0FVG0hSKi9QOG7DRJ&#10;zc6G3VHTv+8WCn2bw7nObNG7Vl0pxMazgdEwA0VcettwZeD0sXl8ARUF2WLrmQx8U4TF/P5uhoX1&#10;Nz7Q9SiVSiEcCzRQi3SF1rGsyWEc+o44cZ8+OJQEQ6VtwFsKd63Os+xZO2w4NdTY0aqm8ny8OANf&#10;7/x0Hu/KyfI15Plh62W9r8SYwUO/nIIS6uVf/Od+s2n+aAy/z6QL9Pw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Hy+FCwgAAANwAAAAPAAAAAAAAAAAAAAAAAJgCAABkcnMvZG93&#10;bnJldi54bWxQSwUGAAAAAAQABAD1AAAAhwMAAAAA&#10;" path="m526155,l24982,,15260,1959,7319,7306,1964,15244,,24977r,99781l1964,134491r5355,7938l15260,147776r9722,1960l526155,149736r9722,-1960l543819,142429r5355,-7938l551138,124758r,-99781l549174,15244,543819,7306,535877,1959,526155,xe" fillcolor="#00bc09" stroked="f">
                  <v:fill opacity="32896f"/>
                  <v:path arrowok="t"/>
                </v:shape>
                <v:shape id="Graphic 114" o:spid="_x0000_s1100" style="position:absolute;left:4187;top:17979;width:5511;height:1499;visibility:visible;mso-wrap-style:square;v-text-anchor:top" coordsize="551180,1498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bBm58IA&#10;AADcAAAADwAAAGRycy9kb3ducmV2LnhtbERPTWvCQBC9C/6HZQq96SZibYmuEgShB5GqpecxO2ZD&#10;s7Mhu5ror+8WBG/zeJ+zWPW2FldqfeVYQTpOQBAXTldcKvg+bkYfIHxA1lg7JgU38rBaDgcLzLTr&#10;eE/XQyhFDGGfoQITQpNJ6QtDFv3YNcSRO7vWYoiwLaVusYvhtpaTJJlJixXHBoMNrQ0Vv4eLVfD1&#10;c6b3+/SCebHdH08mzXf2rVPq9aXP5yAC9eEpfrg/dZyfTuH/mXiBXP4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VsGbnwgAAANwAAAAPAAAAAAAAAAAAAAAAAJgCAABkcnMvZG93&#10;bnJldi54bWxQSwUGAAAAAAQABAD1AAAAhwMAAAAA&#10;" path="m24982,l15260,1959,7319,7306,1964,15244,,24977r,99781l1964,134491r5355,7938l15260,147776r9722,1960l526155,149736r9722,-1960l543819,142429r5355,-7938l551138,124758r,-99781l549174,15244,543819,7306,535877,1959,526155,,24982,xe" filled="f" strokecolor="#00bc09" strokeweight=".39622mm">
                  <v:path arrowok="t"/>
                </v:shape>
                <v:shape id="Graphic 115" o:spid="_x0000_s1101" style="position:absolute;left:4187;top:20341;width:5511;height:1499;visibility:visible;mso-wrap-style:square;v-text-anchor:top" coordsize="551180,1498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27crcIA&#10;AADcAAAADwAAAGRycy9kb3ducmV2LnhtbERP22rCQBB9L/Qflin0rW6MWEt0FVHUQhHR+gFDdpqk&#10;ZmfD7lTTv+8WCn2bw7nObNG7Vl0pxMazgeEgA0VcettwZeD8vnl6ARUF2WLrmQx8U4TF/P5uhoX1&#10;Nz7S9SSVSiEcCzRQi3SF1rGsyWEc+I44cR8+OJQEQ6VtwFsKd63Os+xZO2w4NdTY0aqm8nL6cgY+&#10;33h8Ge3LyXIX8vy49bI+VGLM40O/nIIS6uVf/Od+tWn+cAy/z6QL9Pw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nbtytwgAAANwAAAAPAAAAAAAAAAAAAAAAAJgCAABkcnMvZG93&#10;bnJldi54bWxQSwUGAAAAAAQABAD1AAAAhwMAAAAA&#10;" path="m526155,l24982,,15260,1957,7319,7290,1964,15190,,24850r,99908l1964,134473r5355,7936l15260,147760r9722,1963l526155,149723r9722,-1963l543819,142409r5355,-7936l551138,124758r,-99908l549174,15190,543819,7290,535877,1957,526155,xe" fillcolor="#00bc09" stroked="f">
                  <v:fill opacity="32896f"/>
                  <v:path arrowok="t"/>
                </v:shape>
                <v:shape id="Graphic 116" o:spid="_x0000_s1102" style="position:absolute;left:4187;top:20341;width:5511;height:1499;visibility:visible;mso-wrap-style:square;v-text-anchor:top" coordsize="551180,1498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i5dC8IA&#10;AADcAAAADwAAAGRycy9kb3ducmV2LnhtbERPS2vCQBC+F/wPywje6ialWomuEoRCDyI+iucxO2aD&#10;2dmQXU3aX+8WCt7m43vOYtXbWtyp9ZVjBek4AUFcOF1xqeD7+Pk6A+EDssbaMSn4IQ+r5eBlgZl2&#10;He/pfgiliCHsM1RgQmgyKX1hyKIfu4Y4chfXWgwRtqXULXYx3NbyLUmm0mLFscFgQ2tDxfVwswp2&#10;pwt9/L7fMC82++PZpPnWTjqlRsM+n4MI1Ien+N/9peP8dAp/z8QL5PI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KLl0LwgAAANwAAAAPAAAAAAAAAAAAAAAAAJgCAABkcnMvZG93&#10;bnJldi54bWxQSwUGAAAAAAQABAD1AAAAhwMAAAAA&#10;" path="m24982,l15260,1957,7319,7290,1964,15190,,24850r,99908l1964,134473r5355,7936l15260,147760r9722,1963l526155,149723r9722,-1963l543819,142409r5355,-7936l551138,124758r,-99908l549174,15190,543819,7290,535877,1957,526155,,24982,xe" filled="f" strokecolor="#00bc09" strokeweight=".39622mm">
                  <v:path arrowok="t"/>
                </v:shape>
                <v:shape id="Graphic 117" o:spid="_x0000_s1103" style="position:absolute;left:4187;top:22702;width:5511;height:1499;visibility:visible;mso-wrap-style:square;v-text-anchor:top" coordsize="551180,1498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PDnQcMA&#10;AADcAAAADwAAAGRycy9kb3ducmV2LnhtbERP22rCQBB9L/QflhH6VjemWEt0FWlpFYoULx8wZMck&#10;mp0Nu1NN/74rFPo2h3Od2aJ3rbpQiI1nA6NhBoq49LbhysBh//74AioKssXWMxn4oQiL+f3dDAvr&#10;r7yly04qlUI4FmigFukKrWNZk8M49B1x4o4+OJQEQ6VtwGsKd63Os+xZO2w4NdTY0WtN5Xn37Qyc&#10;Pnl8ftqUk+Uq5Pn2w8vbVyXGPAz65RSUUC//4j/32qb5owncnkkX6Pk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PDnQcMAAADcAAAADwAAAAAAAAAAAAAAAACYAgAAZHJzL2Rv&#10;d25yZXYueG1sUEsFBgAAAAAEAAQA9QAAAIgDAAAAAA==&#10;" path="m526155,l24982,,15260,1962,7319,7314,1964,15249,,24964r,99845l1964,134524r5355,7936l15260,147811r9722,1963l526155,149774r9722,-1963l543819,142460r5355,-7936l551138,124809r,-99845l549174,15249,543819,7314,535877,1962,526155,xe" fillcolor="#00bc09" stroked="f">
                  <v:fill opacity="32896f"/>
                  <v:path arrowok="t"/>
                </v:shape>
                <v:shape id="Graphic 118" o:spid="_x0000_s1104" style="position:absolute;left:4187;top:22702;width:5511;height:1499;visibility:visible;mso-wrap-style:square;v-text-anchor:top" coordsize="551180,1498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P1s4sUA&#10;AADcAAAADwAAAGRycy9kb3ducmV2LnhtbESPQWvCQBCF70L/wzKF3nST0mpJXSUUBA9Sqpaep9kx&#10;G5qdDdnVxP76zqHgbYb35r1vluvRt+pCfWwCG8hnGSjiKtiGawOfx830BVRMyBbbwGTgShHWq7vJ&#10;EgsbBt7T5ZBqJSEcCzTgUuoKrWPlyGOchY5YtFPoPSZZ+1rbHgcJ961+zLK59tiwNDjs6M1R9XM4&#10;ewMfXyda/D6dsax2++O3y8t3/zwY83A/lq+gEo3pZv6/3lrBz4VWnpEJ9OoP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U/WzixQAAANwAAAAPAAAAAAAAAAAAAAAAAJgCAABkcnMv&#10;ZG93bnJldi54bWxQSwUGAAAAAAQABAD1AAAAigMAAAAA&#10;" path="m24982,l15260,1962,7319,7314,1964,15249,,24964r,99845l1964,134524r5355,7936l15260,147811r9722,1963l526155,149774r9722,-1963l543819,142460r5355,-7936l551138,124809r,-99845l549174,15249,543819,7314,535877,1962,526155,,24982,xe" filled="f" strokecolor="#00bc09" strokeweight=".39622mm">
                  <v:path arrowok="t"/>
                </v:shape>
                <v:shape id="Graphic 119" o:spid="_x0000_s1105" style="position:absolute;left:11815;top:17979;width:5512;height:1499;visibility:visible;mso-wrap-style:square;v-text-anchor:top" coordsize="551180,1498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iPWqMMA&#10;AADcAAAADwAAAGRycy9kb3ducmV2LnhtbERP20rDQBB9F/yHZYS+2U1T1DbtthSlKhQpvXzAkB2T&#10;2Oxs2J228e9dQfBtDuc682XvWnWhEBvPBkbDDBRx6W3DlYHjYX0/ARUF2WLrmQx8U4Tl4vZmjoX1&#10;V97RZS+VSiEcCzRQi3SF1rGsyWEc+o44cZ8+OJQEQ6VtwGsKd63Os+xRO2w4NdTY0XNN5Wl/dga+&#10;NvxwGn+UT6u3kOe7Vy8v20qMGdz1qxkooV7+xX/ud5vmj6bw+0y6QC9+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ZiPWqMMAAADcAAAADwAAAAAAAAAAAAAAAACYAgAAZHJzL2Rv&#10;d25yZXYueG1sUEsFBgAAAAAEAAQA9QAAAIgDAAAAAA==&#10;" path="m526105,l24982,,15260,1959,7319,7306,1964,15244,,24977r,99781l1964,134491r5355,7938l15260,147776r9722,1960l526105,149736r9740,-1960l543789,142429r5350,-7938l551100,124758r,-99781l549139,15244,543789,7306,535845,1959,526105,xe" fillcolor="#00bc09" stroked="f">
                  <v:fill opacity="32896f"/>
                  <v:path arrowok="t"/>
                </v:shape>
                <v:shape id="Graphic 120" o:spid="_x0000_s1106" style="position:absolute;left:11815;top:17979;width:5512;height:1499;visibility:visible;mso-wrap-style:square;v-text-anchor:top" coordsize="551180,1498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OeqWcUA&#10;AADcAAAADwAAAGRycy9kb3ducmV2LnhtbESPQWvCQBCF70L/wzKF3nSjtFZSVwkFwUORqsXzNDtm&#10;Q7OzIbua1F/fORS8zfDevPfNcj34Rl2pi3VgA9NJBoq4DLbmysDXcTNegIoJ2WITmAz8UoT16mG0&#10;xNyGnvd0PaRKSQjHHA24lNpc61g68hgnoSUW7Rw6j0nWrtK2w17CfaNnWTbXHmuWBoctvTsqfw4X&#10;b+DzdKbX2/MFi/Jjf/x202LnX3pjnh6H4g1UoiHdzf/XWyv4M8GXZ2QCvfo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k56pZxQAAANwAAAAPAAAAAAAAAAAAAAAAAJgCAABkcnMv&#10;ZG93bnJldi54bWxQSwUGAAAAAAQABAD1AAAAigMAAAAA&#10;" path="m24982,l15260,1959,7319,7306,1964,15244,,24977r,99781l1964,134491r5355,7938l15260,147776r9722,1960l526105,149736r9740,-1960l543789,142429r5350,-7938l551100,124758r,-99781l549139,15244,543789,7306,535845,1959,526105,,24982,xe" filled="f" strokecolor="#00bc09" strokeweight=".39622mm">
                  <v:path arrowok="t"/>
                </v:shape>
                <v:shape id="Graphic 121" o:spid="_x0000_s1107" style="position:absolute;left:11815;top:20341;width:5512;height:1499;visibility:visible;mso-wrap-style:square;v-text-anchor:top" coordsize="551180,1498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jkQE8IA&#10;AADcAAAADwAAAGRycy9kb3ducmV2LnhtbERP22rCQBB9L/gPyxT6phtTeiG6iii2QinFywcM2TFJ&#10;zc6G3ammf98VhL7N4VxnOu9dq84UYuPZwHiUgSIuvW24MnDYr4evoKIgW2w9k4FfijCfDe6mWFh/&#10;4S2dd1KpFMKxQAO1SFdoHcuaHMaR74gTd/TBoSQYKm0DXlK4a3WeZc/aYcOpocaOljWVp92PM/D9&#10;wU+nx8/yZfEe8nz75mX1VYkxD/f9YgJKqJd/8c29sWl+PobrM+kCPfs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WORATwgAAANwAAAAPAAAAAAAAAAAAAAAAAJgCAABkcnMvZG93&#10;bnJldi54bWxQSwUGAAAAAAQABAD1AAAAhwMAAAAA&#10;" path="m526105,l24982,,15260,1957,7319,7290,1964,15190,,24850r,99908l1964,134473r5355,7936l15260,147760r9722,1963l526105,149723r9740,-1963l543789,142409r5350,-7936l551100,124758r,-99908l549139,15190,543789,7290,535845,1957,526105,xe" fillcolor="#00bc09" stroked="f">
                  <v:fill opacity="32896f"/>
                  <v:path arrowok="t"/>
                </v:shape>
                <v:shape id="Graphic 122" o:spid="_x0000_s1108" style="position:absolute;left:11815;top:20341;width:5512;height:1499;visibility:visible;mso-wrap-style:square;v-text-anchor:top" coordsize="551180,1498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3mRtcIA&#10;AADcAAAADwAAAGRycy9kb3ducmV2LnhtbERPS2vCQBC+F/wPyxR6qxtD1RJdJQiCh1J80fOYHbOh&#10;2dmQXU3aX+8Kgrf5+J4zX/a2FldqfeVYwWiYgCAunK64VHA8rN8/QfiArLF2TAr+yMNyMXiZY6Zd&#10;xzu67kMpYgj7DBWYEJpMSl8YsuiHriGO3Nm1FkOEbSl1i10Mt7VMk2QiLVYcGww2tDJU/O4vVsH2&#10;50zT/48L5sXX7nAyo/zbjjul3l77fAYiUB+e4od7o+P8NIX7M/ECubg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7eZG1wgAAANwAAAAPAAAAAAAAAAAAAAAAAJgCAABkcnMvZG93&#10;bnJldi54bWxQSwUGAAAAAAQABAD1AAAAhwMAAAAA&#10;" path="m24982,l15260,1957,7319,7290,1964,15190,,24850r,99908l1964,134473r5355,7936l15260,147760r9722,1963l526105,149723r9740,-1963l543789,142409r5350,-7936l551100,124758r,-99908l549139,15190,543789,7290,535845,1957,526105,,24982,xe" filled="f" strokecolor="#00bc09" strokeweight=".39622mm">
                  <v:path arrowok="t"/>
                </v:shape>
                <v:shape id="Graphic 123" o:spid="_x0000_s1109" style="position:absolute;left:11815;top:22702;width:5512;height:1499;visibility:visible;mso-wrap-style:square;v-text-anchor:top" coordsize="551180,1498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acr/8IA&#10;AADcAAAADwAAAGRycy9kb3ducmV2LnhtbERP22rCQBB9L/gPywi+6aYR2xJdRVqshVKKlw8YsmOS&#10;mp0Nu1NN/75bEPo2h3Odxap3rbpQiI1nA/eTDBRx6W3DlYHjYTN+AhUF2WLrmQz8UITVcnC3wML6&#10;K+/ospdKpRCOBRqoRbpC61jW5DBOfEecuJMPDiXBUGkb8JrCXavzLHvQDhtODTV29FxTed5/OwNf&#10;7zw7Tz/Kx/U25Pnu1cvLZyXGjIb9eg5KqJd/8c39ZtP8fAp/z6QL9PIX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Jpyv/wgAAANwAAAAPAAAAAAAAAAAAAAAAAJgCAABkcnMvZG93&#10;bnJldi54bWxQSwUGAAAAAAQABAD1AAAAhwMAAAAA&#10;" path="m526105,l24982,,15260,1962,7319,7314,1964,15249,,24964r,99845l1964,134524r5355,7936l15260,147811r9722,1963l526105,149774r9740,-1963l543789,142460r5350,-7936l551100,124809r,-99845l549139,15249,543789,7314,535845,1962,526105,xe" fillcolor="#00bc09" stroked="f">
                  <v:fill opacity="32896f"/>
                  <v:path arrowok="t"/>
                </v:shape>
                <v:shape id="Graphic 124" o:spid="_x0000_s1110" style="position:absolute;left:11815;top:22702;width:5512;height:1499;visibility:visible;mso-wrap-style:square;v-text-anchor:top" coordsize="551180,1498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9ysWsMA&#10;AADcAAAADwAAAGRycy9kb3ducmV2LnhtbERPS2vCQBC+C/6HZYTedKNoW2I2EgShh1J8lJ6n2TEb&#10;zM6G7GrS/npXKPQ2H99zss1gG3GjzteOFcxnCQji0umaKwWfp930FYQPyBobx6Tghzxs8vEow1S7&#10;ng90O4ZKxBD2KSowIbSplL40ZNHPXEscubPrLIYIu0rqDvsYbhu5SJJnabHm2GCwpa2h8nK8WgX7&#10;rzO9/C6vWJTvh9O3mRcfdtUr9TQZijWIQEP4F/+533Scv1jC45l4gcz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m9ysWsMAAADcAAAADwAAAAAAAAAAAAAAAACYAgAAZHJzL2Rv&#10;d25yZXYueG1sUEsFBgAAAAAEAAQA9QAAAIgDAAAAAA==&#10;" path="m24982,l15260,1962,7319,7314,1964,15249,,24964r,99845l1964,134524r5355,7936l15260,147811r9722,1963l526105,149774r9740,-1963l543789,142460r5350,-7936l551100,124809r,-99845l549139,15249,543789,7314,535845,1962,526105,,24982,xe" filled="f" strokecolor="#00bc09" strokeweight=".39622mm">
                  <v:path arrowok="t"/>
                </v:shape>
                <v:shape id="Graphic 125" o:spid="_x0000_s1111" style="position:absolute;left:19444;top:17979;width:5512;height:1499;visibility:visible;mso-wrap-style:square;v-text-anchor:top" coordsize="551180,1498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QIWEMIA&#10;AADcAAAADwAAAGRycy9kb3ducmV2LnhtbERP22rCQBB9L/gPywi+6aYptiV1FWmpCqUUbT9gyE6T&#10;1Oxs2B01/r0rCH2bw7nObNG7Vh0pxMazgftJBoq49LbhysDP9/v4GVQUZIutZzJwpgiL+eBuhoX1&#10;J97ScSeVSiEcCzRQi3SF1rGsyWGc+I44cb8+OJQEQ6VtwFMKd63Os+xRO2w4NdTY0WtN5X53cAb+&#10;Pni6f/gsn5brkOfblZe3r0qMGQ375QsooV7+xTf3xqb5+RSuz6QL9PwC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pAhYQwgAAANwAAAAPAAAAAAAAAAAAAAAAAJgCAABkcnMvZG93&#10;bnJldi54bWxQSwUGAAAAAAQABAD1AAAAhwMAAAAA&#10;" path="m526168,l24995,,15255,1959,7311,7306,1960,15244,,24977r,99781l1960,134491r5351,7938l15255,147776r9740,1960l526168,149736r9740,-1960l543852,142429r5351,-7938l551163,124758r,-99781l549203,15244,543852,7306,535908,1959,526168,xe" fillcolor="#00bc09" stroked="f">
                  <v:fill opacity="32896f"/>
                  <v:path arrowok="t"/>
                </v:shape>
                <v:shape id="Graphic 126" o:spid="_x0000_s1112" style="position:absolute;left:19444;top:17979;width:5512;height:1499;visibility:visible;mso-wrap-style:square;v-text-anchor:top" coordsize="551180,1498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EKXtsIA&#10;AADcAAAADwAAAGRycy9kb3ducmV2LnhtbERPS2vCQBC+C/0PyxS86UapD1JXCYVCDyLViOcxO2ZD&#10;s7Mhu5ror+8WCt7m43vOatPbWtyo9ZVjBZNxAoK4cLriUsEx/xwtQfiArLF2TAru5GGzfhmsMNWu&#10;4z3dDqEUMYR9igpMCE0qpS8MWfRj1xBH7uJaiyHCtpS6xS6G21pOk2QuLVYcGww29GGo+DlcrYLv&#10;04UWj7crZsV2n5/NJNvZWafU8LXP3kEE6sNT/O/+0nH+dA5/z8QL5PoX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EQpe2wgAAANwAAAAPAAAAAAAAAAAAAAAAAJgCAABkcnMvZG93&#10;bnJldi54bWxQSwUGAAAAAAQABAD1AAAAhwMAAAAA&#10;" path="m24995,l15255,1959,7311,7306,1960,15244,,24977r,99781l1960,134491r5351,7938l15255,147776r9740,1960l526168,149736r9740,-1960l543852,142429r5351,-7938l551163,124758r,-99781l549203,15244,543852,7306,535908,1959,526168,,24995,xe" filled="f" strokecolor="#00bc09" strokeweight=".39622mm">
                  <v:path arrowok="t"/>
                </v:shape>
                <v:shape id="Graphic 127" o:spid="_x0000_s1113" style="position:absolute;left:19444;top:20341;width:5512;height:1499;visibility:visible;mso-wrap-style:square;v-text-anchor:top" coordsize="551180,1498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pwt/MIA&#10;AADcAAAADwAAAGRycy9kb3ducmV2LnhtbERP22rCQBB9L/QflhH6phtTWiW6ilRshVKKlw8YstMk&#10;NTsbdqea/n1XEPo2h3Od+bJ3rTpTiI1nA+NRBoq49LbhysDxsBlOQUVBtth6JgO/FGG5uL+bY2H9&#10;hXd03kulUgjHAg3UIl2hdSxrchhHviNO3JcPDiXBUGkb8JLCXavzLHvWDhtODTV29FJTedr/OAPf&#10;7/x0evwoJ6u3kOe7Vy/rz0qMeRj0qxkooV7+xTf31qb5+QSuz6QL9OIP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2nC38wgAAANwAAAAPAAAAAAAAAAAAAAAAAJgCAABkcnMvZG93&#10;bnJldi54bWxQSwUGAAAAAAQABAD1AAAAhwMAAAAA&#10;" path="m526168,l24995,,15255,1957,7311,7290,1960,15190,,24850r,99908l1960,134473r5351,7936l15255,147760r9740,1963l526168,149723r9740,-1963l543852,142409r5351,-7936l551163,124758r,-99908l549203,15190,543852,7290,535908,1957,526168,xe" fillcolor="#00bc09" stroked="f">
                  <v:fill opacity="32896f"/>
                  <v:path arrowok="t"/>
                </v:shape>
                <v:shape id="Graphic 128" o:spid="_x0000_s1114" style="position:absolute;left:19444;top:20341;width:5512;height:1499;visibility:visible;mso-wrap-style:square;v-text-anchor:top" coordsize="551180,1498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pGmX8UA&#10;AADcAAAADwAAAGRycy9kb3ducmV2LnhtbESPQWvCQBCF70L/wzKF3nSjtFZSVwkFwUORqsXzNDtm&#10;Q7OzIbua1F/fORS8zfDevPfNcj34Rl2pi3VgA9NJBoq4DLbmysDXcTNegIoJ2WITmAz8UoT16mG0&#10;xNyGnvd0PaRKSQjHHA24lNpc61g68hgnoSUW7Rw6j0nWrtK2w17CfaNnWTbXHmuWBoctvTsqfw4X&#10;b+DzdKbX2/MFi/Jjf/x202LnX3pjnh6H4g1UoiHdzf/XWyv4M6GVZ2QCvfo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akaZfxQAAANwAAAAPAAAAAAAAAAAAAAAAAJgCAABkcnMv&#10;ZG93bnJldi54bWxQSwUGAAAAAAQABAD1AAAAigMAAAAA&#10;" path="m24995,l15255,1957,7311,7290,1960,15190,,24850r,99908l1960,134473r5351,7936l15255,147760r9740,1963l526168,149723r9740,-1963l543852,142409r5351,-7936l551163,124758r,-99908l549203,15190,543852,7290,535908,1957,526168,,24995,xe" filled="f" strokecolor="#00bc09" strokeweight=".39622mm">
                  <v:path arrowok="t"/>
                </v:shape>
                <v:shape id="Graphic 129" o:spid="_x0000_s1115" style="position:absolute;left:19444;top:22702;width:5512;height:1499;visibility:visible;mso-wrap-style:square;v-text-anchor:top" coordsize="551180,1498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E8cFcMA&#10;AADcAAAADwAAAGRycy9kb3ducmV2LnhtbERP22rCQBB9L/gPywh9q5um2EvqKqJ4gVKKth8wZKdJ&#10;anY27I4a/94tFPo2h3Odyax3rTpRiI1nA/ejDBRx6W3DlYGvz9XdM6goyBZbz2TgQhFm08HNBAvr&#10;z7yj014qlUI4FmigFukKrWNZk8M48h1x4r59cCgJhkrbgOcU7lqdZ9mjdthwaqixo0VN5WF/dAZ+&#10;3nh8eHgvn+abkOe7tZflRyXG3A77+SsooV7+xX/urU3z8xf4fSZdoKdX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qE8cFcMAAADcAAAADwAAAAAAAAAAAAAAAACYAgAAZHJzL2Rv&#10;d25yZXYueG1sUEsFBgAAAAAEAAQA9QAAAIgDAAAAAA==&#10;" path="m526168,l24995,,15255,1962,7311,7314,1960,15249,,24964r,99845l1960,134524r5351,7936l15255,147811r9740,1963l526168,149774r9740,-1963l543852,142460r5351,-7936l551163,124809r,-99845l549203,15249,543852,7314,535908,1962,526168,xe" fillcolor="#00bc09" stroked="f">
                  <v:fill opacity="32896f"/>
                  <v:path arrowok="t"/>
                </v:shape>
                <v:shape id="Graphic 130" o:spid="_x0000_s1116" style="position:absolute;left:19444;top:22702;width:5512;height:1499;visibility:visible;mso-wrap-style:square;v-text-anchor:top" coordsize="551180,1498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T48hMYA&#10;AADcAAAADwAAAGRycy9kb3ducmV2LnhtbESPT2vCQBDF7wW/wzKCt7pR+0dSVwmFgodSqhbP0+yY&#10;DWZnQ3Y1sZ++cyj0NsN7895vVpvBN+pKXawDG5hNM1DEZbA1Vwa+Dm/3S1AxIVtsApOBG0XYrEd3&#10;K8xt6HlH132qlIRwzNGAS6nNtY6lI49xGlpi0U6h85hk7SptO+wl3Dd6nmVP2mPN0uCwpVdH5Xl/&#10;8QY+jyd6/nm4YFG+7w7fblZ8+MfemMl4KF5AJRrSv/nvemsFfyH48oxMoNe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YT48hMYAAADcAAAADwAAAAAAAAAAAAAAAACYAgAAZHJz&#10;L2Rvd25yZXYueG1sUEsFBgAAAAAEAAQA9QAAAIsDAAAAAA==&#10;" path="m24995,l15255,1962,7311,7314,1960,15249,,24964r,99845l1960,134524r5351,7936l15255,147811r9740,1963l526168,149774r9740,-1963l543852,142460r5351,-7936l551163,124809r,-99845l549203,15249,543852,7314,535908,1962,526168,,24995,xe" filled="f" strokecolor="#00bc09" strokeweight=".39622mm">
                  <v:path arrowok="t"/>
                </v:shape>
                <v:shape id="Graphic 131" o:spid="_x0000_s1117" style="position:absolute;left:27073;top:17979;width:5512;height:1499;visibility:visible;mso-wrap-style:square;v-text-anchor:top" coordsize="551180,1498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+CGzsIA&#10;AADcAAAADwAAAGRycy9kb3ducmV2LnhtbERP22rCQBB9L/Qflin4VjdGWkt0FVG0hSKi9QOG7DRJ&#10;zc6G3VHTv+8WCn2bw7nObNG7Vl0pxMazgdEwA0VcettwZeD0sXl8ARUF2WLrmQx8U4TF/P5uhoX1&#10;Nz7Q9SiVSiEcCzRQi3SF1rGsyWEc+o44cZ8+OJQEQ6VtwFsKd63Os+xZO2w4NdTY0aqm8ny8OANf&#10;7/x0Hu/KyfI15Plh62W9r8SYwUO/nIIS6uVf/Od+s2n+eAS/z6QL9Pw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T4IbOwgAAANwAAAAPAAAAAAAAAAAAAAAAAJgCAABkcnMvZG93&#10;bnJldi54bWxQSwUGAAAAAAQABAD1AAAAhwMAAAAA&#10;" path="m526041,l24868,,15201,1959,7295,7306,1958,15244,,24977r,99781l1958,134491r5337,7938l15201,147776r9667,1960l526041,149736r9740,-1960l543725,142429r5351,-7938l551037,124758r,-99781l549076,15244,543725,7306,535781,1959,526041,xe" fillcolor="#00bc09" stroked="f">
                  <v:fill opacity="32896f"/>
                  <v:path arrowok="t"/>
                </v:shape>
                <v:shape id="Graphic 132" o:spid="_x0000_s1118" style="position:absolute;left:27073;top:17979;width:5512;height:1499;visibility:visible;mso-wrap-style:square;v-text-anchor:top" coordsize="551180,1498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qAHaMMA&#10;AADcAAAADwAAAGRycy9kb3ducmV2LnhtbERPS2vCQBC+F/wPywi91Y22PoiuEoRCD1LqA89jdswG&#10;s7Mhu5rYX98tCN7m43vOYtXZStyo8aVjBcNBAoI4d7rkQsFh//k2A+EDssbKMSm4k4fVsveywFS7&#10;lrd024VCxBD2KSowIdSplD43ZNEPXE0cubNrLIYIm0LqBtsYbis5SpKJtFhybDBY09pQftldrYKf&#10;45mmvx9XzPLNdn8yw+zbjlulXvtdNgcRqAtP8cP9peP89xH8PxMvkMs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/qAHaMMAAADcAAAADwAAAAAAAAAAAAAAAACYAgAAZHJzL2Rv&#10;d25yZXYueG1sUEsFBgAAAAAEAAQA9QAAAIgDAAAAAA==&#10;" path="m24868,l15201,1959,7295,7306,1958,15244,,24977r,99781l1958,134491r5337,7938l15201,147776r9667,1960l526041,149736r9740,-1960l543725,142429r5351,-7938l551037,124758r,-99781l549076,15244,543725,7306,535781,1959,526041,,24868,xe" filled="f" strokecolor="#00bc09" strokeweight=".39622mm">
                  <v:path arrowok="t"/>
                </v:shape>
                <v:shape id="Graphic 133" o:spid="_x0000_s1119" style="position:absolute;left:27073;top:20341;width:5512;height:1499;visibility:visible;mso-wrap-style:square;v-text-anchor:top" coordsize="551180,1498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H69IsIA&#10;AADcAAAADwAAAGRycy9kb3ducmV2LnhtbERP20rDQBB9F/yHZYS+2Y0J2pJ2W4rSKohILx8wZKdJ&#10;bHY27E7b+PeuIPg2h3Od+XJwnbpQiK1nAw/jDBRx5W3LtYHDfn0/BRUF2WLnmQx8U4Tl4vZmjqX1&#10;V97SZSe1SiEcSzTQiPSl1rFqyGEc+544cUcfHEqCodY24DWFu07nWfakHbacGhrs6bmh6rQ7OwNf&#10;7/x4Kj6qyeo15Pl24+XlsxZjRnfDagZKaJB/8Z/7zab5RQG/z6QL9OI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Mfr0iwgAAANwAAAAPAAAAAAAAAAAAAAAAAJgCAABkcnMvZG93&#10;bnJldi54bWxQSwUGAAAAAAQABAD1AAAAhwMAAAAA&#10;" path="m526041,l24868,,15201,1957,7295,7290,1958,15190,,24850r,99908l1958,134473r5337,7936l15201,147760r9667,1963l526041,149723r9740,-1963l543725,142409r5351,-7936l551037,124758r,-99908l549076,15190,543725,7290,535781,1957,526041,xe" fillcolor="#00bc09" stroked="f">
                  <v:fill opacity="32896f"/>
                  <v:path arrowok="t"/>
                </v:shape>
                <v:shape id="Graphic 134" o:spid="_x0000_s1120" style="position:absolute;left:27073;top:20341;width:5512;height:1499;visibility:visible;mso-wrap-style:square;v-text-anchor:top" coordsize="551180,1498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gU6h8MA&#10;AADcAAAADwAAAGRycy9kb3ducmV2LnhtbERPTWvCQBC9F/oflil4qxurthKzkSAIHkqpWjyP2TEb&#10;mp0N2dXE/vpuQehtHu9zstVgG3GlzteOFUzGCQji0umaKwVfh83zAoQPyBobx6TgRh5W+eNDhql2&#10;Pe/oug+ViCHsU1RgQmhTKX1pyKIfu5Y4cmfXWQwRdpXUHfYx3DbyJUlepcWaY4PBltaGyu/9xSr4&#10;PJ7p7Wd2waJ83x1OZlJ82Hmv1OhpKJYgAg3hX3x3b3WcP53B3zPxApn/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HgU6h8MAAADcAAAADwAAAAAAAAAAAAAAAACYAgAAZHJzL2Rv&#10;d25yZXYueG1sUEsFBgAAAAAEAAQA9QAAAIgDAAAAAA==&#10;" path="m24868,l15201,1957,7295,7290,1958,15190,,24850r,99908l1958,134473r5337,7936l15201,147760r9667,1963l526041,149723r9740,-1963l543725,142409r5351,-7936l551037,124758r,-99908l549076,15190,543725,7290,535781,1957,526041,,24868,xe" filled="f" strokecolor="#00bc09" strokeweight=".39622mm">
                  <v:path arrowok="t"/>
                </v:shape>
                <v:shape id="Graphic 135" o:spid="_x0000_s1121" style="position:absolute;left:34709;top:17979;width:5511;height:1499;visibility:visible;mso-wrap-style:square;v-text-anchor:top" coordsize="551180,1498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NuAzcIA&#10;AADcAAAADwAAAGRycy9kb3ducmV2LnhtbERP22rCQBB9L/QflhF8qxsjthJdRVp6gSLFywcM2TGJ&#10;ZmfD7qjp33cLhb7N4Vxnsepdq64UYuPZwHiUgSIuvW24MnDYvz7MQEVBtth6JgPfFGG1vL9bYGH9&#10;jbd03UmlUgjHAg3UIl2hdSxrchhHviNO3NEHh5JgqLQNeEvhrtV5lj1qhw2nhho7eq6pPO8uzsDp&#10;k6fnyaZ8Wr+HPN++eXn5qsSY4aBfz0EJ9fIv/nN/2DR/MoXfZ9IFevk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s24DNwgAAANwAAAAPAAAAAAAAAAAAAAAAAJgCAABkcnMvZG93&#10;bnJldi54bWxQSwUGAAAAAAQABAD1AAAAhwMAAAAA&#10;" path="m526168,l24995,,15255,1959,7311,7306,1960,15244,,24977r,99781l1960,134491r5351,7938l15255,147776r9740,1960l526168,149736r9740,-1960l543852,142429r5351,-7938l551163,124758r,-99781l549203,15244,543852,7306,535908,1959,526168,xe" fillcolor="#00bc09" stroked="f">
                  <v:fill opacity="32896f"/>
                  <v:path arrowok="t"/>
                </v:shape>
                <v:shape id="Graphic 136" o:spid="_x0000_s1122" style="position:absolute;left:34709;top:17979;width:5511;height:1499;visibility:visible;mso-wrap-style:square;v-text-anchor:top" coordsize="551180,1498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ZsBa8MA&#10;AADcAAAADwAAAGRycy9kb3ducmV2LnhtbERPTWvCQBC9F/oflil4qxurtRKzkSAIHqRULZ7H7JgN&#10;zc6G7Gpif323UOhtHu9zstVgG3GjzteOFUzGCQji0umaKwWfx83zAoQPyBobx6TgTh5W+eNDhql2&#10;Pe/pdgiViCHsU1RgQmhTKX1pyKIfu5Y4chfXWQwRdpXUHfYx3DbyJUnm0mLNscFgS2tD5dfhahV8&#10;nC709j27YlHu9sezmRTv9rVXavQ0FEsQgYbwL/5zb3WcP53D7zPxApn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gZsBa8MAAADcAAAADwAAAAAAAAAAAAAAAACYAgAAZHJzL2Rv&#10;d25yZXYueG1sUEsFBgAAAAAEAAQA9QAAAIgDAAAAAA==&#10;" path="m24995,l15255,1959,7311,7306,1960,15244,,24977r,99781l1960,134491r5351,7938l15255,147776r9740,1960l526168,149736r9740,-1960l543852,142429r5351,-7938l551163,124758r,-99781l549203,15244,543852,7306,535908,1959,526168,,24995,xe" filled="f" strokecolor="#00bc09" strokeweight=".39622mm">
                  <v:path arrowok="t"/>
                </v:shape>
                <v:shape id="Graphic 137" o:spid="_x0000_s1123" style="position:absolute;left:38524;top:20341;width:5664;height:1512;visibility:visible;mso-wrap-style:square;v-text-anchor:top" coordsize="566420,15113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gKtOcEA&#10;AADcAAAADwAAAGRycy9kb3ducmV2LnhtbERPTWsCMRC9F/wPYQRvNatSK6tRRLBIEUQrnofNuFnc&#10;TJYkXdd/3xQEb/N4n7NYdbYWLflQOVYwGmYgiAunKy4VnH+27zMQISJrrB2TggcFWC17bwvMtbvz&#10;kdpTLEUK4ZCjAhNjk0sZCkMWw9A1xIm7Om8xJuhLqT3eU7it5TjLptJixanBYEMbQ8Xt9GsV+Nll&#10;n5nD9/6I22vxMZXt12V9UGrQ79ZzEJG6+BI/3Tud5k8+4f+ZdIFc/g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C4CrTnBAAAA3AAAAA8AAAAAAAAAAAAAAAAAmAIAAGRycy9kb3du&#10;cmV2LnhtbFBLBQYAAAAABAAEAPUAAACGAwAAAAA=&#10;" path="m541013,l24995,,15255,1961,7311,7321,1960,15297,,25103,,125392r1960,9782l7311,143157r7944,5380l24995,150509r516018,l550773,148537r7987,-5380l564155,135174r1980,-9782l566135,25103r-1980,-9806l558760,7321,550773,1961,541013,xe" fillcolor="#0399ff" stroked="f">
                  <v:fill opacity="32896f"/>
                  <v:path arrowok="t"/>
                </v:shape>
                <v:shape id="Graphic 138" o:spid="_x0000_s1124" style="position:absolute;left:38524;top:20341;width:5664;height:1512;visibility:visible;mso-wrap-style:square;v-text-anchor:top" coordsize="566420,15113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D6IrsQA&#10;AADcAAAADwAAAGRycy9kb3ducmV2LnhtbESPQUsDQQyF7wX/wxCht3bWVlTWTosWWoR60NUfEHbi&#10;zuJOZtlM2+2/Nweht4T38t6X1WaMnTnRIG1iB3fzAgxxnXzLjYPvr93sCYxkZI9dYnJwIYHN+may&#10;wtKnM3/SqcqN0RCWEh2EnPvSWqkDRZR56olV+0lDxKzr0Fg/4FnDY2cXRfFgI7asDQF72gaqf6tj&#10;dLCQ3X3VSrXf+9fHw8eRRfrw7tz0dnx5BpNpzFfz//WbV/yl0uozOoFd/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w+iK7EAAAA3AAAAA8AAAAAAAAAAAAAAAAAmAIAAGRycy9k&#10;b3ducmV2LnhtbFBLBQYAAAAABAAEAPUAAACJAwAAAAA=&#10;" path="m24995,l15255,1961,7311,7321,1960,15297,,25103,,125392r1960,9782l7311,143157r7944,5380l24995,150509r516018,l550773,148537r7987,-5380l564155,135174r1980,-9782l566135,25103r-1980,-9806l558760,7321,550773,1961,541013,,24995,xe" filled="f" strokecolor="#0399ff" strokeweight=".39622mm">
                  <v:path arrowok="t"/>
                </v:shape>
                <v:shape id="Graphic 139" o:spid="_x0000_s1125" style="position:absolute;left:38524;top:25080;width:5664;height:1498;visibility:visible;mso-wrap-style:square;v-text-anchor:top" coordsize="566420,1498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VOOK8QA&#10;AADcAAAADwAAAGRycy9kb3ducmV2LnhtbERPS2vCQBC+C/6HZQQvUjepUGzqGsSipEcf1PY2ZMck&#10;mJ1dsqum/fXdQqG3+fies8h704obdb6xrCCdJiCIS6sbrhQcD5uHOQgfkDW2lknBF3nIl8PBAjNt&#10;77yj2z5UIoawz1BBHYLLpPRlTQb91DriyJ1tZzBE2FVSd3iP4aaVj0nyJA02HBtqdLSuqbzsr0bB&#10;m/v86M+n0/dhcilStynet687o9R41K9eQATqw7/4z13oOH/2DL/PxAvk8g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FTjivEAAAA3AAAAA8AAAAAAAAAAAAAAAAAmAIAAGRycy9k&#10;b3ducmV2LnhtbFBLBQYAAAAABAAEAPUAAACJAwAAAAA=&#10;" path="m541140,l24868,,15201,1962,7295,7314,1958,15249,,24964r,99845l1958,134524r5337,7936l15201,147811r9667,1963l541140,149774r9740,-1963l558824,142460r5350,-7936l566135,124809r,-99845l564174,15249,558824,7314,550880,1962,541140,xe" fillcolor="#0399ff" stroked="f">
                  <v:fill opacity="32896f"/>
                  <v:path arrowok="t"/>
                </v:shape>
                <v:shape id="Graphic 140" o:spid="_x0000_s1126" style="position:absolute;left:38524;top:25080;width:5664;height:1498;visibility:visible;mso-wrap-style:square;v-text-anchor:top" coordsize="566420,1498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IwdysMA&#10;AADcAAAADwAAAGRycy9kb3ducmV2LnhtbESPQU/DMAyF70j8h8hI3Fi6gtBUlk0TAokTgm3crcZr&#10;CrVTNWEN/x4fkLjZes/vfV5vCw/mTFPqozhYLiowJG30vXQOjofnmxWYlFE8DlHIwQ8l2G4uL9bY&#10;+DjLO533uTMaIqlBByHnsbE2tYEY0yKOJKqd4sSYdZ066yecNZwHW1fVvWXsRRsCjvQYqP3af7MD&#10;PpVX5FLPh4+3ED93K35a3tbOXV+V3QOYTCX/m/+uX7zi3ym+PqMT2M0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tIwdysMAAADcAAAADwAAAAAAAAAAAAAAAACYAgAAZHJzL2Rv&#10;d25yZXYueG1sUEsFBgAAAAAEAAQA9QAAAIgDAAAAAA==&#10;" path="m24868,l15201,1962,7295,7314,1958,15249,,24964r,99845l1958,134524r5337,7936l15201,147811r9667,1963l541140,149774r9740,-1963l558824,142460r5350,-7936l566135,124809r,-99845l564174,15249,558824,7314,550880,1962,541140,,24868,xe" filled="f" strokecolor="#0399ff" strokeweight=".39622mm">
                  <v:path arrowok="t"/>
                </v:shape>
                <v:shape id="Graphic 141" o:spid="_x0000_s1127" style="position:absolute;left:38524;top:22710;width:5664;height:1512;visibility:visible;mso-wrap-style:square;v-text-anchor:top" coordsize="566420,15113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qHjq8EA&#10;AADcAAAADwAAAGRycy9kb3ducmV2LnhtbERP24rCMBB9F/yHMIJvmiquSNcoIriICOIFn4dmbMo2&#10;k5Jka/17s7Cwb3M411muO1uLlnyoHCuYjDMQxIXTFZcKbtfdaAEiRGSNtWNS8KIA61W/t8Rcuyef&#10;qb3EUqQQDjkqMDE2uZShMGQxjF1DnLiH8xZjgr6U2uMzhdtaTrNsLi1WnBoMNrQ1VHxffqwCv7gf&#10;M3M6HM+4exQfc9l+3TcnpYaDbvMJIlIX/8V/7r1O82cT+H0mXSBXb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Jah46vBAAAA3AAAAA8AAAAAAAAAAAAAAAAAmAIAAGRycy9kb3du&#10;cmV2LnhtbFBLBQYAAAAABAAEAPUAAACGAwAAAAA=&#10;" path="m541013,l24995,,15255,1971,7311,7348,1960,15324,,25091,,125456r1960,9769l7311,143204r7944,5382l24995,150560r516018,l550773,148586r7987,-5382l564155,135225r1980,-9769l566135,25091r-1980,-9767l558760,7348,550773,1971,541013,xe" fillcolor="#0399ff" stroked="f">
                  <v:fill opacity="32896f"/>
                  <v:path arrowok="t"/>
                </v:shape>
                <v:shape id="Graphic 142" o:spid="_x0000_s1128" style="position:absolute;left:38524;top:22710;width:5664;height:1512;visibility:visible;mso-wrap-style:square;v-text-anchor:top" coordsize="566420,15113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dDMOcEA&#10;AADcAAAADwAAAGRycy9kb3ducmV2LnhtbERPzWrCQBC+C32HZQrezKZBVFJXaQtKwR409gGG7DQb&#10;mp0NmVXj23cLhd7m4/ud9Xb0nbrSIG1gA09ZDoq4DrblxsDneTdbgZKIbLELTAbuJLDdPEzWWNpw&#10;4xNdq9ioFMJSogEXY19qLbUjj5KFnjhxX2HwGBMcGm0HvKVw3+kizxfaY8upwWFPb47q7+riDRSy&#10;m1etVPu9fV0ejhcW6d2HMdPH8eUZVKQx/ov/3O82zZ8X8PtMukBvfg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BXQzDnBAAAA3AAAAA8AAAAAAAAAAAAAAAAAmAIAAGRycy9kb3du&#10;cmV2LnhtbFBLBQYAAAAABAAEAPUAAACGAwAAAAA=&#10;" path="m24995,l15255,1971,7311,7348,1960,15324,,25091,,125456r1960,9769l7311,143204r7944,5382l24995,150560r516018,l550773,148586r7987,-5382l564155,135225r1980,-9769l566135,25091r-1980,-9767l558760,7348,550773,1971,541013,,24995,xe" filled="f" strokecolor="#0399ff" strokeweight=".39622mm">
                  <v:path arrowok="t"/>
                </v:shape>
                <v:shape id="Graphic 143" o:spid="_x0000_s1129" style="position:absolute;left:38524;top:27449;width:5664;height:1499;visibility:visible;mso-wrap-style:square;v-text-anchor:top" coordsize="566420,1498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L3KvMQA&#10;AADcAAAADwAAAGRycy9kb3ducmV2LnhtbERPS2vCQBC+C/6HZQQvUjepRUrqGsSipEcf1PY2ZMck&#10;mJ1dsqum/fXdQqG3+fies8h704obdb6xrCCdJiCIS6sbrhQcD5uHZxA+IGtsLZOCL/KQL4eDBWba&#10;3nlHt32oRAxhn6GCOgSXSenLmgz6qXXEkTvbzmCIsKuk7vAew00rH5NkLg02HBtqdLSuqbzsr0bB&#10;m/v86M+n0/dhcilStynet687o9R41K9eQATqw7/4z13oOP9pBr/PxAvk8g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i9yrzEAAAA3AAAAA8AAAAAAAAAAAAAAAAAmAIAAGRycy9k&#10;b3ducmV2LnhtbFBLBQYAAAAABAAEAPUAAACJAwAAAAA=&#10;" path="m541140,l24868,,15201,1960,7295,7307,1958,15238,,24951r,99845l1958,134517r5337,7935l15201,147800r9667,1961l541140,149761r9740,-1961l558824,142452r5350,-7935l566135,124796r,-99845l564174,15238,558824,7307,550880,1960,541140,xe" fillcolor="#0399ff" stroked="f">
                  <v:fill opacity="32896f"/>
                  <v:path arrowok="t"/>
                </v:shape>
                <v:shape id="Graphic 144" o:spid="_x0000_s1130" style="position:absolute;left:38524;top:27449;width:5664;height:1499;visibility:visible;mso-wrap-style:square;v-text-anchor:top" coordsize="566420,1498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7cbycEA&#10;AADcAAAADwAAAGRycy9kb3ducmV2LnhtbERPS0sDMRC+C/0PYQrebLZrkbJtWoooeBLt4z5spptt&#10;dybLJnbjvzeC4G0+vuest4k7daMhtF4MzGcFKJLa21YaA8fD68MSVIgoFjsvZOCbAmw3k7s1VtaP&#10;8km3fWxUDpFQoQEXY19pHWpHjGHme5LMnf3AGDMcGm0HHHM4d7osiifN2EpucNjTs6P6uv9iA3xO&#10;78ipHA+nD+cvuyW/zB9LY+6nabcCFSnFf/Gf+83m+YsF/D6TL9CbH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Mu3G8nBAAAA3AAAAA8AAAAAAAAAAAAAAAAAmAIAAGRycy9kb3du&#10;cmV2LnhtbFBLBQYAAAAABAAEAPUAAACGAwAAAAA=&#10;" path="m24868,l15201,1960,7295,7307,1958,15238,,24951r,99845l1958,134517r5337,7935l15201,147800r9667,1961l541140,149761r9740,-1961l558824,142452r5350,-7935l566135,124796r,-99845l564174,15238,558824,7307,550880,1960,541140,,24868,xe" filled="f" strokecolor="#0399ff" strokeweight=".39622mm">
                  <v:path arrowok="t"/>
                </v:shape>
                <v:shape id="Textbox 145" o:spid="_x0000_s1131" type="#_x0000_t202" style="position:absolute;left:9144;top:15601;width:3289;height:132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8NLt8MA&#10;AADcAAAADwAAAGRycy9kb3ducmV2LnhtbERPTWvCQBC9F/wPywi91Y2lFY2uIqIgFEpjPHgcs2Oy&#10;mJ1Ns6vGf+8WCt7m8T5ntuhsLa7UeuNYwXCQgCAunDZcKtjnm7cxCB+QNdaOScGdPCzmvZcZptrd&#10;OKPrLpQihrBPUUEVQpNK6YuKLPqBa4gjd3KtxRBhW0rd4i2G21q+J8lIWjQcGypsaFVRcd5drILl&#10;gbO1+f0+/mSnzOT5JOGv0Vmp1363nIII1IWn+N+91XH+xyf8PRMvkPMH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58NLt8MAAADcAAAADwAAAAAAAAAAAAAAAACYAgAAZHJzL2Rv&#10;d25yZXYueG1sUEsFBgAAAAAEAAQA9QAAAIgDAAAAAA==&#10;" filled="f" stroked="f">
                  <v:textbox inset="0,0,0,0">
                    <w:txbxContent>
                      <w:p w14:paraId="750D512F" w14:textId="77777777" w:rsidR="00A35142" w:rsidRDefault="00A35142" w:rsidP="00A35142">
                        <w:pPr>
                          <w:spacing w:line="112" w:lineRule="exact"/>
                          <w:ind w:right="13"/>
                          <w:jc w:val="center"/>
                          <w:rPr>
                            <w:rFonts w:ascii="Arial" w:hAnsi="Arial"/>
                            <w:sz w:val="10"/>
                          </w:rPr>
                        </w:pPr>
                        <w:r>
                          <w:rPr>
                            <w:rFonts w:ascii="Arial" w:hAnsi="Arial"/>
                            <w:spacing w:val="-5"/>
                            <w:sz w:val="10"/>
                          </w:rPr>
                          <w:t>По</w:t>
                        </w:r>
                      </w:p>
                      <w:p w14:paraId="1AF0773B" w14:textId="77777777" w:rsidR="00A35142" w:rsidRDefault="00A35142" w:rsidP="00A35142">
                        <w:pPr>
                          <w:spacing w:before="5"/>
                          <w:ind w:right="18"/>
                          <w:jc w:val="center"/>
                          <w:rPr>
                            <w:rFonts w:ascii="Arial" w:hAnsi="Arial"/>
                            <w:sz w:val="8"/>
                          </w:rPr>
                        </w:pPr>
                        <w:r>
                          <w:rPr>
                            <w:rFonts w:ascii="Arial" w:hAnsi="Arial"/>
                            <w:spacing w:val="-2"/>
                            <w:sz w:val="8"/>
                          </w:rPr>
                          <w:t>направлению</w:t>
                        </w:r>
                      </w:p>
                    </w:txbxContent>
                  </v:textbox>
                </v:shape>
                <v:shape id="Textbox 146" o:spid="_x0000_s1132" type="#_x0000_t202" style="position:absolute;left:16826;top:15522;width:3417;height:145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xHVwMIA&#10;AADcAAAADwAAAGRycy9kb3ducmV2LnhtbERPTWvCQBC9C/0PyxS86aYiQVNXkaJQEKQxPfQ4zY7J&#10;YnY2Zrca/71bELzN433OYtXbRlyo88axgrdxAoK4dNpwpeC72I5mIHxA1tg4JgU38rBavgwWmGl3&#10;5Zwuh1CJGMI+QwV1CG0mpS9rsujHriWO3NF1FkOEXSV1h9cYbhs5SZJUWjQcG2ps6aOm8nT4swrW&#10;P5xvzHn/+5Ufc1MU84R36Ump4Wu/fgcRqA9P8cP9qeP8aQr/z8QL5PIO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XEdXAwgAAANwAAAAPAAAAAAAAAAAAAAAAAJgCAABkcnMvZG93&#10;bnJldi54bWxQSwUGAAAAAAQABAD1AAAAhwMAAAAA&#10;" filled="f" stroked="f">
                  <v:textbox inset="0,0,0,0">
                    <w:txbxContent>
                      <w:p w14:paraId="1D917D06" w14:textId="77777777" w:rsidR="00A35142" w:rsidRDefault="00A35142" w:rsidP="00A35142">
                        <w:pPr>
                          <w:ind w:firstLine="7"/>
                          <w:rPr>
                            <w:rFonts w:ascii="Arial" w:hAnsi="Arial"/>
                            <w:sz w:val="8"/>
                          </w:rPr>
                        </w:pPr>
                        <w:r>
                          <w:rPr>
                            <w:rFonts w:ascii="Arial" w:hAnsi="Arial"/>
                            <w:sz w:val="12"/>
                          </w:rPr>
                          <w:t>По</w:t>
                        </w:r>
                        <w:r>
                          <w:rPr>
                            <w:rFonts w:ascii="Arial" w:hAnsi="Arial"/>
                            <w:spacing w:val="-15"/>
                            <w:sz w:val="12"/>
                          </w:rPr>
                          <w:t xml:space="preserve"> </w:t>
                        </w:r>
                        <w:r>
                          <w:rPr>
                            <w:rFonts w:ascii="Arial" w:hAnsi="Arial"/>
                            <w:sz w:val="8"/>
                          </w:rPr>
                          <w:t>способу</w:t>
                        </w:r>
                        <w:r>
                          <w:rPr>
                            <w:rFonts w:ascii="Arial" w:hAnsi="Arial"/>
                            <w:spacing w:val="40"/>
                            <w:sz w:val="8"/>
                          </w:rPr>
                          <w:t xml:space="preserve"> </w:t>
                        </w:r>
                        <w:r>
                          <w:rPr>
                            <w:rFonts w:ascii="Arial" w:hAnsi="Arial"/>
                            <w:spacing w:val="-2"/>
                            <w:sz w:val="8"/>
                          </w:rPr>
                          <w:t>установления</w:t>
                        </w:r>
                      </w:p>
                    </w:txbxContent>
                  </v:textbox>
                </v:shape>
                <v:shape id="Textbox 147" o:spid="_x0000_s1133" type="#_x0000_t202" style="position:absolute;left:24141;top:15359;width:3867;height:179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F1wW8MA&#10;AADcAAAADwAAAGRycy9kb3ducmV2LnhtbERPTWvCQBC9F/wPywi91Y2lWI2uIqIgFKQxHjyO2TFZ&#10;zM6m2VXTf+8WCt7m8T5ntuhsLW7UeuNYwXCQgCAunDZcKjjkm7cxCB+QNdaOScEveVjMey8zTLW7&#10;c0a3fShFDGGfooIqhCaV0hcVWfQD1xBH7uxaiyHCtpS6xXsMt7V8T5KRtGg4NlTY0Kqi4rK/WgXL&#10;I2dr87M7fWfnzOT5JOGv0UWp1363nIII1IWn+N+91XH+xyf8PRMvkPMH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F1wW8MAAADcAAAADwAAAAAAAAAAAAAAAACYAgAAZHJzL2Rv&#10;d25yZXYueG1sUEsFBgAAAAAEAAQA9QAAAIgDAAAAAA==&#10;" filled="f" stroked="f">
                  <v:textbox inset="0,0,0,0">
                    <w:txbxContent>
                      <w:p w14:paraId="59EB9AB3" w14:textId="77777777" w:rsidR="00A35142" w:rsidRDefault="00A35142" w:rsidP="00A35142">
                        <w:pPr>
                          <w:spacing w:line="89" w:lineRule="exact"/>
                          <w:ind w:right="36"/>
                          <w:jc w:val="center"/>
                          <w:rPr>
                            <w:rFonts w:ascii="Arial" w:hAnsi="Arial"/>
                            <w:sz w:val="8"/>
                          </w:rPr>
                        </w:pPr>
                        <w:r>
                          <w:rPr>
                            <w:rFonts w:ascii="Arial" w:hAnsi="Arial"/>
                            <w:spacing w:val="-2"/>
                            <w:sz w:val="8"/>
                          </w:rPr>
                          <w:t>Страна</w:t>
                        </w:r>
                      </w:p>
                      <w:p w14:paraId="3E9AA190" w14:textId="77777777" w:rsidR="00A35142" w:rsidRDefault="00A35142" w:rsidP="00A35142">
                        <w:pPr>
                          <w:spacing w:before="8"/>
                          <w:ind w:left="-1" w:right="18"/>
                          <w:jc w:val="center"/>
                          <w:rPr>
                            <w:rFonts w:ascii="Arial" w:hAnsi="Arial"/>
                            <w:sz w:val="8"/>
                          </w:rPr>
                        </w:pPr>
                        <w:r>
                          <w:rPr>
                            <w:rFonts w:ascii="Arial" w:hAnsi="Arial"/>
                            <w:spacing w:val="-2"/>
                            <w:sz w:val="8"/>
                          </w:rPr>
                          <w:t>Происхождения</w:t>
                        </w:r>
                        <w:r>
                          <w:rPr>
                            <w:rFonts w:ascii="Arial" w:hAnsi="Arial"/>
                            <w:spacing w:val="40"/>
                            <w:sz w:val="8"/>
                          </w:rPr>
                          <w:t xml:space="preserve"> </w:t>
                        </w:r>
                        <w:r>
                          <w:rPr>
                            <w:rFonts w:ascii="Arial" w:hAnsi="Arial"/>
                            <w:spacing w:val="-2"/>
                            <w:sz w:val="8"/>
                          </w:rPr>
                          <w:t>товара</w:t>
                        </w:r>
                      </w:p>
                    </w:txbxContent>
                  </v:textbox>
                </v:shape>
                <v:shape id="Textbox 148" o:spid="_x0000_s1134" type="#_x0000_t202" style="position:absolute;left:31823;top:15679;width:3779;height:115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cLkKcUA&#10;AADcAAAADwAAAGRycy9kb3ducmV2LnhtbESPQWvCQBCF74X+h2UEb3VjEampq0ixIBSkMT30OM2O&#10;yWJ2NmZXTf+9cyj0NsN78943y/XgW3WlPrrABqaTDBRxFazj2sBX+f70AiomZIttYDLwSxHWq8eH&#10;JeY23Lig6yHVSkI45migSanLtY5VQx7jJHTEoh1D7zHJ2tfa9niTcN/q5yyba4+OpaHBjt4aqk6H&#10;izew+eZi6877n8/iWLiyXGT8MT8ZMx4Nm1dQiYb0b/673lnBnwmtPCMT6NU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JwuQpxQAAANwAAAAPAAAAAAAAAAAAAAAAAJgCAABkcnMv&#10;ZG93bnJldi54bWxQSwUGAAAAAAQABAD1AAAAigMAAAAA&#10;" filled="f" stroked="f">
                  <v:textbox inset="0,0,0,0">
                    <w:txbxContent>
                      <w:p w14:paraId="040E133F" w14:textId="77777777" w:rsidR="00A35142" w:rsidRDefault="00A35142" w:rsidP="00A35142">
                        <w:pPr>
                          <w:spacing w:line="244" w:lineRule="auto"/>
                          <w:ind w:firstLine="28"/>
                          <w:rPr>
                            <w:rFonts w:ascii="Arial" w:hAnsi="Arial"/>
                            <w:sz w:val="8"/>
                          </w:rPr>
                        </w:pPr>
                        <w:r>
                          <w:rPr>
                            <w:rFonts w:ascii="Arial" w:hAnsi="Arial"/>
                            <w:sz w:val="8"/>
                          </w:rPr>
                          <w:t>По</w:t>
                        </w:r>
                        <w:r>
                          <w:rPr>
                            <w:rFonts w:ascii="Arial" w:hAnsi="Arial"/>
                            <w:spacing w:val="-6"/>
                            <w:sz w:val="8"/>
                          </w:rPr>
                          <w:t xml:space="preserve"> </w:t>
                        </w:r>
                        <w:r>
                          <w:rPr>
                            <w:rFonts w:ascii="Arial" w:hAnsi="Arial"/>
                            <w:sz w:val="8"/>
                          </w:rPr>
                          <w:t>характеру</w:t>
                        </w:r>
                        <w:r>
                          <w:rPr>
                            <w:rFonts w:ascii="Arial" w:hAnsi="Arial"/>
                            <w:spacing w:val="40"/>
                            <w:sz w:val="8"/>
                          </w:rPr>
                          <w:t xml:space="preserve"> </w:t>
                        </w:r>
                        <w:r>
                          <w:rPr>
                            <w:rFonts w:ascii="Arial" w:hAnsi="Arial"/>
                            <w:spacing w:val="-2"/>
                            <w:sz w:val="8"/>
                          </w:rPr>
                          <w:t>происхождения</w:t>
                        </w:r>
                      </w:p>
                    </w:txbxContent>
                  </v:textbox>
                </v:shape>
                <v:shape id="Textbox 149" o:spid="_x0000_s1135" type="#_x0000_t202" style="position:absolute;left:40329;top:15953;width:2051;height:56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o5BssIA&#10;AADcAAAADwAAAGRycy9kb3ducmV2LnhtbERPTYvCMBC9L/gfwix4W9MVkbVrFBEFQVis9eBxthnb&#10;YDOpTdT67zfCgrd5vM+Zzjtbixu13jhW8DlIQBAXThsuFRzy9ccXCB+QNdaOScGDPMxnvbcpptrd&#10;OaPbPpQihrBPUUEVQpNK6YuKLPqBa4gjd3KtxRBhW0rd4j2G21oOk2QsLRqODRU2tKyoOO+vVsHi&#10;yNnKXH5+d9kpM3k+SXg7PivVf+8W3yACdeEl/ndvdJw/msDzmXiBnP0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mjkGywgAAANwAAAAPAAAAAAAAAAAAAAAAAJgCAABkcnMvZG93&#10;bnJldi54bWxQSwUGAAAAAAQABAD1AAAAhwMAAAAA&#10;" filled="f" stroked="f">
                  <v:textbox inset="0,0,0,0">
                    <w:txbxContent>
                      <w:p w14:paraId="7BD99D38" w14:textId="77777777" w:rsidR="00A35142" w:rsidRDefault="00A35142" w:rsidP="00A35142">
                        <w:pPr>
                          <w:spacing w:line="88" w:lineRule="exact"/>
                          <w:rPr>
                            <w:rFonts w:ascii="Arial" w:hAnsi="Arial"/>
                            <w:sz w:val="8"/>
                          </w:rPr>
                        </w:pPr>
                        <w:r>
                          <w:rPr>
                            <w:rFonts w:ascii="Arial" w:hAnsi="Arial"/>
                            <w:sz w:val="8"/>
                          </w:rPr>
                          <w:t>По</w:t>
                        </w:r>
                        <w:r>
                          <w:rPr>
                            <w:rFonts w:ascii="Arial" w:hAnsi="Arial"/>
                            <w:spacing w:val="-5"/>
                            <w:sz w:val="8"/>
                          </w:rPr>
                          <w:t xml:space="preserve"> </w:t>
                        </w:r>
                        <w:r>
                          <w:rPr>
                            <w:rFonts w:ascii="Arial" w:hAnsi="Arial"/>
                            <w:spacing w:val="-4"/>
                            <w:sz w:val="8"/>
                          </w:rPr>
                          <w:t>цели</w:t>
                        </w:r>
                      </w:p>
                    </w:txbxContent>
                  </v:textbox>
                </v:shape>
                <v:shape id="Textbox 150" o:spid="_x0000_s1136" type="#_x0000_t202" style="position:absolute;left:35801;top:18436;width:3556;height:71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m1+8sUA&#10;AADcAAAADwAAAGRycy9kb3ducmV2LnhtbESPQWvCQBCF74X+h2UEb3VjQampq0ixIBSkMT30OM2O&#10;yWJ2NmZXTf+9cyj0NsN78943y/XgW3WlPrrABqaTDBRxFazj2sBX+f70AiomZIttYDLwSxHWq8eH&#10;JeY23Lig6yHVSkI45migSanLtY5VQx7jJHTEoh1D7zHJ2tfa9niTcN/q5yyba4+OpaHBjt4aqk6H&#10;izew+eZi6877n8/iWLiyXGT8MT8ZMx4Nm1dQiYb0b/673lnBnwm+PCMT6NU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ybX7yxQAAANwAAAAPAAAAAAAAAAAAAAAAAJgCAABkcnMv&#10;ZG93bnJldi54bWxQSwUGAAAAAAQABAD1AAAAigMAAAAA&#10;" filled="f" stroked="f">
                  <v:textbox inset="0,0,0,0">
                    <w:txbxContent>
                      <w:p w14:paraId="2A41F1A3" w14:textId="77777777" w:rsidR="00A35142" w:rsidRDefault="00A35142" w:rsidP="00A35142">
                        <w:pPr>
                          <w:spacing w:line="112" w:lineRule="exact"/>
                          <w:rPr>
                            <w:rFonts w:ascii="Arial" w:hAnsi="Arial"/>
                            <w:sz w:val="10"/>
                          </w:rPr>
                        </w:pPr>
                        <w:r>
                          <w:rPr>
                            <w:rFonts w:ascii="Arial" w:hAnsi="Arial"/>
                            <w:spacing w:val="-2"/>
                            <w:sz w:val="10"/>
                          </w:rPr>
                          <w:t>Дискримин.</w:t>
                        </w:r>
                      </w:p>
                    </w:txbxContent>
                  </v:textbox>
                </v:shape>
                <v:shape id="Textbox 151" o:spid="_x0000_s1137" type="#_x0000_t202" style="position:absolute;left:39047;top:20689;width:4895;height:87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SHbacMA&#10;AADcAAAADwAAAGRycy9kb3ducmV2LnhtbERPTWvCQBC9F/oflil4azYKSpu6ESkKBUEa00OP0+yY&#10;LMnOxuxW4793CwVv83ifs1yNthNnGrxxrGCapCCIK6cN1wq+yu3zCwgfkDV2jknBlTys8seHJWba&#10;Xbig8yHUIoawz1BBE0KfSemrhiz6xPXEkTu6wWKIcKilHvASw20nZ2m6kBYNx4YGe3pvqGoPv1bB&#10;+puLjTntfz6LY2HK8jXl3aJVavI0rt9ABBrDXfzv/tBx/nwKf8/EC2R+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HSHbacMAAADcAAAADwAAAAAAAAAAAAAAAACYAgAAZHJzL2Rv&#10;d25yZXYueG1sUEsFBgAAAAAEAAQA9QAAAIgDAAAAAA==&#10;" filled="f" stroked="f">
                  <v:textbox inset="0,0,0,0">
                    <w:txbxContent>
                      <w:p w14:paraId="2A1F228C" w14:textId="77777777" w:rsidR="00A35142" w:rsidRDefault="00A35142" w:rsidP="00A35142">
                        <w:pPr>
                          <w:spacing w:line="136" w:lineRule="exact"/>
                          <w:rPr>
                            <w:rFonts w:ascii="Arial" w:hAnsi="Arial"/>
                            <w:sz w:val="12"/>
                          </w:rPr>
                        </w:pPr>
                        <w:r>
                          <w:rPr>
                            <w:rFonts w:ascii="Arial" w:hAnsi="Arial"/>
                            <w:spacing w:val="-2"/>
                            <w:sz w:val="12"/>
                          </w:rPr>
                          <w:t>специальные</w:t>
                        </w:r>
                      </w:p>
                    </w:txbxContent>
                  </v:textbox>
                </v:shape>
                <v:shape id="Textbox 152" o:spid="_x0000_s1138" type="#_x0000_t202" style="position:absolute;left:5578;top:23176;width:2921;height:56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fNFHsMA&#10;AADcAAAADwAAAGRycy9kb3ducmV2LnhtbERPTWvCQBC9F/oflin01mwUKm10I1IUCgUxpgePY3ZM&#10;lmRn0+xW03/vCgVv83ifs1iOthNnGrxxrGCSpCCIK6cN1wq+y83LGwgfkDV2jknBH3lY5o8PC8y0&#10;u3BB532oRQxhn6GCJoQ+k9JXDVn0ieuJI3dyg8UQ4VBLPeAlhttOTtN0Ji0ajg0N9vTRUNXuf62C&#10;1YGLtfnZHnfFqTBl+Z7y16xV6vlpXM1BBBrDXfzv/tRx/usUbs/EC2R+B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7fNFHsMAAADcAAAADwAAAAAAAAAAAAAAAACYAgAAZHJzL2Rv&#10;d25yZXYueG1sUEsFBgAAAAAEAAQA9QAAAIgDAAAAAA==&#10;" filled="f" stroked="f">
                  <v:textbox inset="0,0,0,0">
                    <w:txbxContent>
                      <w:p w14:paraId="652560D9" w14:textId="77777777" w:rsidR="00A35142" w:rsidRDefault="00A35142" w:rsidP="00A35142">
                        <w:pPr>
                          <w:spacing w:line="88" w:lineRule="exact"/>
                          <w:rPr>
                            <w:rFonts w:ascii="Arial" w:hAnsi="Arial"/>
                            <w:sz w:val="8"/>
                          </w:rPr>
                        </w:pPr>
                        <w:r>
                          <w:rPr>
                            <w:rFonts w:ascii="Arial" w:hAnsi="Arial"/>
                            <w:spacing w:val="-2"/>
                            <w:sz w:val="8"/>
                          </w:rPr>
                          <w:t>транзитные</w:t>
                        </w:r>
                      </w:p>
                    </w:txbxContent>
                  </v:textbox>
                </v:shape>
                <v:shape id="Textbox 153" o:spid="_x0000_s1139" type="#_x0000_t202" style="position:absolute;left:12436;top:23176;width:4426;height:56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r/ghcMA&#10;AADcAAAADwAAAGRycy9kb3ducmV2LnhtbERPTWvCQBC9F/wPywi91Y0tFY2uIqIgFEpjPHgcs2Oy&#10;mJ1Ns6vGf+8WCt7m8T5ntuhsLa7UeuNYwXCQgCAunDZcKtjnm7cxCB+QNdaOScGdPCzmvZcZptrd&#10;OKPrLpQihrBPUUEVQpNK6YuKLPqBa4gjd3KtxRBhW0rd4i2G21q+J8lIWjQcGypsaFVRcd5drILl&#10;gbO1+f0+/mSnzOT5JOGv0Vmp1363nIII1IWn+N+91XH+5wf8PRMvkPMH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gr/ghcMAAADcAAAADwAAAAAAAAAAAAAAAACYAgAAZHJzL2Rv&#10;d25yZXYueG1sUEsFBgAAAAAEAAQA9QAAAIgDAAAAAA==&#10;" filled="f" stroked="f">
                  <v:textbox inset="0,0,0,0">
                    <w:txbxContent>
                      <w:p w14:paraId="5CB39147" w14:textId="77777777" w:rsidR="00A35142" w:rsidRDefault="00A35142" w:rsidP="00A35142">
                        <w:pPr>
                          <w:spacing w:line="88" w:lineRule="exact"/>
                          <w:rPr>
                            <w:rFonts w:ascii="Arial" w:hAnsi="Arial"/>
                            <w:sz w:val="8"/>
                          </w:rPr>
                        </w:pPr>
                        <w:r>
                          <w:rPr>
                            <w:rFonts w:ascii="Arial" w:hAnsi="Arial"/>
                            <w:spacing w:val="-2"/>
                            <w:sz w:val="8"/>
                          </w:rPr>
                          <w:t>комбинированные</w:t>
                        </w:r>
                      </w:p>
                    </w:txbxContent>
                  </v:textbox>
                </v:shape>
                <v:shape id="Textbox 154" o:spid="_x0000_s1140" type="#_x0000_t202" style="position:absolute;left:19845;top:23176;width:4832;height:56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VZ48cMA&#10;AADcAAAADwAAAGRycy9kb3ducmV2LnhtbERPTWvCQBC9F/wPywi91Y2lFY2uIqIgFEpjPHgcs2Oy&#10;mJ1Ns6vGf+8WCt7m8T5ntuhsLa7UeuNYwXCQgCAunDZcKtjnm7cxCB+QNdaOScGdPCzmvZcZptrd&#10;OKPrLpQihrBPUUEVQpNK6YuKLPqBa4gjd3KtxRBhW0rd4i2G21q+J8lIWjQcGypsaFVRcd5drILl&#10;gbO1+f0+/mSnzOT5JOGv0Vmp1363nIII1IWn+N+91XH+5wf8PRMvkPMH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DVZ48cMAAADcAAAADwAAAAAAAAAAAAAAAACYAgAAZHJzL2Rv&#10;d25yZXYueG1sUEsFBgAAAAAEAAQA9QAAAIgDAAAAAA==&#10;" filled="f" stroked="f">
                  <v:textbox inset="0,0,0,0">
                    <w:txbxContent>
                      <w:p w14:paraId="7D5E8B51" w14:textId="77777777" w:rsidR="00A35142" w:rsidRDefault="00A35142" w:rsidP="00A35142">
                        <w:pPr>
                          <w:spacing w:line="88" w:lineRule="exact"/>
                          <w:rPr>
                            <w:rFonts w:ascii="Arial" w:hAnsi="Arial"/>
                            <w:sz w:val="8"/>
                          </w:rPr>
                        </w:pPr>
                        <w:r>
                          <w:rPr>
                            <w:rFonts w:ascii="Arial" w:hAnsi="Arial"/>
                            <w:spacing w:val="-2"/>
                            <w:sz w:val="8"/>
                          </w:rPr>
                          <w:t>преференциальные</w:t>
                        </w:r>
                      </w:p>
                    </w:txbxContent>
                  </v:textbox>
                </v:shape>
                <v:shape id="Textbox 155" o:spid="_x0000_s1141" type="#_x0000_t202" style="position:absolute;left:38955;top:23065;width:4922;height:562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hrdasIA&#10;AADcAAAADwAAAGRycy9kb3ducmV2LnhtbERPTYvCMBC9C/sfwix403QFxe0aRURBEBZr97DH2WZs&#10;g82kNlHrv98Igrd5vM+ZLTpbiyu13jhW8DFMQBAXThsuFfzkm8EUhA/IGmvHpOBOHhbzt94MU+1u&#10;nNH1EEoRQ9inqKAKoUml9EVFFv3QNcSRO7rWYoiwLaVu8RbDbS1HSTKRFg3HhgobWlVUnA4Xq2D5&#10;y9nanL//9tkxM3n+mfBuclKq/94tv0AE6sJL/HRvdZw/HsPjmXiBnP8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iGt1qwgAAANwAAAAPAAAAAAAAAAAAAAAAAJgCAABkcnMvZG93&#10;bnJldi54bWxQSwUGAAAAAAQABAD1AAAAhwMAAAAA&#10;" filled="f" stroked="f">
                  <v:textbox inset="0,0,0,0">
                    <w:txbxContent>
                      <w:p w14:paraId="1E10DAB9" w14:textId="77777777" w:rsidR="00A35142" w:rsidRDefault="00A35142" w:rsidP="00A35142">
                        <w:pPr>
                          <w:spacing w:line="650" w:lineRule="auto"/>
                          <w:ind w:right="18" w:firstLine="21"/>
                          <w:jc w:val="center"/>
                          <w:rPr>
                            <w:rFonts w:ascii="Arial" w:hAnsi="Arial"/>
                            <w:sz w:val="12"/>
                          </w:rPr>
                        </w:pPr>
                        <w:r>
                          <w:rPr>
                            <w:rFonts w:ascii="Arial" w:hAnsi="Arial"/>
                            <w:spacing w:val="-2"/>
                            <w:sz w:val="12"/>
                          </w:rPr>
                          <w:t>Компенсац.</w:t>
                        </w:r>
                        <w:r>
                          <w:rPr>
                            <w:rFonts w:ascii="Arial" w:hAnsi="Arial"/>
                            <w:spacing w:val="40"/>
                            <w:sz w:val="12"/>
                          </w:rPr>
                          <w:t xml:space="preserve"> </w:t>
                        </w:r>
                        <w:r>
                          <w:rPr>
                            <w:rFonts w:ascii="Arial" w:hAnsi="Arial"/>
                            <w:spacing w:val="-2"/>
                            <w:sz w:val="12"/>
                          </w:rPr>
                          <w:t>Антидемпинг.</w:t>
                        </w:r>
                      </w:p>
                      <w:p w14:paraId="07A3A667" w14:textId="77777777" w:rsidR="00A35142" w:rsidRDefault="00A35142" w:rsidP="00A35142">
                        <w:pPr>
                          <w:jc w:val="center"/>
                          <w:rPr>
                            <w:rFonts w:ascii="Arial" w:hAnsi="Arial"/>
                            <w:sz w:val="12"/>
                          </w:rPr>
                        </w:pPr>
                        <w:r>
                          <w:rPr>
                            <w:rFonts w:ascii="Arial" w:hAnsi="Arial"/>
                            <w:spacing w:val="-2"/>
                            <w:sz w:val="12"/>
                          </w:rPr>
                          <w:t>ответные</w:t>
                        </w:r>
                      </w:p>
                    </w:txbxContent>
                  </v:textbox>
                </v:shape>
                <v:shape id="Textbox 156" o:spid="_x0000_s1142" type="#_x0000_t202" style="position:absolute;left:42753;top:31481;width:1136;height:97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shDHcIA&#10;AADcAAAADwAAAGRycy9kb3ducmV2LnhtbERPTWvCQBC9C/0PyxS86aaCQVNXkaJQEKQxPfQ4zY7J&#10;YnY2Zrca/71bELzN433OYtXbRlyo88axgrdxAoK4dNpwpeC72I5mIHxA1tg4JgU38rBavgwWmGl3&#10;5Zwuh1CJGMI+QwV1CG0mpS9rsujHriWO3NF1FkOEXSV1h9cYbhs5SZJUWjQcG2ps6aOm8nT4swrW&#10;P5xvzHn/+5Ufc1MU84R36Ump4Wu/fgcRqA9P8cP9qeP8aQr/z8QL5PIO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SyEMdwgAAANwAAAAPAAAAAAAAAAAAAAAAAJgCAABkcnMvZG93&#10;bnJldi54bWxQSwUGAAAAAAQABAD1AAAAhwMAAAAA&#10;" filled="f" stroked="f">
                  <v:textbox inset="0,0,0,0">
                    <w:txbxContent>
                      <w:p w14:paraId="4F58F204" w14:textId="77777777" w:rsidR="00A35142" w:rsidRDefault="00A35142" w:rsidP="00A35142">
                        <w:pPr>
                          <w:spacing w:before="1"/>
                          <w:rPr>
                            <w:rFonts w:ascii="Arial"/>
                            <w:sz w:val="13"/>
                          </w:rPr>
                        </w:pPr>
                        <w:r>
                          <w:rPr>
                            <w:rFonts w:ascii="Arial"/>
                            <w:spacing w:val="-5"/>
                            <w:w w:val="105"/>
                            <w:sz w:val="13"/>
                            <w14:shadow w14:blurRad="0" w14:dist="50800" w14:dir="0" w14:sx="100000" w14:sy="100000" w14:kx="0" w14:ky="0" w14:algn="tl">
                              <w14:srgbClr w14:val="FFFFFF"/>
                            </w14:shadow>
                          </w:rPr>
                          <w:t>21</w:t>
                        </w:r>
                      </w:p>
                    </w:txbxContent>
                  </v:textbox>
                </v:shape>
                <v:shape id="Textbox 157" o:spid="_x0000_s1143" type="#_x0000_t202" style="position:absolute;width:45681;height:3423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YTmhsMA&#10;AADcAAAADwAAAGRycy9kb3ducmV2LnhtbERPTWvCQBC9F/wPywi91Y2FWo2uIqIgFKQxHjyO2TFZ&#10;zM6m2VXTf+8WCt7m8T5ntuhsLW7UeuNYwXCQgCAunDZcKjjkm7cxCB+QNdaOScEveVjMey8zTLW7&#10;c0a3fShFDGGfooIqhCaV0hcVWfQD1xBH7uxaiyHCtpS6xXsMt7V8T5KRtGg4NlTY0Kqi4rK/WgXL&#10;I2dr87M7fWfnzOT5JOGv0UWp1363nIII1IWn+N+91XH+xyf8PRMvkPMH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/YTmhsMAAADcAAAADwAAAAAAAAAAAAAAAACYAgAAZHJzL2Rv&#10;d25yZXYueG1sUEsFBgAAAAAEAAQA9QAAAIgDAAAAAA==&#10;" filled="f" stroked="f">
                  <v:textbox inset="0,0,0,0">
                    <w:txbxContent>
                      <w:p w14:paraId="71D7EB93" w14:textId="77777777" w:rsidR="00A35142" w:rsidRDefault="00A35142" w:rsidP="00A35142">
                        <w:pPr>
                          <w:spacing w:before="325" w:line="204" w:lineRule="auto"/>
                          <w:ind w:left="2865" w:hanging="2225"/>
                          <w:rPr>
                            <w:rFonts w:ascii="Arial Black" w:hAnsi="Arial Black"/>
                            <w:sz w:val="36"/>
                          </w:rPr>
                        </w:pPr>
                        <w:r w:rsidRPr="00A35142">
                          <w:rPr>
                            <w:rFonts w:ascii="Arial Black" w:hAnsi="Arial Black"/>
                            <w:sz w:val="36"/>
                            <w14:shadow w14:blurRad="0" w14:dist="25400" w14:dir="13500000" w14:sx="0" w14:sy="0" w14:kx="0" w14:ky="0" w14:algn="none">
                              <w14:srgbClr w14:val="000000">
                                <w14:alpha w14:val="50000"/>
                              </w14:srgbClr>
                            </w14:shadow>
                            <w14:textOutline w14:w="9525" w14:cap="flat" w14:cmpd="sng" w14:algn="ctr">
                              <w14:solidFill>
                                <w14:schemeClr w14:val="bg1">
                                  <w14:alpha w14:val="50000"/>
                                  <w14:lumMod w14:val="75000"/>
                                </w14:schemeClr>
                              </w14:solidFill>
                              <w14:prstDash w14:val="solid"/>
                              <w14:round/>
                            </w14:textOutline>
                          </w:rPr>
                          <w:t>Классификация</w:t>
                        </w:r>
                        <w:r>
                          <w:rPr>
                            <w:rFonts w:ascii="Arial Black" w:hAnsi="Arial Black"/>
                            <w:spacing w:val="-31"/>
                            <w:sz w:val="36"/>
                          </w:rPr>
                          <w:t xml:space="preserve"> </w:t>
                        </w:r>
                        <w:r w:rsidRPr="00A35142">
                          <w:rPr>
                            <w:rFonts w:ascii="Arial Black" w:hAnsi="Arial Black"/>
                            <w:sz w:val="36"/>
                            <w14:shadow w14:blurRad="0" w14:dist="25400" w14:dir="13500000" w14:sx="0" w14:sy="0" w14:kx="0" w14:ky="0" w14:algn="none">
                              <w14:srgbClr w14:val="000000">
                                <w14:alpha w14:val="50000"/>
                              </w14:srgbClr>
                            </w14:shadow>
                            <w14:textOutline w14:w="9525" w14:cap="flat" w14:cmpd="sng" w14:algn="ctr">
                              <w14:solidFill>
                                <w14:schemeClr w14:val="bg1">
                                  <w14:alpha w14:val="50000"/>
                                  <w14:lumMod w14:val="75000"/>
                                </w14:schemeClr>
                              </w14:solidFill>
                              <w14:prstDash w14:val="solid"/>
                              <w14:round/>
                            </w14:textOutline>
                          </w:rPr>
                          <w:t>таможенных</w:t>
                        </w:r>
                        <w:r>
                          <w:rPr>
                            <w:rFonts w:ascii="Arial Black" w:hAnsi="Arial Black"/>
                            <w:sz w:val="36"/>
                          </w:rPr>
                          <w:t xml:space="preserve"> </w:t>
                        </w:r>
                        <w:r w:rsidRPr="00A35142">
                          <w:rPr>
                            <w:rFonts w:ascii="Arial Black" w:hAnsi="Arial Black"/>
                            <w:spacing w:val="-2"/>
                            <w:sz w:val="36"/>
                            <w14:shadow w14:blurRad="0" w14:dist="25400" w14:dir="13500000" w14:sx="0" w14:sy="0" w14:kx="0" w14:ky="0" w14:algn="none">
                              <w14:srgbClr w14:val="000000">
                                <w14:alpha w14:val="50000"/>
                              </w14:srgbClr>
                            </w14:shadow>
                            <w14:textOutline w14:w="9525" w14:cap="flat" w14:cmpd="sng" w14:algn="ctr">
                              <w14:solidFill>
                                <w14:schemeClr w14:val="bg1">
                                  <w14:alpha w14:val="50000"/>
                                  <w14:lumMod w14:val="75000"/>
                                </w14:schemeClr>
                              </w14:solidFill>
                              <w14:prstDash w14:val="solid"/>
                              <w14:round/>
                            </w14:textOutline>
                          </w:rPr>
                          <w:t>пошлин</w:t>
                        </w:r>
                      </w:p>
                    </w:txbxContent>
                  </v:textbox>
                </v:shape>
                <v:shape id="Textbox 158" o:spid="_x0000_s1144" type="#_x0000_t202" style="position:absolute;left:27220;top:20453;width:5220;height:127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Bty9MUA&#10;AADcAAAADwAAAGRycy9kb3ducmV2LnhtbESPQWvCQBCF74X+h2UEb3VjQampq0ixIBSkMT30OM2O&#10;yWJ2NmZXTf+9cyj0NsN78943y/XgW3WlPrrABqaTDBRxFazj2sBX+f70AiomZIttYDLwSxHWq8eH&#10;JeY23Lig6yHVSkI45migSanLtY5VQx7jJHTEoh1D7zHJ2tfa9niTcN/q5yyba4+OpaHBjt4aqk6H&#10;izew+eZi6877n8/iWLiyXGT8MT8ZMx4Nm1dQiYb0b/673lnBnwmtPCMT6NU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MG3L0xQAAANwAAAAPAAAAAAAAAAAAAAAAAJgCAABkcnMv&#10;ZG93bnJldi54bWxQSwUGAAAAAAQABAD1AAAAigMAAAAA&#10;" filled="f" stroked="f">
                  <v:textbox inset="0,0,0,0">
                    <w:txbxContent>
                      <w:p w14:paraId="46000752" w14:textId="77777777" w:rsidR="00A35142" w:rsidRDefault="00A35142" w:rsidP="00A35142">
                        <w:pPr>
                          <w:spacing w:before="35"/>
                          <w:ind w:left="76"/>
                          <w:rPr>
                            <w:rFonts w:ascii="Arial" w:hAnsi="Arial"/>
                            <w:sz w:val="12"/>
                          </w:rPr>
                        </w:pPr>
                        <w:r>
                          <w:rPr>
                            <w:rFonts w:ascii="Arial" w:hAnsi="Arial"/>
                            <w:spacing w:val="-2"/>
                            <w:sz w:val="12"/>
                          </w:rPr>
                          <w:t>автономные</w:t>
                        </w:r>
                      </w:p>
                    </w:txbxContent>
                  </v:textbox>
                </v:shape>
                <v:shape id="Textbox 159" o:spid="_x0000_s1145" type="#_x0000_t202" style="position:absolute;left:19591;top:20453;width:5220;height:127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1fXb8IA&#10;AADcAAAADwAAAGRycy9kb3ducmV2LnhtbERPTYvCMBC9L/gfwix4W9MVlLVrFBEFQVis9eBxthnb&#10;YDOpTdT67zfCgrd5vM+Zzjtbixu13jhW8DlIQBAXThsuFRzy9ccXCB+QNdaOScGDPMxnvbcpptrd&#10;OaPbPpQihrBPUUEVQpNK6YuKLPqBa4gjd3KtxRBhW0rd4j2G21oOk2QsLRqODRU2tKyoOO+vVsHi&#10;yNnKXH5+d9kpM3k+SXg7PivVf+8W3yACdeEl/ndvdJw/msDzmXiBnP0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jV9dvwgAAANwAAAAPAAAAAAAAAAAAAAAAAJgCAABkcnMvZG93&#10;bnJldi54bWxQSwUGAAAAAAQABAD1AAAAhwMAAAAA&#10;" filled="f" stroked="f">
                  <v:textbox inset="0,0,0,0">
                    <w:txbxContent>
                      <w:p w14:paraId="6153178C" w14:textId="77777777" w:rsidR="00A35142" w:rsidRDefault="00A35142" w:rsidP="00A35142">
                        <w:pPr>
                          <w:spacing w:before="58"/>
                          <w:ind w:left="154"/>
                          <w:rPr>
                            <w:rFonts w:ascii="Arial" w:hAnsi="Arial"/>
                            <w:sz w:val="8"/>
                          </w:rPr>
                        </w:pPr>
                        <w:r>
                          <w:rPr>
                            <w:rFonts w:ascii="Arial" w:hAnsi="Arial"/>
                            <w:spacing w:val="-2"/>
                            <w:sz w:val="8"/>
                          </w:rPr>
                          <w:t>минимальные</w:t>
                        </w:r>
                      </w:p>
                    </w:txbxContent>
                  </v:textbox>
                </v:shape>
                <v:shape id="Textbox 160" o:spid="_x0000_s1146" type="#_x0000_t202" style="position:absolute;left:11963;top:20453;width:5219;height:127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AG0T8UA&#10;AADcAAAADwAAAGRycy9kb3ducmV2LnhtbESPQWvCQBCF74X+h2UK3urGHkKbuopICwVBjPHgcZod&#10;k8XsbJrdavz3zqHQ2wzvzXvfzJej79SFhugCG5hNM1DEdbCOGwOH6vP5FVRMyBa7wGTgRhGWi8eH&#10;ORY2XLmkyz41SkI4FmigTakvtI51Sx7jNPTEop3C4DHJOjTaDniVcN/plyzLtUfH0tBiT+uW6vP+&#10;1xtYHbn8cD/b7115Kl1VvWW8yc/GTJ7G1TuoRGP6N/9df1nBzwVfnpEJ9OIO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8AbRPxQAAANwAAAAPAAAAAAAAAAAAAAAAAJgCAABkcnMv&#10;ZG93bnJldi54bWxQSwUGAAAAAAQABAD1AAAAigMAAAAA&#10;" filled="f" stroked="f">
                  <v:textbox inset="0,0,0,0">
                    <w:txbxContent>
                      <w:p w14:paraId="6B91249D" w14:textId="77777777" w:rsidR="00A35142" w:rsidRDefault="00A35142" w:rsidP="00A35142">
                        <w:pPr>
                          <w:spacing w:before="58"/>
                          <w:ind w:left="117"/>
                          <w:rPr>
                            <w:rFonts w:ascii="Arial" w:hAnsi="Arial"/>
                            <w:sz w:val="8"/>
                          </w:rPr>
                        </w:pPr>
                        <w:r>
                          <w:rPr>
                            <w:rFonts w:ascii="Arial" w:hAnsi="Arial"/>
                            <w:spacing w:val="-2"/>
                            <w:sz w:val="8"/>
                          </w:rPr>
                          <w:t>специфические</w:t>
                        </w:r>
                      </w:p>
                    </w:txbxContent>
                  </v:textbox>
                </v:shape>
                <v:shape id="Textbox 161" o:spid="_x0000_s1147" type="#_x0000_t202" style="position:absolute;left:4334;top:20453;width:5220;height:127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00R1MIA&#10;AADcAAAADwAAAGRycy9kb3ducmV2LnhtbERPTYvCMBC9L/gfwix4W1M9FLdrFFkUBEGs3cMeZ5ux&#10;DTaT2kSt/94Iwt7m8T5ntuhtI67UeeNYwXiUgCAunTZcKfgp1h9TED4ga2wck4I7eVjMB28zzLS7&#10;cU7XQ6hEDGGfoYI6hDaT0pc1WfQj1xJH7ug6iyHCrpK6w1sMt42cJEkqLRqODTW29F1TeTpcrILl&#10;L+crc9797fNjboriM+FtelJq+N4vv0AE6sO/+OXe6Dg/HcPzmXiBnD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TTRHUwgAAANwAAAAPAAAAAAAAAAAAAAAAAJgCAABkcnMvZG93&#10;bnJldi54bWxQSwUGAAAAAAQABAD1AAAAhwMAAAAA&#10;" filled="f" stroked="f">
                  <v:textbox inset="0,0,0,0">
                    <w:txbxContent>
                      <w:p w14:paraId="5961C230" w14:textId="77777777" w:rsidR="00A35142" w:rsidRDefault="00A35142" w:rsidP="00A35142">
                        <w:pPr>
                          <w:spacing w:before="58"/>
                          <w:ind w:left="203"/>
                          <w:rPr>
                            <w:rFonts w:ascii="Arial" w:hAnsi="Arial"/>
                            <w:sz w:val="8"/>
                          </w:rPr>
                        </w:pPr>
                        <w:r>
                          <w:rPr>
                            <w:rFonts w:ascii="Arial" w:hAnsi="Arial"/>
                            <w:spacing w:val="-2"/>
                            <w:sz w:val="8"/>
                          </w:rPr>
                          <w:t>импортные</w:t>
                        </w:r>
                      </w:p>
                    </w:txbxContent>
                  </v:textbox>
                </v:shape>
                <v:shape id="Textbox 162" o:spid="_x0000_s1148" type="#_x0000_t202" style="position:absolute;left:27220;top:18091;width:5220;height:127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5+Po8IA&#10;AADcAAAADwAAAGRycy9kb3ducmV2LnhtbERPTYvCMBC9C/sfwizsTVM9FK1GEVlBWFis3cMex2Zs&#10;g82k22S1/nsjCN7m8T5nseptIy7UeeNYwXiUgCAunTZcKfgptsMpCB+QNTaOScGNPKyWb4MFZtpd&#10;OafLIVQihrDPUEEdQptJ6cuaLPqRa4kjd3KdxRBhV0nd4TWG20ZOkiSVFg3Hhhpb2tRUng//VsH6&#10;l/NP8/d93Oen3BTFLOGv9KzUx3u/noMI1IeX+One6Tg/ncDjmXiBXN4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jn4+jwgAAANwAAAAPAAAAAAAAAAAAAAAAAJgCAABkcnMvZG93&#10;bnJldi54bWxQSwUGAAAAAAQABAD1AAAAhwMAAAAA&#10;" filled="f" stroked="f">
                  <v:textbox inset="0,0,0,0">
                    <w:txbxContent>
                      <w:p w14:paraId="0521CDC4" w14:textId="77777777" w:rsidR="00A35142" w:rsidRDefault="00A35142" w:rsidP="00A35142">
                        <w:pPr>
                          <w:spacing w:before="55"/>
                          <w:ind w:left="127"/>
                          <w:rPr>
                            <w:rFonts w:ascii="Arial" w:hAnsi="Arial"/>
                            <w:sz w:val="8"/>
                          </w:rPr>
                        </w:pPr>
                        <w:r>
                          <w:rPr>
                            <w:rFonts w:ascii="Arial" w:hAnsi="Arial"/>
                            <w:spacing w:val="-2"/>
                            <w:sz w:val="8"/>
                          </w:rPr>
                          <w:t>конвенционные</w:t>
                        </w:r>
                      </w:p>
                    </w:txbxContent>
                  </v:textbox>
                </v:shape>
                <v:shape id="Textbox 163" o:spid="_x0000_s1149" type="#_x0000_t202" style="position:absolute;left:19591;top:18091;width:5220;height:127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NMqOMIA&#10;AADcAAAADwAAAGRycy9kb3ducmV2LnhtbERPTWvCQBC9C/0PyxS86aYKQVNXkaJQEKQxPfQ4zY7J&#10;YnY2Zrca/71bELzN433OYtXbRlyo88axgrdxAoK4dNpwpeC72I5mIHxA1tg4JgU38rBavgwWmGl3&#10;5Zwuh1CJGMI+QwV1CG0mpS9rsujHriWO3NF1FkOEXSV1h9cYbhs5SZJUWjQcG2ps6aOm8nT4swrW&#10;P5xvzHn/+5Ufc1MU84R36Ump4Wu/fgcRqA9P8cP9qeP8dAr/z8QL5PIO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M0yo4wgAAANwAAAAPAAAAAAAAAAAAAAAAAJgCAABkcnMvZG93&#10;bnJldi54bWxQSwUGAAAAAAQABAD1AAAAhwMAAAAA&#10;" filled="f" stroked="f">
                  <v:textbox inset="0,0,0,0">
                    <w:txbxContent>
                      <w:p w14:paraId="29B324B8" w14:textId="77777777" w:rsidR="00A35142" w:rsidRDefault="00A35142" w:rsidP="00A35142">
                        <w:pPr>
                          <w:spacing w:before="55"/>
                          <w:ind w:left="140"/>
                          <w:rPr>
                            <w:rFonts w:ascii="Arial" w:hAnsi="Arial"/>
                            <w:sz w:val="8"/>
                          </w:rPr>
                        </w:pPr>
                        <w:r>
                          <w:rPr>
                            <w:rFonts w:ascii="Arial" w:hAnsi="Arial"/>
                            <w:spacing w:val="-2"/>
                            <w:sz w:val="8"/>
                          </w:rPr>
                          <w:t>максимальные</w:t>
                        </w:r>
                      </w:p>
                    </w:txbxContent>
                  </v:textbox>
                </v:shape>
                <v:shape id="Textbox 164" o:spid="_x0000_s1150" type="#_x0000_t202" style="position:absolute;left:11963;top:18091;width:5219;height:127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zqyTMIA&#10;AADcAAAADwAAAGRycy9kb3ducmV2LnhtbERPTWvCQBC9C/0PyxS86aYiQVNXkaJQEKQxPfQ4zY7J&#10;YnY2Zrca/71bELzN433OYtXbRlyo88axgrdxAoK4dNpwpeC72I5mIHxA1tg4JgU38rBavgwWmGl3&#10;5Zwuh1CJGMI+QwV1CG0mpS9rsujHriWO3NF1FkOEXSV1h9cYbhs5SZJUWjQcG2ps6aOm8nT4swrW&#10;P5xvzHn/+5Ufc1MU84R36Ump4Wu/fgcRqA9P8cP9qeP8dAr/z8QL5PIO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DOrJMwgAAANwAAAAPAAAAAAAAAAAAAAAAAJgCAABkcnMvZG93&#10;bnJldi54bWxQSwUGAAAAAAQABAD1AAAAhwMAAAAA&#10;" filled="f" stroked="f">
                  <v:textbox inset="0,0,0,0">
                    <w:txbxContent>
                      <w:p w14:paraId="4EEF46BC" w14:textId="77777777" w:rsidR="00A35142" w:rsidRDefault="00A35142" w:rsidP="00A35142">
                        <w:pPr>
                          <w:spacing w:before="55"/>
                          <w:ind w:left="182"/>
                          <w:rPr>
                            <w:rFonts w:ascii="Arial" w:hAnsi="Arial"/>
                            <w:sz w:val="8"/>
                          </w:rPr>
                        </w:pPr>
                        <w:r>
                          <w:rPr>
                            <w:rFonts w:ascii="Arial" w:hAnsi="Arial"/>
                            <w:spacing w:val="-2"/>
                            <w:sz w:val="8"/>
                          </w:rPr>
                          <w:t>адвалорные</w:t>
                        </w:r>
                      </w:p>
                    </w:txbxContent>
                  </v:textbox>
                </v:shape>
                <v:shape id="Textbox 165" o:spid="_x0000_s1151" type="#_x0000_t202" style="position:absolute;left:4334;top:18091;width:5220;height:127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HYX18IA&#10;AADcAAAADwAAAGRycy9kb3ducmV2LnhtbERPTWvCQBC9C/0PyxS86aaCQVNXkaJQEKQxPfQ4zY7J&#10;YnY2Zrca/71bELzN433OYtXbRlyo88axgrdxAoK4dNpwpeC72I5mIHxA1tg4JgU38rBavgwWmGl3&#10;5Zwuh1CJGMI+QwV1CG0mpS9rsujHriWO3NF1FkOEXSV1h9cYbhs5SZJUWjQcG2ps6aOm8nT4swrW&#10;P5xvzHn/+5Ufc1MU84R36Ump4Wu/fgcRqA9P8cP9qeP8dAr/z8QL5PIO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sdhfXwgAAANwAAAAPAAAAAAAAAAAAAAAAAJgCAABkcnMvZG93&#10;bnJldi54bWxQSwUGAAAAAAQABAD1AAAAhwMAAAAA&#10;" filled="f" stroked="f">
                  <v:textbox inset="0,0,0,0">
                    <w:txbxContent>
                      <w:p w14:paraId="6CB959BE" w14:textId="77777777" w:rsidR="00A35142" w:rsidRDefault="00A35142" w:rsidP="00A35142">
                        <w:pPr>
                          <w:spacing w:before="55"/>
                          <w:ind w:left="195"/>
                          <w:rPr>
                            <w:rFonts w:ascii="Arial" w:hAnsi="Arial"/>
                            <w:sz w:val="8"/>
                          </w:rPr>
                        </w:pPr>
                        <w:r>
                          <w:rPr>
                            <w:rFonts w:ascii="Arial" w:hAnsi="Arial"/>
                            <w:spacing w:val="-2"/>
                            <w:sz w:val="8"/>
                          </w:rPr>
                          <w:t>экспортные</w:t>
                        </w:r>
                      </w:p>
                    </w:txbxContent>
                  </v:textbox>
                </v:shape>
                <v:shape id="Textbox 166" o:spid="_x0000_s1152" type="#_x0000_t202" style="position:absolute;left:21582;top:13107;width:5220;height:114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KSJoMMA&#10;AADcAAAADwAAAGRycy9kb3ducmV2LnhtbERPTWvCQBC9C/6HZQq96aYeQhtdRYqCIJTGePA4zY7J&#10;YnY2Ztck/ffdQqG3ebzPWW1G24ieOm8cK3iZJyCIS6cNVwrOxX72CsIHZI2NY1LwTR426+lkhZl2&#10;A+fUn0IlYgj7DBXUIbSZlL6syaKfu5Y4clfXWQwRdpXUHQ4x3DZykSSptGg4NtTY0ntN5e30sAq2&#10;F8535v7x9Zlfc1MUbwkf05tSz0/jdgki0Bj+xX/ug47z0xR+n4kXyPU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XKSJoMMAAADcAAAADwAAAAAAAAAAAAAAAACYAgAAZHJzL2Rv&#10;d25yZXYueG1sUEsFBgAAAAAEAAQA9QAAAIgDAAAAAA==&#10;" filled="f" stroked="f">
                  <v:textbox inset="0,0,0,0">
                    <w:txbxContent>
                      <w:p w14:paraId="3B896221" w14:textId="77777777" w:rsidR="00A35142" w:rsidRDefault="00A35142" w:rsidP="00A35142">
                        <w:pPr>
                          <w:spacing w:before="30" w:line="149" w:lineRule="exact"/>
                          <w:ind w:left="129"/>
                          <w:rPr>
                            <w:rFonts w:ascii="Arial" w:hAnsi="Arial"/>
                            <w:sz w:val="13"/>
                          </w:rPr>
                        </w:pPr>
                        <w:r>
                          <w:rPr>
                            <w:rFonts w:ascii="Arial" w:hAnsi="Arial"/>
                            <w:spacing w:val="-2"/>
                            <w:sz w:val="13"/>
                          </w:rPr>
                          <w:t>Критерии</w:t>
                        </w:r>
                      </w:p>
                    </w:txbxContent>
                  </v:textbox>
                </v:shape>
                <w10:anchorlock/>
              </v:group>
            </w:pict>
          </mc:Fallback>
        </mc:AlternateContent>
      </w:r>
    </w:p>
    <w:p w14:paraId="45257271" w14:textId="77777777" w:rsidR="00A35142" w:rsidRPr="00A35142" w:rsidRDefault="00A35142" w:rsidP="00A35142">
      <w:pPr>
        <w:spacing w:after="0" w:line="360" w:lineRule="auto"/>
        <w:ind w:firstLine="567"/>
        <w:jc w:val="both"/>
        <w:rPr>
          <w:rFonts w:ascii="Times New Roman" w:eastAsiaTheme="majorEastAsia" w:hAnsi="Times New Roman" w:cs="Times New Roman"/>
          <w:bCs/>
          <w:sz w:val="28"/>
          <w:szCs w:val="28"/>
        </w:rPr>
      </w:pPr>
      <w:r w:rsidRPr="00A35142">
        <w:rPr>
          <w:rFonts w:ascii="Times New Roman" w:eastAsiaTheme="majorEastAsia" w:hAnsi="Times New Roman" w:cs="Times New Roman"/>
          <w:bCs/>
          <w:sz w:val="28"/>
          <w:szCs w:val="28"/>
        </w:rPr>
        <w:t>Рис. 9. Классификация таможенных пошлин</w:t>
      </w:r>
    </w:p>
    <w:p w14:paraId="48A42BEC" w14:textId="77777777" w:rsidR="00A35142" w:rsidRPr="00A35142" w:rsidRDefault="00A35142" w:rsidP="00A35142">
      <w:pPr>
        <w:spacing w:after="0" w:line="360" w:lineRule="auto"/>
        <w:ind w:firstLine="567"/>
        <w:jc w:val="both"/>
        <w:rPr>
          <w:rFonts w:ascii="Times New Roman" w:eastAsiaTheme="majorEastAsia" w:hAnsi="Times New Roman" w:cs="Times New Roman"/>
          <w:bCs/>
          <w:sz w:val="28"/>
          <w:szCs w:val="28"/>
        </w:rPr>
      </w:pPr>
      <w:r w:rsidRPr="00A35142">
        <w:rPr>
          <w:rFonts w:ascii="Times New Roman" w:eastAsiaTheme="majorEastAsia" w:hAnsi="Times New Roman" w:cs="Times New Roman"/>
          <w:bCs/>
          <w:sz w:val="28"/>
          <w:szCs w:val="28"/>
        </w:rPr>
        <w:lastRenderedPageBreak/>
        <mc:AlternateContent>
          <mc:Choice Requires="wpg">
            <w:drawing>
              <wp:anchor distT="0" distB="0" distL="0" distR="0" simplePos="0" relativeHeight="251692032" behindDoc="1" locked="0" layoutInCell="1" allowOverlap="1" wp14:anchorId="4F64F1BD" wp14:editId="6E9AB0BB">
                <wp:simplePos x="0" y="0"/>
                <wp:positionH relativeFrom="page">
                  <wp:posOffset>1900301</wp:posOffset>
                </wp:positionH>
                <wp:positionV relativeFrom="paragraph">
                  <wp:posOffset>156489</wp:posOffset>
                </wp:positionV>
                <wp:extent cx="4568190" cy="3423285"/>
                <wp:effectExtent l="0" t="0" r="0" b="0"/>
                <wp:wrapTopAndBottom/>
                <wp:docPr id="167" name="Group 1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4568190" cy="3423285"/>
                          <a:chOff x="0" y="0"/>
                          <a:chExt cx="4568190" cy="3423285"/>
                        </a:xfrm>
                      </wpg:grpSpPr>
                      <pic:pic xmlns:pic="http://schemas.openxmlformats.org/drawingml/2006/picture">
                        <pic:nvPicPr>
                          <pic:cNvPr id="168" name="Image 168"/>
                          <pic:cNvPicPr/>
                        </pic:nvPicPr>
                        <pic:blipFill>
                          <a:blip r:embed="rId5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567656" cy="3423263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69" name="Graphic 169"/>
                        <wps:cNvSpPr/>
                        <wps:spPr>
                          <a:xfrm>
                            <a:off x="166522" y="912763"/>
                            <a:ext cx="4401185" cy="251079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4401185" h="2510790">
                                <a:moveTo>
                                  <a:pt x="4401121" y="0"/>
                                </a:moveTo>
                                <a:lnTo>
                                  <a:pt x="261683" y="0"/>
                                </a:lnTo>
                                <a:lnTo>
                                  <a:pt x="261683" y="1392402"/>
                                </a:lnTo>
                                <a:lnTo>
                                  <a:pt x="252171" y="1392402"/>
                                </a:lnTo>
                                <a:lnTo>
                                  <a:pt x="252171" y="1397762"/>
                                </a:lnTo>
                                <a:lnTo>
                                  <a:pt x="0" y="1397762"/>
                                </a:lnTo>
                                <a:lnTo>
                                  <a:pt x="0" y="2509888"/>
                                </a:lnTo>
                                <a:lnTo>
                                  <a:pt x="252171" y="2509888"/>
                                </a:lnTo>
                                <a:lnTo>
                                  <a:pt x="252171" y="2510510"/>
                                </a:lnTo>
                                <a:lnTo>
                                  <a:pt x="4401121" y="2510510"/>
                                </a:lnTo>
                                <a:lnTo>
                                  <a:pt x="4401121" y="2509888"/>
                                </a:lnTo>
                                <a:lnTo>
                                  <a:pt x="4401121" y="1397762"/>
                                </a:lnTo>
                                <a:lnTo>
                                  <a:pt x="4401121" y="1392402"/>
                                </a:lnTo>
                                <a:lnTo>
                                  <a:pt x="4401121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C1C2CA">
                              <a:alpha val="30195"/>
                            </a:srgbClr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70" name="Image 170"/>
                          <pic:cNvPicPr/>
                        </pic:nvPicPr>
                        <pic:blipFill>
                          <a:blip r:embed="rId5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59385" y="912856"/>
                            <a:ext cx="3912680" cy="2510406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71" name="Graphic 171"/>
                        <wps:cNvSpPr/>
                        <wps:spPr>
                          <a:xfrm>
                            <a:off x="1677974" y="1651636"/>
                            <a:ext cx="1212215" cy="124333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212215" h="1243330">
                                <a:moveTo>
                                  <a:pt x="116598" y="558"/>
                                </a:moveTo>
                                <a:lnTo>
                                  <a:pt x="97574" y="558"/>
                                </a:lnTo>
                                <a:lnTo>
                                  <a:pt x="97574" y="525157"/>
                                </a:lnTo>
                                <a:lnTo>
                                  <a:pt x="0" y="525157"/>
                                </a:lnTo>
                                <a:lnTo>
                                  <a:pt x="0" y="544169"/>
                                </a:lnTo>
                                <a:lnTo>
                                  <a:pt x="97574" y="544169"/>
                                </a:lnTo>
                                <a:lnTo>
                                  <a:pt x="97574" y="874610"/>
                                </a:lnTo>
                                <a:lnTo>
                                  <a:pt x="0" y="874610"/>
                                </a:lnTo>
                                <a:lnTo>
                                  <a:pt x="0" y="893635"/>
                                </a:lnTo>
                                <a:lnTo>
                                  <a:pt x="97574" y="893635"/>
                                </a:lnTo>
                                <a:lnTo>
                                  <a:pt x="97574" y="1224064"/>
                                </a:lnTo>
                                <a:lnTo>
                                  <a:pt x="0" y="1224064"/>
                                </a:lnTo>
                                <a:lnTo>
                                  <a:pt x="0" y="1243088"/>
                                </a:lnTo>
                                <a:lnTo>
                                  <a:pt x="116598" y="1243088"/>
                                </a:lnTo>
                                <a:lnTo>
                                  <a:pt x="116598" y="1233576"/>
                                </a:lnTo>
                                <a:lnTo>
                                  <a:pt x="116598" y="1224064"/>
                                </a:lnTo>
                                <a:lnTo>
                                  <a:pt x="116598" y="525157"/>
                                </a:lnTo>
                                <a:lnTo>
                                  <a:pt x="116598" y="558"/>
                                </a:lnTo>
                                <a:close/>
                              </a:path>
                              <a:path w="1212215" h="1243330">
                                <a:moveTo>
                                  <a:pt x="1211694" y="175653"/>
                                </a:moveTo>
                                <a:lnTo>
                                  <a:pt x="1114120" y="175653"/>
                                </a:lnTo>
                                <a:lnTo>
                                  <a:pt x="1114120" y="175196"/>
                                </a:lnTo>
                                <a:lnTo>
                                  <a:pt x="1114120" y="0"/>
                                </a:lnTo>
                                <a:lnTo>
                                  <a:pt x="1095095" y="0"/>
                                </a:lnTo>
                                <a:lnTo>
                                  <a:pt x="1095095" y="175196"/>
                                </a:lnTo>
                                <a:lnTo>
                                  <a:pt x="1095095" y="185356"/>
                                </a:lnTo>
                                <a:lnTo>
                                  <a:pt x="1095095" y="1242885"/>
                                </a:lnTo>
                                <a:lnTo>
                                  <a:pt x="1211694" y="1242885"/>
                                </a:lnTo>
                                <a:lnTo>
                                  <a:pt x="1211694" y="1233995"/>
                                </a:lnTo>
                                <a:lnTo>
                                  <a:pt x="1109459" y="1233995"/>
                                </a:lnTo>
                                <a:lnTo>
                                  <a:pt x="1109459" y="1228915"/>
                                </a:lnTo>
                                <a:lnTo>
                                  <a:pt x="1114120" y="1233576"/>
                                </a:lnTo>
                                <a:lnTo>
                                  <a:pt x="1211694" y="1233576"/>
                                </a:lnTo>
                                <a:lnTo>
                                  <a:pt x="1211694" y="1224064"/>
                                </a:lnTo>
                                <a:lnTo>
                                  <a:pt x="1114120" y="1224064"/>
                                </a:lnTo>
                                <a:lnTo>
                                  <a:pt x="1109459" y="1224064"/>
                                </a:lnTo>
                                <a:lnTo>
                                  <a:pt x="1109459" y="1223835"/>
                                </a:lnTo>
                                <a:lnTo>
                                  <a:pt x="1114120" y="1223835"/>
                                </a:lnTo>
                                <a:lnTo>
                                  <a:pt x="1114120" y="893762"/>
                                </a:lnTo>
                                <a:lnTo>
                                  <a:pt x="1211694" y="893762"/>
                                </a:lnTo>
                                <a:lnTo>
                                  <a:pt x="1211694" y="884123"/>
                                </a:lnTo>
                                <a:lnTo>
                                  <a:pt x="1211694" y="883602"/>
                                </a:lnTo>
                                <a:lnTo>
                                  <a:pt x="1211694" y="874610"/>
                                </a:lnTo>
                                <a:lnTo>
                                  <a:pt x="1114120" y="874610"/>
                                </a:lnTo>
                                <a:lnTo>
                                  <a:pt x="1114120" y="544639"/>
                                </a:lnTo>
                                <a:lnTo>
                                  <a:pt x="1211694" y="544639"/>
                                </a:lnTo>
                                <a:lnTo>
                                  <a:pt x="1211694" y="534657"/>
                                </a:lnTo>
                                <a:lnTo>
                                  <a:pt x="1211694" y="534479"/>
                                </a:lnTo>
                                <a:lnTo>
                                  <a:pt x="1211694" y="525157"/>
                                </a:lnTo>
                                <a:lnTo>
                                  <a:pt x="1114120" y="525157"/>
                                </a:lnTo>
                                <a:lnTo>
                                  <a:pt x="1114120" y="194246"/>
                                </a:lnTo>
                                <a:lnTo>
                                  <a:pt x="1211694" y="194246"/>
                                </a:lnTo>
                                <a:lnTo>
                                  <a:pt x="1211694" y="185356"/>
                                </a:lnTo>
                                <a:lnTo>
                                  <a:pt x="1114120" y="185356"/>
                                </a:lnTo>
                                <a:lnTo>
                                  <a:pt x="1114120" y="185153"/>
                                </a:lnTo>
                                <a:lnTo>
                                  <a:pt x="1211694" y="185153"/>
                                </a:lnTo>
                                <a:lnTo>
                                  <a:pt x="1211694" y="175653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72" name="Image 172"/>
                          <pic:cNvPicPr/>
                        </pic:nvPicPr>
                        <pic:blipFill>
                          <a:blip r:embed="rId6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677979" y="1652186"/>
                            <a:ext cx="116602" cy="194111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73" name="Graphic 173"/>
                        <wps:cNvSpPr/>
                        <wps:spPr>
                          <a:xfrm>
                            <a:off x="1775548" y="1442163"/>
                            <a:ext cx="1016635" cy="1968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016635" h="19685">
                                <a:moveTo>
                                  <a:pt x="1016546" y="0"/>
                                </a:moveTo>
                                <a:lnTo>
                                  <a:pt x="1002550" y="0"/>
                                </a:lnTo>
                                <a:lnTo>
                                  <a:pt x="1002550" y="10160"/>
                                </a:lnTo>
                                <a:lnTo>
                                  <a:pt x="1002550" y="14605"/>
                                </a:lnTo>
                                <a:lnTo>
                                  <a:pt x="998105" y="10160"/>
                                </a:lnTo>
                                <a:lnTo>
                                  <a:pt x="1002550" y="10160"/>
                                </a:lnTo>
                                <a:lnTo>
                                  <a:pt x="1002550" y="0"/>
                                </a:lnTo>
                                <a:lnTo>
                                  <a:pt x="517791" y="0"/>
                                </a:lnTo>
                                <a:lnTo>
                                  <a:pt x="513283" y="63"/>
                                </a:lnTo>
                                <a:lnTo>
                                  <a:pt x="498754" y="0"/>
                                </a:lnTo>
                                <a:lnTo>
                                  <a:pt x="0" y="63"/>
                                </a:lnTo>
                                <a:lnTo>
                                  <a:pt x="0" y="19088"/>
                                </a:lnTo>
                                <a:lnTo>
                                  <a:pt x="9512" y="19088"/>
                                </a:lnTo>
                                <a:lnTo>
                                  <a:pt x="19024" y="19088"/>
                                </a:lnTo>
                                <a:lnTo>
                                  <a:pt x="517791" y="19088"/>
                                </a:lnTo>
                                <a:lnTo>
                                  <a:pt x="997521" y="19050"/>
                                </a:lnTo>
                                <a:lnTo>
                                  <a:pt x="1007033" y="19088"/>
                                </a:lnTo>
                                <a:lnTo>
                                  <a:pt x="1016546" y="19050"/>
                                </a:lnTo>
                                <a:lnTo>
                                  <a:pt x="1016546" y="10160"/>
                                </a:lnTo>
                                <a:lnTo>
                                  <a:pt x="1016546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74" name="Graphic 174"/>
                        <wps:cNvSpPr/>
                        <wps:spPr>
                          <a:xfrm>
                            <a:off x="1941254" y="1172803"/>
                            <a:ext cx="685165" cy="26289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85165" h="262890">
                                <a:moveTo>
                                  <a:pt x="641375" y="0"/>
                                </a:moveTo>
                                <a:lnTo>
                                  <a:pt x="43773" y="0"/>
                                </a:lnTo>
                                <a:lnTo>
                                  <a:pt x="26710" y="3429"/>
                                </a:lnTo>
                                <a:lnTo>
                                  <a:pt x="12798" y="12789"/>
                                </a:lnTo>
                                <a:lnTo>
                                  <a:pt x="3431" y="26690"/>
                                </a:lnTo>
                                <a:lnTo>
                                  <a:pt x="0" y="43741"/>
                                </a:lnTo>
                                <a:lnTo>
                                  <a:pt x="0" y="218581"/>
                                </a:lnTo>
                                <a:lnTo>
                                  <a:pt x="3431" y="235579"/>
                                </a:lnTo>
                                <a:lnTo>
                                  <a:pt x="12798" y="249486"/>
                                </a:lnTo>
                                <a:lnTo>
                                  <a:pt x="26710" y="258876"/>
                                </a:lnTo>
                                <a:lnTo>
                                  <a:pt x="43773" y="262323"/>
                                </a:lnTo>
                                <a:lnTo>
                                  <a:pt x="641375" y="262323"/>
                                </a:lnTo>
                                <a:lnTo>
                                  <a:pt x="658438" y="258876"/>
                                </a:lnTo>
                                <a:lnTo>
                                  <a:pt x="672349" y="249486"/>
                                </a:lnTo>
                                <a:lnTo>
                                  <a:pt x="681716" y="235579"/>
                                </a:lnTo>
                                <a:lnTo>
                                  <a:pt x="685148" y="218581"/>
                                </a:lnTo>
                                <a:lnTo>
                                  <a:pt x="685148" y="43741"/>
                                </a:lnTo>
                                <a:lnTo>
                                  <a:pt x="681716" y="26690"/>
                                </a:lnTo>
                                <a:lnTo>
                                  <a:pt x="672349" y="12789"/>
                                </a:lnTo>
                                <a:lnTo>
                                  <a:pt x="658438" y="3429"/>
                                </a:lnTo>
                                <a:lnTo>
                                  <a:pt x="64137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0000">
                              <a:alpha val="50195"/>
                            </a:srgbClr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75" name="Graphic 175"/>
                        <wps:cNvSpPr/>
                        <wps:spPr>
                          <a:xfrm>
                            <a:off x="1941254" y="1172803"/>
                            <a:ext cx="685165" cy="26289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85165" h="262890">
                                <a:moveTo>
                                  <a:pt x="43773" y="0"/>
                                </a:moveTo>
                                <a:lnTo>
                                  <a:pt x="26710" y="3429"/>
                                </a:lnTo>
                                <a:lnTo>
                                  <a:pt x="12798" y="12789"/>
                                </a:lnTo>
                                <a:lnTo>
                                  <a:pt x="3431" y="26690"/>
                                </a:lnTo>
                                <a:lnTo>
                                  <a:pt x="0" y="43741"/>
                                </a:lnTo>
                                <a:lnTo>
                                  <a:pt x="0" y="218581"/>
                                </a:lnTo>
                                <a:lnTo>
                                  <a:pt x="3431" y="235579"/>
                                </a:lnTo>
                                <a:lnTo>
                                  <a:pt x="12798" y="249486"/>
                                </a:lnTo>
                                <a:lnTo>
                                  <a:pt x="26710" y="258876"/>
                                </a:lnTo>
                                <a:lnTo>
                                  <a:pt x="43773" y="262323"/>
                                </a:lnTo>
                                <a:lnTo>
                                  <a:pt x="641375" y="262323"/>
                                </a:lnTo>
                                <a:lnTo>
                                  <a:pt x="658438" y="258876"/>
                                </a:lnTo>
                                <a:lnTo>
                                  <a:pt x="672349" y="249486"/>
                                </a:lnTo>
                                <a:lnTo>
                                  <a:pt x="681716" y="235579"/>
                                </a:lnTo>
                                <a:lnTo>
                                  <a:pt x="685148" y="218581"/>
                                </a:lnTo>
                                <a:lnTo>
                                  <a:pt x="685148" y="43741"/>
                                </a:lnTo>
                                <a:lnTo>
                                  <a:pt x="681716" y="26690"/>
                                </a:lnTo>
                                <a:lnTo>
                                  <a:pt x="672349" y="12789"/>
                                </a:lnTo>
                                <a:lnTo>
                                  <a:pt x="658438" y="3429"/>
                                </a:lnTo>
                                <a:lnTo>
                                  <a:pt x="641375" y="0"/>
                                </a:lnTo>
                                <a:lnTo>
                                  <a:pt x="43773" y="0"/>
                                </a:lnTo>
                                <a:close/>
                              </a:path>
                            </a:pathLst>
                          </a:custGeom>
                          <a:ln w="14264">
                            <a:solidFill>
                              <a:srgbClr val="FF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76" name="Graphic 176"/>
                        <wps:cNvSpPr/>
                        <wps:spPr>
                          <a:xfrm>
                            <a:off x="1343398" y="1468344"/>
                            <a:ext cx="883919" cy="17716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883919" h="177165">
                                <a:moveTo>
                                  <a:pt x="853898" y="0"/>
                                </a:moveTo>
                                <a:lnTo>
                                  <a:pt x="29436" y="0"/>
                                </a:lnTo>
                                <a:lnTo>
                                  <a:pt x="17985" y="2313"/>
                                </a:lnTo>
                                <a:lnTo>
                                  <a:pt x="8627" y="8621"/>
                                </a:lnTo>
                                <a:lnTo>
                                  <a:pt x="2315" y="17972"/>
                                </a:lnTo>
                                <a:lnTo>
                                  <a:pt x="0" y="29414"/>
                                </a:lnTo>
                                <a:lnTo>
                                  <a:pt x="0" y="147327"/>
                                </a:lnTo>
                                <a:lnTo>
                                  <a:pt x="2315" y="158769"/>
                                </a:lnTo>
                                <a:lnTo>
                                  <a:pt x="8627" y="168120"/>
                                </a:lnTo>
                                <a:lnTo>
                                  <a:pt x="17985" y="174427"/>
                                </a:lnTo>
                                <a:lnTo>
                                  <a:pt x="29436" y="176741"/>
                                </a:lnTo>
                                <a:lnTo>
                                  <a:pt x="853898" y="176741"/>
                                </a:lnTo>
                                <a:lnTo>
                                  <a:pt x="865348" y="174427"/>
                                </a:lnTo>
                                <a:lnTo>
                                  <a:pt x="874706" y="168120"/>
                                </a:lnTo>
                                <a:lnTo>
                                  <a:pt x="881018" y="158769"/>
                                </a:lnTo>
                                <a:lnTo>
                                  <a:pt x="883334" y="147327"/>
                                </a:lnTo>
                                <a:lnTo>
                                  <a:pt x="883334" y="29414"/>
                                </a:lnTo>
                                <a:lnTo>
                                  <a:pt x="881018" y="17972"/>
                                </a:lnTo>
                                <a:lnTo>
                                  <a:pt x="874706" y="8621"/>
                                </a:lnTo>
                                <a:lnTo>
                                  <a:pt x="865348" y="2313"/>
                                </a:lnTo>
                                <a:lnTo>
                                  <a:pt x="85389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00FF">
                              <a:alpha val="50195"/>
                            </a:srgbClr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77" name="Graphic 177"/>
                        <wps:cNvSpPr/>
                        <wps:spPr>
                          <a:xfrm>
                            <a:off x="1343398" y="1468344"/>
                            <a:ext cx="883919" cy="17716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883919" h="177165">
                                <a:moveTo>
                                  <a:pt x="29436" y="0"/>
                                </a:moveTo>
                                <a:lnTo>
                                  <a:pt x="17985" y="2313"/>
                                </a:lnTo>
                                <a:lnTo>
                                  <a:pt x="8627" y="8621"/>
                                </a:lnTo>
                                <a:lnTo>
                                  <a:pt x="2315" y="17972"/>
                                </a:lnTo>
                                <a:lnTo>
                                  <a:pt x="0" y="29414"/>
                                </a:lnTo>
                                <a:lnTo>
                                  <a:pt x="0" y="147327"/>
                                </a:lnTo>
                                <a:lnTo>
                                  <a:pt x="2315" y="158769"/>
                                </a:lnTo>
                                <a:lnTo>
                                  <a:pt x="8627" y="168120"/>
                                </a:lnTo>
                                <a:lnTo>
                                  <a:pt x="17985" y="174427"/>
                                </a:lnTo>
                                <a:lnTo>
                                  <a:pt x="29436" y="176741"/>
                                </a:lnTo>
                                <a:lnTo>
                                  <a:pt x="853898" y="176741"/>
                                </a:lnTo>
                                <a:lnTo>
                                  <a:pt x="865348" y="174427"/>
                                </a:lnTo>
                                <a:lnTo>
                                  <a:pt x="874706" y="168120"/>
                                </a:lnTo>
                                <a:lnTo>
                                  <a:pt x="881018" y="158769"/>
                                </a:lnTo>
                                <a:lnTo>
                                  <a:pt x="883334" y="147327"/>
                                </a:lnTo>
                                <a:lnTo>
                                  <a:pt x="883334" y="29414"/>
                                </a:lnTo>
                                <a:lnTo>
                                  <a:pt x="881018" y="17972"/>
                                </a:lnTo>
                                <a:lnTo>
                                  <a:pt x="874706" y="8621"/>
                                </a:lnTo>
                                <a:lnTo>
                                  <a:pt x="865348" y="2313"/>
                                </a:lnTo>
                                <a:lnTo>
                                  <a:pt x="853898" y="0"/>
                                </a:lnTo>
                                <a:lnTo>
                                  <a:pt x="29436" y="0"/>
                                </a:lnTo>
                                <a:close/>
                              </a:path>
                            </a:pathLst>
                          </a:custGeom>
                          <a:ln w="14263">
                            <a:solidFill>
                              <a:srgbClr val="FF00AC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78" name="Graphic 178"/>
                        <wps:cNvSpPr/>
                        <wps:spPr>
                          <a:xfrm>
                            <a:off x="2340923" y="1468344"/>
                            <a:ext cx="883919" cy="17716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883919" h="177165">
                                <a:moveTo>
                                  <a:pt x="853898" y="0"/>
                                </a:moveTo>
                                <a:lnTo>
                                  <a:pt x="29436" y="0"/>
                                </a:lnTo>
                                <a:lnTo>
                                  <a:pt x="17985" y="2313"/>
                                </a:lnTo>
                                <a:lnTo>
                                  <a:pt x="8627" y="8621"/>
                                </a:lnTo>
                                <a:lnTo>
                                  <a:pt x="2315" y="17972"/>
                                </a:lnTo>
                                <a:lnTo>
                                  <a:pt x="0" y="29414"/>
                                </a:lnTo>
                                <a:lnTo>
                                  <a:pt x="0" y="147327"/>
                                </a:lnTo>
                                <a:lnTo>
                                  <a:pt x="2315" y="158769"/>
                                </a:lnTo>
                                <a:lnTo>
                                  <a:pt x="8627" y="168120"/>
                                </a:lnTo>
                                <a:lnTo>
                                  <a:pt x="17985" y="174427"/>
                                </a:lnTo>
                                <a:lnTo>
                                  <a:pt x="29436" y="176741"/>
                                </a:lnTo>
                                <a:lnTo>
                                  <a:pt x="853898" y="176741"/>
                                </a:lnTo>
                                <a:lnTo>
                                  <a:pt x="865368" y="174427"/>
                                </a:lnTo>
                                <a:lnTo>
                                  <a:pt x="874769" y="168120"/>
                                </a:lnTo>
                                <a:lnTo>
                                  <a:pt x="881125" y="158769"/>
                                </a:lnTo>
                                <a:lnTo>
                                  <a:pt x="883460" y="147327"/>
                                </a:lnTo>
                                <a:lnTo>
                                  <a:pt x="883460" y="29414"/>
                                </a:lnTo>
                                <a:lnTo>
                                  <a:pt x="881125" y="17972"/>
                                </a:lnTo>
                                <a:lnTo>
                                  <a:pt x="874769" y="8621"/>
                                </a:lnTo>
                                <a:lnTo>
                                  <a:pt x="865368" y="2313"/>
                                </a:lnTo>
                                <a:lnTo>
                                  <a:pt x="85389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00FF">
                              <a:alpha val="50195"/>
                            </a:srgbClr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79" name="Graphic 179"/>
                        <wps:cNvSpPr/>
                        <wps:spPr>
                          <a:xfrm>
                            <a:off x="2340923" y="1468344"/>
                            <a:ext cx="883919" cy="17716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883919" h="177165">
                                <a:moveTo>
                                  <a:pt x="29436" y="0"/>
                                </a:moveTo>
                                <a:lnTo>
                                  <a:pt x="17985" y="2313"/>
                                </a:lnTo>
                                <a:lnTo>
                                  <a:pt x="8627" y="8621"/>
                                </a:lnTo>
                                <a:lnTo>
                                  <a:pt x="2315" y="17972"/>
                                </a:lnTo>
                                <a:lnTo>
                                  <a:pt x="0" y="29414"/>
                                </a:lnTo>
                                <a:lnTo>
                                  <a:pt x="0" y="147327"/>
                                </a:lnTo>
                                <a:lnTo>
                                  <a:pt x="2315" y="158769"/>
                                </a:lnTo>
                                <a:lnTo>
                                  <a:pt x="8627" y="168120"/>
                                </a:lnTo>
                                <a:lnTo>
                                  <a:pt x="17985" y="174427"/>
                                </a:lnTo>
                                <a:lnTo>
                                  <a:pt x="29436" y="176741"/>
                                </a:lnTo>
                                <a:lnTo>
                                  <a:pt x="853898" y="176741"/>
                                </a:lnTo>
                                <a:lnTo>
                                  <a:pt x="865368" y="174427"/>
                                </a:lnTo>
                                <a:lnTo>
                                  <a:pt x="874769" y="168120"/>
                                </a:lnTo>
                                <a:lnTo>
                                  <a:pt x="881125" y="158769"/>
                                </a:lnTo>
                                <a:lnTo>
                                  <a:pt x="883460" y="147327"/>
                                </a:lnTo>
                                <a:lnTo>
                                  <a:pt x="883460" y="29414"/>
                                </a:lnTo>
                                <a:lnTo>
                                  <a:pt x="881125" y="17972"/>
                                </a:lnTo>
                                <a:lnTo>
                                  <a:pt x="874769" y="8621"/>
                                </a:lnTo>
                                <a:lnTo>
                                  <a:pt x="865368" y="2313"/>
                                </a:lnTo>
                                <a:lnTo>
                                  <a:pt x="853898" y="0"/>
                                </a:lnTo>
                                <a:lnTo>
                                  <a:pt x="29436" y="0"/>
                                </a:lnTo>
                                <a:close/>
                              </a:path>
                            </a:pathLst>
                          </a:custGeom>
                          <a:ln w="14263">
                            <a:solidFill>
                              <a:srgbClr val="FF00AC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80" name="Graphic 180"/>
                        <wps:cNvSpPr/>
                        <wps:spPr>
                          <a:xfrm>
                            <a:off x="634396" y="1678304"/>
                            <a:ext cx="1036955" cy="31623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036955" h="316230">
                                <a:moveTo>
                                  <a:pt x="983695" y="0"/>
                                </a:moveTo>
                                <a:lnTo>
                                  <a:pt x="52731" y="0"/>
                                </a:lnTo>
                                <a:lnTo>
                                  <a:pt x="32207" y="4140"/>
                                </a:lnTo>
                                <a:lnTo>
                                  <a:pt x="15445" y="15436"/>
                                </a:lnTo>
                                <a:lnTo>
                                  <a:pt x="4144" y="32200"/>
                                </a:lnTo>
                                <a:lnTo>
                                  <a:pt x="0" y="52743"/>
                                </a:lnTo>
                                <a:lnTo>
                                  <a:pt x="0" y="263464"/>
                                </a:lnTo>
                                <a:lnTo>
                                  <a:pt x="4144" y="284008"/>
                                </a:lnTo>
                                <a:lnTo>
                                  <a:pt x="15445" y="300771"/>
                                </a:lnTo>
                                <a:lnTo>
                                  <a:pt x="32207" y="312067"/>
                                </a:lnTo>
                                <a:lnTo>
                                  <a:pt x="52731" y="316208"/>
                                </a:lnTo>
                                <a:lnTo>
                                  <a:pt x="983695" y="316208"/>
                                </a:lnTo>
                                <a:lnTo>
                                  <a:pt x="1004254" y="312067"/>
                                </a:lnTo>
                                <a:lnTo>
                                  <a:pt x="1021029" y="300771"/>
                                </a:lnTo>
                                <a:lnTo>
                                  <a:pt x="1032334" y="284008"/>
                                </a:lnTo>
                                <a:lnTo>
                                  <a:pt x="1036477" y="263464"/>
                                </a:lnTo>
                                <a:lnTo>
                                  <a:pt x="1036477" y="52743"/>
                                </a:lnTo>
                                <a:lnTo>
                                  <a:pt x="1032334" y="32200"/>
                                </a:lnTo>
                                <a:lnTo>
                                  <a:pt x="1021029" y="15436"/>
                                </a:lnTo>
                                <a:lnTo>
                                  <a:pt x="1004254" y="4140"/>
                                </a:lnTo>
                                <a:lnTo>
                                  <a:pt x="98369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BC09">
                              <a:alpha val="50195"/>
                            </a:srgbClr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81" name="Graphic 181"/>
                        <wps:cNvSpPr/>
                        <wps:spPr>
                          <a:xfrm>
                            <a:off x="634396" y="1678304"/>
                            <a:ext cx="1036955" cy="31623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036955" h="316230">
                                <a:moveTo>
                                  <a:pt x="52731" y="0"/>
                                </a:moveTo>
                                <a:lnTo>
                                  <a:pt x="32207" y="4140"/>
                                </a:lnTo>
                                <a:lnTo>
                                  <a:pt x="15445" y="15436"/>
                                </a:lnTo>
                                <a:lnTo>
                                  <a:pt x="4144" y="32200"/>
                                </a:lnTo>
                                <a:lnTo>
                                  <a:pt x="0" y="52743"/>
                                </a:lnTo>
                                <a:lnTo>
                                  <a:pt x="0" y="263464"/>
                                </a:lnTo>
                                <a:lnTo>
                                  <a:pt x="4144" y="284008"/>
                                </a:lnTo>
                                <a:lnTo>
                                  <a:pt x="15445" y="300771"/>
                                </a:lnTo>
                                <a:lnTo>
                                  <a:pt x="32207" y="312067"/>
                                </a:lnTo>
                                <a:lnTo>
                                  <a:pt x="52731" y="316208"/>
                                </a:lnTo>
                                <a:lnTo>
                                  <a:pt x="983695" y="316208"/>
                                </a:lnTo>
                                <a:lnTo>
                                  <a:pt x="1004254" y="312067"/>
                                </a:lnTo>
                                <a:lnTo>
                                  <a:pt x="1021029" y="300771"/>
                                </a:lnTo>
                                <a:lnTo>
                                  <a:pt x="1032334" y="284008"/>
                                </a:lnTo>
                                <a:lnTo>
                                  <a:pt x="1036477" y="263464"/>
                                </a:lnTo>
                                <a:lnTo>
                                  <a:pt x="1036477" y="52743"/>
                                </a:lnTo>
                                <a:lnTo>
                                  <a:pt x="1032334" y="32200"/>
                                </a:lnTo>
                                <a:lnTo>
                                  <a:pt x="1021029" y="15436"/>
                                </a:lnTo>
                                <a:lnTo>
                                  <a:pt x="1004254" y="4140"/>
                                </a:lnTo>
                                <a:lnTo>
                                  <a:pt x="983695" y="0"/>
                                </a:lnTo>
                                <a:lnTo>
                                  <a:pt x="52731" y="0"/>
                                </a:lnTo>
                                <a:close/>
                              </a:path>
                            </a:pathLst>
                          </a:custGeom>
                          <a:ln w="14264">
                            <a:solidFill>
                              <a:srgbClr val="00BC09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82" name="Graphic 182"/>
                        <wps:cNvSpPr/>
                        <wps:spPr>
                          <a:xfrm>
                            <a:off x="634396" y="2027858"/>
                            <a:ext cx="1036955" cy="31623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036955" h="316230">
                                <a:moveTo>
                                  <a:pt x="983695" y="0"/>
                                </a:moveTo>
                                <a:lnTo>
                                  <a:pt x="52731" y="0"/>
                                </a:lnTo>
                                <a:lnTo>
                                  <a:pt x="32207" y="4138"/>
                                </a:lnTo>
                                <a:lnTo>
                                  <a:pt x="15445" y="15420"/>
                                </a:lnTo>
                                <a:lnTo>
                                  <a:pt x="4144" y="32146"/>
                                </a:lnTo>
                                <a:lnTo>
                                  <a:pt x="0" y="52616"/>
                                </a:lnTo>
                                <a:lnTo>
                                  <a:pt x="0" y="263426"/>
                                </a:lnTo>
                                <a:lnTo>
                                  <a:pt x="4144" y="283937"/>
                                </a:lnTo>
                                <a:lnTo>
                                  <a:pt x="15445" y="300690"/>
                                </a:lnTo>
                                <a:lnTo>
                                  <a:pt x="32207" y="311988"/>
                                </a:lnTo>
                                <a:lnTo>
                                  <a:pt x="52731" y="316132"/>
                                </a:lnTo>
                                <a:lnTo>
                                  <a:pt x="983695" y="316132"/>
                                </a:lnTo>
                                <a:lnTo>
                                  <a:pt x="1004254" y="311988"/>
                                </a:lnTo>
                                <a:lnTo>
                                  <a:pt x="1021029" y="300690"/>
                                </a:lnTo>
                                <a:lnTo>
                                  <a:pt x="1032334" y="283937"/>
                                </a:lnTo>
                                <a:lnTo>
                                  <a:pt x="1036477" y="263426"/>
                                </a:lnTo>
                                <a:lnTo>
                                  <a:pt x="1036477" y="52616"/>
                                </a:lnTo>
                                <a:lnTo>
                                  <a:pt x="1032334" y="32146"/>
                                </a:lnTo>
                                <a:lnTo>
                                  <a:pt x="1021029" y="15420"/>
                                </a:lnTo>
                                <a:lnTo>
                                  <a:pt x="1004254" y="4138"/>
                                </a:lnTo>
                                <a:lnTo>
                                  <a:pt x="98369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BC09">
                              <a:alpha val="50195"/>
                            </a:srgbClr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83" name="Graphic 183"/>
                        <wps:cNvSpPr/>
                        <wps:spPr>
                          <a:xfrm>
                            <a:off x="634396" y="2027858"/>
                            <a:ext cx="1036955" cy="31623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036955" h="316230">
                                <a:moveTo>
                                  <a:pt x="52731" y="0"/>
                                </a:moveTo>
                                <a:lnTo>
                                  <a:pt x="32207" y="4138"/>
                                </a:lnTo>
                                <a:lnTo>
                                  <a:pt x="15445" y="15420"/>
                                </a:lnTo>
                                <a:lnTo>
                                  <a:pt x="4144" y="32146"/>
                                </a:lnTo>
                                <a:lnTo>
                                  <a:pt x="0" y="52616"/>
                                </a:lnTo>
                                <a:lnTo>
                                  <a:pt x="0" y="263426"/>
                                </a:lnTo>
                                <a:lnTo>
                                  <a:pt x="4144" y="283937"/>
                                </a:lnTo>
                                <a:lnTo>
                                  <a:pt x="15445" y="300690"/>
                                </a:lnTo>
                                <a:lnTo>
                                  <a:pt x="32207" y="311988"/>
                                </a:lnTo>
                                <a:lnTo>
                                  <a:pt x="52731" y="316132"/>
                                </a:lnTo>
                                <a:lnTo>
                                  <a:pt x="983695" y="316132"/>
                                </a:lnTo>
                                <a:lnTo>
                                  <a:pt x="1004254" y="311988"/>
                                </a:lnTo>
                                <a:lnTo>
                                  <a:pt x="1021029" y="300690"/>
                                </a:lnTo>
                                <a:lnTo>
                                  <a:pt x="1032334" y="283937"/>
                                </a:lnTo>
                                <a:lnTo>
                                  <a:pt x="1036477" y="263426"/>
                                </a:lnTo>
                                <a:lnTo>
                                  <a:pt x="1036477" y="52616"/>
                                </a:lnTo>
                                <a:lnTo>
                                  <a:pt x="1032334" y="32146"/>
                                </a:lnTo>
                                <a:lnTo>
                                  <a:pt x="1021029" y="15420"/>
                                </a:lnTo>
                                <a:lnTo>
                                  <a:pt x="1004254" y="4138"/>
                                </a:lnTo>
                                <a:lnTo>
                                  <a:pt x="983695" y="0"/>
                                </a:lnTo>
                                <a:lnTo>
                                  <a:pt x="52731" y="0"/>
                                </a:lnTo>
                                <a:close/>
                              </a:path>
                            </a:pathLst>
                          </a:custGeom>
                          <a:ln w="14264">
                            <a:solidFill>
                              <a:srgbClr val="00BC09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84" name="Graphic 184"/>
                        <wps:cNvSpPr/>
                        <wps:spPr>
                          <a:xfrm>
                            <a:off x="634396" y="2377272"/>
                            <a:ext cx="1036955" cy="31623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036955" h="316230">
                                <a:moveTo>
                                  <a:pt x="983695" y="0"/>
                                </a:moveTo>
                                <a:lnTo>
                                  <a:pt x="52731" y="0"/>
                                </a:lnTo>
                                <a:lnTo>
                                  <a:pt x="32207" y="4141"/>
                                </a:lnTo>
                                <a:lnTo>
                                  <a:pt x="15445" y="15434"/>
                                </a:lnTo>
                                <a:lnTo>
                                  <a:pt x="4144" y="32184"/>
                                </a:lnTo>
                                <a:lnTo>
                                  <a:pt x="0" y="52692"/>
                                </a:lnTo>
                                <a:lnTo>
                                  <a:pt x="0" y="263477"/>
                                </a:lnTo>
                                <a:lnTo>
                                  <a:pt x="4144" y="283986"/>
                                </a:lnTo>
                                <a:lnTo>
                                  <a:pt x="15445" y="300735"/>
                                </a:lnTo>
                                <a:lnTo>
                                  <a:pt x="32207" y="312028"/>
                                </a:lnTo>
                                <a:lnTo>
                                  <a:pt x="52731" y="316170"/>
                                </a:lnTo>
                                <a:lnTo>
                                  <a:pt x="983695" y="316170"/>
                                </a:lnTo>
                                <a:lnTo>
                                  <a:pt x="1004254" y="312028"/>
                                </a:lnTo>
                                <a:lnTo>
                                  <a:pt x="1021029" y="300735"/>
                                </a:lnTo>
                                <a:lnTo>
                                  <a:pt x="1032334" y="283986"/>
                                </a:lnTo>
                                <a:lnTo>
                                  <a:pt x="1036477" y="263477"/>
                                </a:lnTo>
                                <a:lnTo>
                                  <a:pt x="1036477" y="52692"/>
                                </a:lnTo>
                                <a:lnTo>
                                  <a:pt x="1032334" y="32184"/>
                                </a:lnTo>
                                <a:lnTo>
                                  <a:pt x="1021029" y="15434"/>
                                </a:lnTo>
                                <a:lnTo>
                                  <a:pt x="1004254" y="4141"/>
                                </a:lnTo>
                                <a:lnTo>
                                  <a:pt x="98369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BC09">
                              <a:alpha val="50195"/>
                            </a:srgbClr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85" name="Graphic 185"/>
                        <wps:cNvSpPr/>
                        <wps:spPr>
                          <a:xfrm>
                            <a:off x="634396" y="2377272"/>
                            <a:ext cx="1036955" cy="31623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036955" h="316230">
                                <a:moveTo>
                                  <a:pt x="52731" y="0"/>
                                </a:moveTo>
                                <a:lnTo>
                                  <a:pt x="32207" y="4141"/>
                                </a:lnTo>
                                <a:lnTo>
                                  <a:pt x="15445" y="15434"/>
                                </a:lnTo>
                                <a:lnTo>
                                  <a:pt x="4144" y="32184"/>
                                </a:lnTo>
                                <a:lnTo>
                                  <a:pt x="0" y="52692"/>
                                </a:lnTo>
                                <a:lnTo>
                                  <a:pt x="0" y="263477"/>
                                </a:lnTo>
                                <a:lnTo>
                                  <a:pt x="4144" y="283986"/>
                                </a:lnTo>
                                <a:lnTo>
                                  <a:pt x="15445" y="300735"/>
                                </a:lnTo>
                                <a:lnTo>
                                  <a:pt x="32207" y="312028"/>
                                </a:lnTo>
                                <a:lnTo>
                                  <a:pt x="52731" y="316170"/>
                                </a:lnTo>
                                <a:lnTo>
                                  <a:pt x="983695" y="316170"/>
                                </a:lnTo>
                                <a:lnTo>
                                  <a:pt x="1004254" y="312028"/>
                                </a:lnTo>
                                <a:lnTo>
                                  <a:pt x="1021029" y="300735"/>
                                </a:lnTo>
                                <a:lnTo>
                                  <a:pt x="1032334" y="283986"/>
                                </a:lnTo>
                                <a:lnTo>
                                  <a:pt x="1036477" y="263477"/>
                                </a:lnTo>
                                <a:lnTo>
                                  <a:pt x="1036477" y="52692"/>
                                </a:lnTo>
                                <a:lnTo>
                                  <a:pt x="1032334" y="32184"/>
                                </a:lnTo>
                                <a:lnTo>
                                  <a:pt x="1021029" y="15434"/>
                                </a:lnTo>
                                <a:lnTo>
                                  <a:pt x="1004254" y="4141"/>
                                </a:lnTo>
                                <a:lnTo>
                                  <a:pt x="983695" y="0"/>
                                </a:lnTo>
                                <a:lnTo>
                                  <a:pt x="52731" y="0"/>
                                </a:lnTo>
                                <a:close/>
                              </a:path>
                            </a:pathLst>
                          </a:custGeom>
                          <a:ln w="14264">
                            <a:solidFill>
                              <a:srgbClr val="00BC09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86" name="Graphic 186"/>
                        <wps:cNvSpPr/>
                        <wps:spPr>
                          <a:xfrm>
                            <a:off x="634396" y="2726723"/>
                            <a:ext cx="1036955" cy="31623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036955" h="316230">
                                <a:moveTo>
                                  <a:pt x="983695" y="0"/>
                                </a:moveTo>
                                <a:lnTo>
                                  <a:pt x="52731" y="0"/>
                                </a:lnTo>
                                <a:lnTo>
                                  <a:pt x="32207" y="4141"/>
                                </a:lnTo>
                                <a:lnTo>
                                  <a:pt x="15445" y="15434"/>
                                </a:lnTo>
                                <a:lnTo>
                                  <a:pt x="4144" y="32184"/>
                                </a:lnTo>
                                <a:lnTo>
                                  <a:pt x="0" y="52692"/>
                                </a:lnTo>
                                <a:lnTo>
                                  <a:pt x="0" y="263477"/>
                                </a:lnTo>
                                <a:lnTo>
                                  <a:pt x="4144" y="283988"/>
                                </a:lnTo>
                                <a:lnTo>
                                  <a:pt x="15445" y="300741"/>
                                </a:lnTo>
                                <a:lnTo>
                                  <a:pt x="32207" y="312039"/>
                                </a:lnTo>
                                <a:lnTo>
                                  <a:pt x="52731" y="316182"/>
                                </a:lnTo>
                                <a:lnTo>
                                  <a:pt x="983695" y="316182"/>
                                </a:lnTo>
                                <a:lnTo>
                                  <a:pt x="1004254" y="312039"/>
                                </a:lnTo>
                                <a:lnTo>
                                  <a:pt x="1021029" y="300741"/>
                                </a:lnTo>
                                <a:lnTo>
                                  <a:pt x="1032334" y="283988"/>
                                </a:lnTo>
                                <a:lnTo>
                                  <a:pt x="1036477" y="263477"/>
                                </a:lnTo>
                                <a:lnTo>
                                  <a:pt x="1036477" y="52692"/>
                                </a:lnTo>
                                <a:lnTo>
                                  <a:pt x="1032334" y="32184"/>
                                </a:lnTo>
                                <a:lnTo>
                                  <a:pt x="1021029" y="15434"/>
                                </a:lnTo>
                                <a:lnTo>
                                  <a:pt x="1004254" y="4141"/>
                                </a:lnTo>
                                <a:lnTo>
                                  <a:pt x="98369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BC09">
                              <a:alpha val="50195"/>
                            </a:srgbClr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87" name="Graphic 187"/>
                        <wps:cNvSpPr/>
                        <wps:spPr>
                          <a:xfrm>
                            <a:off x="634396" y="2726723"/>
                            <a:ext cx="1036955" cy="31623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036955" h="316230">
                                <a:moveTo>
                                  <a:pt x="52731" y="0"/>
                                </a:moveTo>
                                <a:lnTo>
                                  <a:pt x="32207" y="4141"/>
                                </a:lnTo>
                                <a:lnTo>
                                  <a:pt x="15445" y="15434"/>
                                </a:lnTo>
                                <a:lnTo>
                                  <a:pt x="4144" y="32184"/>
                                </a:lnTo>
                                <a:lnTo>
                                  <a:pt x="0" y="52692"/>
                                </a:lnTo>
                                <a:lnTo>
                                  <a:pt x="0" y="263477"/>
                                </a:lnTo>
                                <a:lnTo>
                                  <a:pt x="4144" y="283988"/>
                                </a:lnTo>
                                <a:lnTo>
                                  <a:pt x="15445" y="300741"/>
                                </a:lnTo>
                                <a:lnTo>
                                  <a:pt x="32207" y="312039"/>
                                </a:lnTo>
                                <a:lnTo>
                                  <a:pt x="52731" y="316182"/>
                                </a:lnTo>
                                <a:lnTo>
                                  <a:pt x="983695" y="316182"/>
                                </a:lnTo>
                                <a:lnTo>
                                  <a:pt x="1004254" y="312039"/>
                                </a:lnTo>
                                <a:lnTo>
                                  <a:pt x="1021029" y="300741"/>
                                </a:lnTo>
                                <a:lnTo>
                                  <a:pt x="1032334" y="283988"/>
                                </a:lnTo>
                                <a:lnTo>
                                  <a:pt x="1036477" y="263477"/>
                                </a:lnTo>
                                <a:lnTo>
                                  <a:pt x="1036477" y="52692"/>
                                </a:lnTo>
                                <a:lnTo>
                                  <a:pt x="1032334" y="32184"/>
                                </a:lnTo>
                                <a:lnTo>
                                  <a:pt x="1021029" y="15434"/>
                                </a:lnTo>
                                <a:lnTo>
                                  <a:pt x="1004254" y="4141"/>
                                </a:lnTo>
                                <a:lnTo>
                                  <a:pt x="983695" y="0"/>
                                </a:lnTo>
                                <a:lnTo>
                                  <a:pt x="52731" y="0"/>
                                </a:lnTo>
                                <a:close/>
                              </a:path>
                            </a:pathLst>
                          </a:custGeom>
                          <a:ln w="14264">
                            <a:solidFill>
                              <a:srgbClr val="00BC09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88" name="Graphic 188"/>
                        <wps:cNvSpPr/>
                        <wps:spPr>
                          <a:xfrm>
                            <a:off x="2896782" y="1678304"/>
                            <a:ext cx="1036955" cy="31623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036955" h="316230">
                                <a:moveTo>
                                  <a:pt x="983695" y="0"/>
                                </a:moveTo>
                                <a:lnTo>
                                  <a:pt x="52781" y="0"/>
                                </a:lnTo>
                                <a:lnTo>
                                  <a:pt x="32223" y="4140"/>
                                </a:lnTo>
                                <a:lnTo>
                                  <a:pt x="15447" y="15436"/>
                                </a:lnTo>
                                <a:lnTo>
                                  <a:pt x="4143" y="32200"/>
                                </a:lnTo>
                                <a:lnTo>
                                  <a:pt x="0" y="52743"/>
                                </a:lnTo>
                                <a:lnTo>
                                  <a:pt x="0" y="263464"/>
                                </a:lnTo>
                                <a:lnTo>
                                  <a:pt x="4143" y="284008"/>
                                </a:lnTo>
                                <a:lnTo>
                                  <a:pt x="15447" y="300771"/>
                                </a:lnTo>
                                <a:lnTo>
                                  <a:pt x="32223" y="312067"/>
                                </a:lnTo>
                                <a:lnTo>
                                  <a:pt x="52781" y="316208"/>
                                </a:lnTo>
                                <a:lnTo>
                                  <a:pt x="983695" y="316208"/>
                                </a:lnTo>
                                <a:lnTo>
                                  <a:pt x="1004254" y="312067"/>
                                </a:lnTo>
                                <a:lnTo>
                                  <a:pt x="1021029" y="300771"/>
                                </a:lnTo>
                                <a:lnTo>
                                  <a:pt x="1032334" y="284008"/>
                                </a:lnTo>
                                <a:lnTo>
                                  <a:pt x="1036477" y="263464"/>
                                </a:lnTo>
                                <a:lnTo>
                                  <a:pt x="1036477" y="52743"/>
                                </a:lnTo>
                                <a:lnTo>
                                  <a:pt x="1032334" y="32200"/>
                                </a:lnTo>
                                <a:lnTo>
                                  <a:pt x="1021029" y="15436"/>
                                </a:lnTo>
                                <a:lnTo>
                                  <a:pt x="1004254" y="4140"/>
                                </a:lnTo>
                                <a:lnTo>
                                  <a:pt x="98369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BC09">
                              <a:alpha val="50195"/>
                            </a:srgbClr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89" name="Graphic 189"/>
                        <wps:cNvSpPr/>
                        <wps:spPr>
                          <a:xfrm>
                            <a:off x="2896782" y="1678304"/>
                            <a:ext cx="1036955" cy="31623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036955" h="316230">
                                <a:moveTo>
                                  <a:pt x="52781" y="0"/>
                                </a:moveTo>
                                <a:lnTo>
                                  <a:pt x="32223" y="4140"/>
                                </a:lnTo>
                                <a:lnTo>
                                  <a:pt x="15447" y="15436"/>
                                </a:lnTo>
                                <a:lnTo>
                                  <a:pt x="4143" y="32200"/>
                                </a:lnTo>
                                <a:lnTo>
                                  <a:pt x="0" y="52743"/>
                                </a:lnTo>
                                <a:lnTo>
                                  <a:pt x="0" y="263464"/>
                                </a:lnTo>
                                <a:lnTo>
                                  <a:pt x="4143" y="284008"/>
                                </a:lnTo>
                                <a:lnTo>
                                  <a:pt x="15447" y="300771"/>
                                </a:lnTo>
                                <a:lnTo>
                                  <a:pt x="32223" y="312067"/>
                                </a:lnTo>
                                <a:lnTo>
                                  <a:pt x="52781" y="316208"/>
                                </a:lnTo>
                                <a:lnTo>
                                  <a:pt x="983695" y="316208"/>
                                </a:lnTo>
                                <a:lnTo>
                                  <a:pt x="1004254" y="312067"/>
                                </a:lnTo>
                                <a:lnTo>
                                  <a:pt x="1021029" y="300771"/>
                                </a:lnTo>
                                <a:lnTo>
                                  <a:pt x="1032334" y="284008"/>
                                </a:lnTo>
                                <a:lnTo>
                                  <a:pt x="1036477" y="263464"/>
                                </a:lnTo>
                                <a:lnTo>
                                  <a:pt x="1036477" y="52743"/>
                                </a:lnTo>
                                <a:lnTo>
                                  <a:pt x="1032334" y="32200"/>
                                </a:lnTo>
                                <a:lnTo>
                                  <a:pt x="1021029" y="15436"/>
                                </a:lnTo>
                                <a:lnTo>
                                  <a:pt x="1004254" y="4140"/>
                                </a:lnTo>
                                <a:lnTo>
                                  <a:pt x="983695" y="0"/>
                                </a:lnTo>
                                <a:lnTo>
                                  <a:pt x="52781" y="0"/>
                                </a:lnTo>
                                <a:close/>
                              </a:path>
                            </a:pathLst>
                          </a:custGeom>
                          <a:ln w="14264">
                            <a:solidFill>
                              <a:srgbClr val="00BC09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90" name="Graphic 190"/>
                        <wps:cNvSpPr/>
                        <wps:spPr>
                          <a:xfrm>
                            <a:off x="2896782" y="2027858"/>
                            <a:ext cx="1036955" cy="31623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036955" h="316230">
                                <a:moveTo>
                                  <a:pt x="983695" y="0"/>
                                </a:moveTo>
                                <a:lnTo>
                                  <a:pt x="52781" y="0"/>
                                </a:lnTo>
                                <a:lnTo>
                                  <a:pt x="32223" y="4138"/>
                                </a:lnTo>
                                <a:lnTo>
                                  <a:pt x="15447" y="15420"/>
                                </a:lnTo>
                                <a:lnTo>
                                  <a:pt x="4143" y="32146"/>
                                </a:lnTo>
                                <a:lnTo>
                                  <a:pt x="0" y="52616"/>
                                </a:lnTo>
                                <a:lnTo>
                                  <a:pt x="0" y="263426"/>
                                </a:lnTo>
                                <a:lnTo>
                                  <a:pt x="4143" y="283937"/>
                                </a:lnTo>
                                <a:lnTo>
                                  <a:pt x="15447" y="300690"/>
                                </a:lnTo>
                                <a:lnTo>
                                  <a:pt x="32223" y="311988"/>
                                </a:lnTo>
                                <a:lnTo>
                                  <a:pt x="52781" y="316132"/>
                                </a:lnTo>
                                <a:lnTo>
                                  <a:pt x="983695" y="316132"/>
                                </a:lnTo>
                                <a:lnTo>
                                  <a:pt x="1004254" y="311988"/>
                                </a:lnTo>
                                <a:lnTo>
                                  <a:pt x="1021029" y="300690"/>
                                </a:lnTo>
                                <a:lnTo>
                                  <a:pt x="1032334" y="283937"/>
                                </a:lnTo>
                                <a:lnTo>
                                  <a:pt x="1036477" y="263426"/>
                                </a:lnTo>
                                <a:lnTo>
                                  <a:pt x="1036477" y="52616"/>
                                </a:lnTo>
                                <a:lnTo>
                                  <a:pt x="1032334" y="32146"/>
                                </a:lnTo>
                                <a:lnTo>
                                  <a:pt x="1021029" y="15420"/>
                                </a:lnTo>
                                <a:lnTo>
                                  <a:pt x="1004254" y="4138"/>
                                </a:lnTo>
                                <a:lnTo>
                                  <a:pt x="98369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BC09">
                              <a:alpha val="50195"/>
                            </a:srgbClr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91" name="Graphic 191"/>
                        <wps:cNvSpPr/>
                        <wps:spPr>
                          <a:xfrm>
                            <a:off x="2896782" y="2027858"/>
                            <a:ext cx="1036955" cy="31623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036955" h="316230">
                                <a:moveTo>
                                  <a:pt x="52781" y="0"/>
                                </a:moveTo>
                                <a:lnTo>
                                  <a:pt x="32223" y="4138"/>
                                </a:lnTo>
                                <a:lnTo>
                                  <a:pt x="15447" y="15420"/>
                                </a:lnTo>
                                <a:lnTo>
                                  <a:pt x="4143" y="32146"/>
                                </a:lnTo>
                                <a:lnTo>
                                  <a:pt x="0" y="52616"/>
                                </a:lnTo>
                                <a:lnTo>
                                  <a:pt x="0" y="263426"/>
                                </a:lnTo>
                                <a:lnTo>
                                  <a:pt x="4143" y="283937"/>
                                </a:lnTo>
                                <a:lnTo>
                                  <a:pt x="15447" y="300690"/>
                                </a:lnTo>
                                <a:lnTo>
                                  <a:pt x="32223" y="311988"/>
                                </a:lnTo>
                                <a:lnTo>
                                  <a:pt x="52781" y="316132"/>
                                </a:lnTo>
                                <a:lnTo>
                                  <a:pt x="983695" y="316132"/>
                                </a:lnTo>
                                <a:lnTo>
                                  <a:pt x="1004254" y="311988"/>
                                </a:lnTo>
                                <a:lnTo>
                                  <a:pt x="1021029" y="300690"/>
                                </a:lnTo>
                                <a:lnTo>
                                  <a:pt x="1032334" y="283937"/>
                                </a:lnTo>
                                <a:lnTo>
                                  <a:pt x="1036477" y="263426"/>
                                </a:lnTo>
                                <a:lnTo>
                                  <a:pt x="1036477" y="52616"/>
                                </a:lnTo>
                                <a:lnTo>
                                  <a:pt x="1032334" y="32146"/>
                                </a:lnTo>
                                <a:lnTo>
                                  <a:pt x="1021029" y="15420"/>
                                </a:lnTo>
                                <a:lnTo>
                                  <a:pt x="1004254" y="4138"/>
                                </a:lnTo>
                                <a:lnTo>
                                  <a:pt x="983695" y="0"/>
                                </a:lnTo>
                                <a:lnTo>
                                  <a:pt x="52781" y="0"/>
                                </a:lnTo>
                                <a:close/>
                              </a:path>
                            </a:pathLst>
                          </a:custGeom>
                          <a:ln w="14264">
                            <a:solidFill>
                              <a:srgbClr val="00BC09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92" name="Graphic 192"/>
                        <wps:cNvSpPr/>
                        <wps:spPr>
                          <a:xfrm>
                            <a:off x="2896782" y="2377272"/>
                            <a:ext cx="1036955" cy="31623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036955" h="316230">
                                <a:moveTo>
                                  <a:pt x="983695" y="0"/>
                                </a:moveTo>
                                <a:lnTo>
                                  <a:pt x="52781" y="0"/>
                                </a:lnTo>
                                <a:lnTo>
                                  <a:pt x="32223" y="4141"/>
                                </a:lnTo>
                                <a:lnTo>
                                  <a:pt x="15447" y="15434"/>
                                </a:lnTo>
                                <a:lnTo>
                                  <a:pt x="4143" y="32184"/>
                                </a:lnTo>
                                <a:lnTo>
                                  <a:pt x="0" y="52692"/>
                                </a:lnTo>
                                <a:lnTo>
                                  <a:pt x="0" y="263477"/>
                                </a:lnTo>
                                <a:lnTo>
                                  <a:pt x="4143" y="283986"/>
                                </a:lnTo>
                                <a:lnTo>
                                  <a:pt x="15447" y="300735"/>
                                </a:lnTo>
                                <a:lnTo>
                                  <a:pt x="32223" y="312028"/>
                                </a:lnTo>
                                <a:lnTo>
                                  <a:pt x="52781" y="316170"/>
                                </a:lnTo>
                                <a:lnTo>
                                  <a:pt x="983695" y="316170"/>
                                </a:lnTo>
                                <a:lnTo>
                                  <a:pt x="1004254" y="312028"/>
                                </a:lnTo>
                                <a:lnTo>
                                  <a:pt x="1021029" y="300735"/>
                                </a:lnTo>
                                <a:lnTo>
                                  <a:pt x="1032334" y="283986"/>
                                </a:lnTo>
                                <a:lnTo>
                                  <a:pt x="1036477" y="263477"/>
                                </a:lnTo>
                                <a:lnTo>
                                  <a:pt x="1036477" y="52692"/>
                                </a:lnTo>
                                <a:lnTo>
                                  <a:pt x="1032334" y="32184"/>
                                </a:lnTo>
                                <a:lnTo>
                                  <a:pt x="1021029" y="15434"/>
                                </a:lnTo>
                                <a:lnTo>
                                  <a:pt x="1004254" y="4141"/>
                                </a:lnTo>
                                <a:lnTo>
                                  <a:pt x="98369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BC09">
                              <a:alpha val="50195"/>
                            </a:srgbClr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93" name="Graphic 193"/>
                        <wps:cNvSpPr/>
                        <wps:spPr>
                          <a:xfrm>
                            <a:off x="2896782" y="2377272"/>
                            <a:ext cx="1036955" cy="31623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036955" h="316230">
                                <a:moveTo>
                                  <a:pt x="52781" y="0"/>
                                </a:moveTo>
                                <a:lnTo>
                                  <a:pt x="32223" y="4141"/>
                                </a:lnTo>
                                <a:lnTo>
                                  <a:pt x="15447" y="15434"/>
                                </a:lnTo>
                                <a:lnTo>
                                  <a:pt x="4143" y="32184"/>
                                </a:lnTo>
                                <a:lnTo>
                                  <a:pt x="0" y="52692"/>
                                </a:lnTo>
                                <a:lnTo>
                                  <a:pt x="0" y="263477"/>
                                </a:lnTo>
                                <a:lnTo>
                                  <a:pt x="4143" y="283986"/>
                                </a:lnTo>
                                <a:lnTo>
                                  <a:pt x="15447" y="300735"/>
                                </a:lnTo>
                                <a:lnTo>
                                  <a:pt x="32223" y="312028"/>
                                </a:lnTo>
                                <a:lnTo>
                                  <a:pt x="52781" y="316170"/>
                                </a:lnTo>
                                <a:lnTo>
                                  <a:pt x="983695" y="316170"/>
                                </a:lnTo>
                                <a:lnTo>
                                  <a:pt x="1004254" y="312028"/>
                                </a:lnTo>
                                <a:lnTo>
                                  <a:pt x="1021029" y="300735"/>
                                </a:lnTo>
                                <a:lnTo>
                                  <a:pt x="1032334" y="283986"/>
                                </a:lnTo>
                                <a:lnTo>
                                  <a:pt x="1036477" y="263477"/>
                                </a:lnTo>
                                <a:lnTo>
                                  <a:pt x="1036477" y="52692"/>
                                </a:lnTo>
                                <a:lnTo>
                                  <a:pt x="1032334" y="32184"/>
                                </a:lnTo>
                                <a:lnTo>
                                  <a:pt x="1021029" y="15434"/>
                                </a:lnTo>
                                <a:lnTo>
                                  <a:pt x="1004254" y="4141"/>
                                </a:lnTo>
                                <a:lnTo>
                                  <a:pt x="983695" y="0"/>
                                </a:lnTo>
                                <a:lnTo>
                                  <a:pt x="52781" y="0"/>
                                </a:lnTo>
                                <a:close/>
                              </a:path>
                            </a:pathLst>
                          </a:custGeom>
                          <a:ln w="14264">
                            <a:solidFill>
                              <a:srgbClr val="00BC09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94" name="Graphic 194"/>
                        <wps:cNvSpPr/>
                        <wps:spPr>
                          <a:xfrm>
                            <a:off x="2896782" y="2726723"/>
                            <a:ext cx="1036955" cy="31623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036955" h="316230">
                                <a:moveTo>
                                  <a:pt x="983695" y="0"/>
                                </a:moveTo>
                                <a:lnTo>
                                  <a:pt x="52781" y="0"/>
                                </a:lnTo>
                                <a:lnTo>
                                  <a:pt x="32223" y="4141"/>
                                </a:lnTo>
                                <a:lnTo>
                                  <a:pt x="15447" y="15434"/>
                                </a:lnTo>
                                <a:lnTo>
                                  <a:pt x="4143" y="32184"/>
                                </a:lnTo>
                                <a:lnTo>
                                  <a:pt x="0" y="52692"/>
                                </a:lnTo>
                                <a:lnTo>
                                  <a:pt x="0" y="263477"/>
                                </a:lnTo>
                                <a:lnTo>
                                  <a:pt x="4143" y="283988"/>
                                </a:lnTo>
                                <a:lnTo>
                                  <a:pt x="15447" y="300741"/>
                                </a:lnTo>
                                <a:lnTo>
                                  <a:pt x="32223" y="312039"/>
                                </a:lnTo>
                                <a:lnTo>
                                  <a:pt x="52781" y="316182"/>
                                </a:lnTo>
                                <a:lnTo>
                                  <a:pt x="983695" y="316182"/>
                                </a:lnTo>
                                <a:lnTo>
                                  <a:pt x="1004254" y="312039"/>
                                </a:lnTo>
                                <a:lnTo>
                                  <a:pt x="1021029" y="300741"/>
                                </a:lnTo>
                                <a:lnTo>
                                  <a:pt x="1032334" y="283988"/>
                                </a:lnTo>
                                <a:lnTo>
                                  <a:pt x="1036477" y="263477"/>
                                </a:lnTo>
                                <a:lnTo>
                                  <a:pt x="1036477" y="52692"/>
                                </a:lnTo>
                                <a:lnTo>
                                  <a:pt x="1032334" y="32184"/>
                                </a:lnTo>
                                <a:lnTo>
                                  <a:pt x="1021029" y="15434"/>
                                </a:lnTo>
                                <a:lnTo>
                                  <a:pt x="1004254" y="4141"/>
                                </a:lnTo>
                                <a:lnTo>
                                  <a:pt x="98369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BC09">
                              <a:alpha val="50195"/>
                            </a:srgbClr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95" name="Graphic 195"/>
                        <wps:cNvSpPr/>
                        <wps:spPr>
                          <a:xfrm>
                            <a:off x="2896782" y="2726723"/>
                            <a:ext cx="1036955" cy="31623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036955" h="316230">
                                <a:moveTo>
                                  <a:pt x="52781" y="0"/>
                                </a:moveTo>
                                <a:lnTo>
                                  <a:pt x="32223" y="4141"/>
                                </a:lnTo>
                                <a:lnTo>
                                  <a:pt x="15447" y="15434"/>
                                </a:lnTo>
                                <a:lnTo>
                                  <a:pt x="4143" y="32184"/>
                                </a:lnTo>
                                <a:lnTo>
                                  <a:pt x="0" y="52692"/>
                                </a:lnTo>
                                <a:lnTo>
                                  <a:pt x="0" y="263477"/>
                                </a:lnTo>
                                <a:lnTo>
                                  <a:pt x="4143" y="283988"/>
                                </a:lnTo>
                                <a:lnTo>
                                  <a:pt x="15447" y="300741"/>
                                </a:lnTo>
                                <a:lnTo>
                                  <a:pt x="32223" y="312039"/>
                                </a:lnTo>
                                <a:lnTo>
                                  <a:pt x="52781" y="316182"/>
                                </a:lnTo>
                                <a:lnTo>
                                  <a:pt x="983695" y="316182"/>
                                </a:lnTo>
                                <a:lnTo>
                                  <a:pt x="1004254" y="312039"/>
                                </a:lnTo>
                                <a:lnTo>
                                  <a:pt x="1021029" y="300741"/>
                                </a:lnTo>
                                <a:lnTo>
                                  <a:pt x="1032334" y="283988"/>
                                </a:lnTo>
                                <a:lnTo>
                                  <a:pt x="1036477" y="263477"/>
                                </a:lnTo>
                                <a:lnTo>
                                  <a:pt x="1036477" y="52692"/>
                                </a:lnTo>
                                <a:lnTo>
                                  <a:pt x="1032334" y="32184"/>
                                </a:lnTo>
                                <a:lnTo>
                                  <a:pt x="1021029" y="15434"/>
                                </a:lnTo>
                                <a:lnTo>
                                  <a:pt x="1004254" y="4141"/>
                                </a:lnTo>
                                <a:lnTo>
                                  <a:pt x="983695" y="0"/>
                                </a:lnTo>
                                <a:lnTo>
                                  <a:pt x="52781" y="0"/>
                                </a:lnTo>
                                <a:close/>
                              </a:path>
                            </a:pathLst>
                          </a:custGeom>
                          <a:ln w="14264">
                            <a:solidFill>
                              <a:srgbClr val="00BC09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96" name="Textbox 196"/>
                        <wps:cNvSpPr txBox="1"/>
                        <wps:spPr>
                          <a:xfrm>
                            <a:off x="2016493" y="1224125"/>
                            <a:ext cx="1170940" cy="38544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5E706E06" w14:textId="77777777" w:rsidR="00A35142" w:rsidRDefault="00A35142" w:rsidP="00A35142">
                              <w:pPr>
                                <w:spacing w:before="1"/>
                                <w:ind w:right="1003"/>
                                <w:jc w:val="center"/>
                                <w:rPr>
                                  <w:rFonts w:ascii="Arial" w:hAnsi="Arial"/>
                                  <w:sz w:val="13"/>
                                </w:rPr>
                              </w:pPr>
                              <w:r>
                                <w:rPr>
                                  <w:rFonts w:ascii="Arial" w:hAnsi="Arial"/>
                                  <w:spacing w:val="-2"/>
                                  <w:w w:val="105"/>
                                  <w:sz w:val="13"/>
                                </w:rPr>
                                <w:t>Нетарифные</w:t>
                              </w:r>
                            </w:p>
                            <w:p w14:paraId="1A39BFB0" w14:textId="77777777" w:rsidR="00A35142" w:rsidRDefault="00A35142" w:rsidP="00A35142">
                              <w:pPr>
                                <w:spacing w:before="11"/>
                                <w:ind w:right="984"/>
                                <w:jc w:val="center"/>
                                <w:rPr>
                                  <w:rFonts w:ascii="Arial" w:hAnsi="Arial"/>
                                  <w:b/>
                                  <w:sz w:val="9"/>
                                </w:rPr>
                              </w:pPr>
                              <w:r>
                                <w:rPr>
                                  <w:rFonts w:ascii="Arial" w:hAnsi="Arial"/>
                                  <w:b/>
                                  <w:spacing w:val="-2"/>
                                  <w:w w:val="105"/>
                                  <w:sz w:val="9"/>
                                </w:rPr>
                                <w:t>методы</w:t>
                              </w:r>
                            </w:p>
                            <w:p w14:paraId="347B7ECE" w14:textId="77777777" w:rsidR="00A35142" w:rsidRDefault="00A35142" w:rsidP="00A35142">
                              <w:pPr>
                                <w:spacing w:before="86"/>
                                <w:rPr>
                                  <w:rFonts w:ascii="Arial"/>
                                  <w:b/>
                                  <w:sz w:val="9"/>
                                </w:rPr>
                              </w:pPr>
                            </w:p>
                            <w:p w14:paraId="00BC83B3" w14:textId="77777777" w:rsidR="00A35142" w:rsidRDefault="00A35142" w:rsidP="00A35142">
                              <w:pPr>
                                <w:ind w:left="583"/>
                                <w:rPr>
                                  <w:rFonts w:ascii="Arial" w:hAnsi="Arial"/>
                                  <w:sz w:val="13"/>
                                </w:rPr>
                              </w:pPr>
                              <w:r>
                                <w:rPr>
                                  <w:rFonts w:ascii="Arial" w:hAnsi="Arial"/>
                                  <w:spacing w:val="-2"/>
                                  <w:w w:val="105"/>
                                  <w:sz w:val="13"/>
                                </w:rPr>
                                <w:t>административные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197" name="Textbox 197"/>
                        <wps:cNvSpPr txBox="1"/>
                        <wps:spPr>
                          <a:xfrm>
                            <a:off x="832227" y="1790739"/>
                            <a:ext cx="647065" cy="9715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53DA7261" w14:textId="77777777" w:rsidR="00A35142" w:rsidRDefault="00A35142" w:rsidP="00A35142">
                              <w:pPr>
                                <w:spacing w:before="1"/>
                                <w:rPr>
                                  <w:rFonts w:ascii="Arial" w:hAnsi="Arial"/>
                                  <w:sz w:val="13"/>
                                </w:rPr>
                              </w:pPr>
                              <w:r>
                                <w:rPr>
                                  <w:rFonts w:ascii="Arial" w:hAnsi="Arial"/>
                                  <w:w w:val="105"/>
                                  <w:sz w:val="13"/>
                                </w:rPr>
                                <w:t>Там.</w:t>
                              </w:r>
                              <w:r>
                                <w:rPr>
                                  <w:rFonts w:ascii="Arial" w:hAnsi="Arial"/>
                                  <w:spacing w:val="-1"/>
                                  <w:w w:val="105"/>
                                  <w:sz w:val="13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/>
                                  <w:spacing w:val="-2"/>
                                  <w:w w:val="105"/>
                                  <w:sz w:val="13"/>
                                </w:rPr>
                                <w:t>стоимость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198" name="Textbox 198"/>
                        <wps:cNvSpPr txBox="1"/>
                        <wps:spPr>
                          <a:xfrm>
                            <a:off x="3035969" y="1790739"/>
                            <a:ext cx="773430" cy="9715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331F7EE0" w14:textId="77777777" w:rsidR="00A35142" w:rsidRDefault="00A35142" w:rsidP="00A35142">
                              <w:pPr>
                                <w:spacing w:before="1"/>
                                <w:rPr>
                                  <w:rFonts w:ascii="Arial" w:hAnsi="Arial"/>
                                  <w:sz w:val="7"/>
                                </w:rPr>
                              </w:pPr>
                              <w:r>
                                <w:rPr>
                                  <w:rFonts w:ascii="Arial" w:hAnsi="Arial"/>
                                  <w:w w:val="105"/>
                                  <w:sz w:val="13"/>
                                </w:rPr>
                                <w:t>Запреты</w:t>
                              </w:r>
                              <w:r>
                                <w:rPr>
                                  <w:rFonts w:ascii="Arial" w:hAnsi="Arial"/>
                                  <w:spacing w:val="2"/>
                                  <w:w w:val="105"/>
                                  <w:sz w:val="13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/>
                                  <w:spacing w:val="-2"/>
                                  <w:w w:val="105"/>
                                  <w:sz w:val="13"/>
                                </w:rPr>
                                <w:t>(эмбарго</w:t>
                              </w:r>
                              <w:r>
                                <w:rPr>
                                  <w:rFonts w:ascii="Arial" w:hAnsi="Arial"/>
                                  <w:spacing w:val="-2"/>
                                  <w:w w:val="105"/>
                                  <w:sz w:val="7"/>
                                </w:rPr>
                                <w:t>)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199" name="Textbox 199"/>
                        <wps:cNvSpPr txBox="1"/>
                        <wps:spPr>
                          <a:xfrm>
                            <a:off x="754576" y="2073498"/>
                            <a:ext cx="810895" cy="17843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40161062" w14:textId="77777777" w:rsidR="00A35142" w:rsidRDefault="00A35142" w:rsidP="00A35142">
                              <w:pPr>
                                <w:spacing w:line="249" w:lineRule="auto"/>
                                <w:ind w:right="18" w:firstLine="7"/>
                                <w:rPr>
                                  <w:rFonts w:ascii="Arial" w:hAnsi="Arial"/>
                                  <w:b/>
                                  <w:sz w:val="12"/>
                                </w:rPr>
                              </w:pPr>
                              <w:r>
                                <w:rPr>
                                  <w:rFonts w:ascii="Arial" w:hAnsi="Arial"/>
                                  <w:b/>
                                  <w:sz w:val="12"/>
                                </w:rPr>
                                <w:t>Валютный</w:t>
                              </w:r>
                              <w:r>
                                <w:rPr>
                                  <w:rFonts w:ascii="Arial" w:hAnsi="Arial"/>
                                  <w:b/>
                                  <w:spacing w:val="-9"/>
                                  <w:sz w:val="12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/>
                                  <w:b/>
                                  <w:sz w:val="12"/>
                                </w:rPr>
                                <w:t>контроль</w:t>
                              </w:r>
                              <w:r>
                                <w:rPr>
                                  <w:rFonts w:ascii="Arial" w:hAnsi="Arial"/>
                                  <w:b/>
                                  <w:spacing w:val="40"/>
                                  <w:sz w:val="12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/>
                                  <w:b/>
                                  <w:spacing w:val="-2"/>
                                  <w:sz w:val="12"/>
                                </w:rPr>
                                <w:t>И</w:t>
                              </w:r>
                              <w:r>
                                <w:rPr>
                                  <w:rFonts w:ascii="Arial" w:hAnsi="Arial"/>
                                  <w:b/>
                                  <w:spacing w:val="-3"/>
                                  <w:sz w:val="12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/>
                                  <w:b/>
                                  <w:spacing w:val="-2"/>
                                  <w:sz w:val="12"/>
                                </w:rPr>
                                <w:t>финансовые</w:t>
                              </w:r>
                              <w:r>
                                <w:rPr>
                                  <w:rFonts w:ascii="Arial" w:hAnsi="Arial"/>
                                  <w:b/>
                                  <w:spacing w:val="6"/>
                                  <w:sz w:val="12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/>
                                  <w:b/>
                                  <w:spacing w:val="-4"/>
                                  <w:sz w:val="12"/>
                                </w:rPr>
                                <w:t>меры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200" name="Textbox 200"/>
                        <wps:cNvSpPr txBox="1"/>
                        <wps:spPr>
                          <a:xfrm>
                            <a:off x="3077077" y="2138251"/>
                            <a:ext cx="690880" cy="9715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1557D892" w14:textId="77777777" w:rsidR="00A35142" w:rsidRDefault="00A35142" w:rsidP="00A35142">
                              <w:pPr>
                                <w:spacing w:before="1"/>
                                <w:rPr>
                                  <w:rFonts w:ascii="Arial" w:hAnsi="Arial"/>
                                  <w:sz w:val="13"/>
                                </w:rPr>
                              </w:pPr>
                              <w:r>
                                <w:rPr>
                                  <w:rFonts w:ascii="Arial" w:hAnsi="Arial"/>
                                  <w:spacing w:val="-2"/>
                                  <w:w w:val="105"/>
                                  <w:sz w:val="13"/>
                                </w:rPr>
                                <w:t>лицензирование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201" name="Textbox 201"/>
                        <wps:cNvSpPr txBox="1"/>
                        <wps:spPr>
                          <a:xfrm>
                            <a:off x="813956" y="2490315"/>
                            <a:ext cx="687705" cy="9715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5F1E5E58" w14:textId="77777777" w:rsidR="00A35142" w:rsidRDefault="00A35142" w:rsidP="00A35142">
                              <w:pPr>
                                <w:spacing w:before="1"/>
                                <w:rPr>
                                  <w:rFonts w:ascii="Arial" w:hAnsi="Arial"/>
                                  <w:sz w:val="13"/>
                                </w:rPr>
                              </w:pPr>
                              <w:r>
                                <w:rPr>
                                  <w:rFonts w:ascii="Arial" w:hAnsi="Arial"/>
                                  <w:w w:val="105"/>
                                  <w:sz w:val="13"/>
                                </w:rPr>
                                <w:t>Защитные</w:t>
                              </w:r>
                              <w:r>
                                <w:rPr>
                                  <w:rFonts w:ascii="Arial" w:hAnsi="Arial"/>
                                  <w:spacing w:val="11"/>
                                  <w:w w:val="105"/>
                                  <w:sz w:val="13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/>
                                  <w:spacing w:val="-4"/>
                                  <w:w w:val="105"/>
                                  <w:sz w:val="13"/>
                                </w:rPr>
                                <w:t>меры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202" name="Textbox 202"/>
                        <wps:cNvSpPr txBox="1"/>
                        <wps:spPr>
                          <a:xfrm>
                            <a:off x="3132143" y="2490315"/>
                            <a:ext cx="576580" cy="9715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10F4FEAE" w14:textId="77777777" w:rsidR="00A35142" w:rsidRDefault="00A35142" w:rsidP="00A35142">
                              <w:pPr>
                                <w:spacing w:before="1"/>
                                <w:rPr>
                                  <w:rFonts w:ascii="Arial" w:hAnsi="Arial"/>
                                  <w:sz w:val="13"/>
                                </w:rPr>
                              </w:pPr>
                              <w:r>
                                <w:rPr>
                                  <w:rFonts w:ascii="Arial" w:hAnsi="Arial"/>
                                  <w:spacing w:val="-2"/>
                                  <w:w w:val="105"/>
                                  <w:sz w:val="13"/>
                                </w:rPr>
                                <w:t>квотирование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203" name="Textbox 203"/>
                        <wps:cNvSpPr txBox="1"/>
                        <wps:spPr>
                          <a:xfrm>
                            <a:off x="873335" y="2787302"/>
                            <a:ext cx="540385" cy="20193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6C23865D" w14:textId="77777777" w:rsidR="00A35142" w:rsidRDefault="00A35142" w:rsidP="00A35142">
                              <w:pPr>
                                <w:spacing w:line="266" w:lineRule="auto"/>
                                <w:ind w:left="79" w:right="18" w:hanging="80"/>
                                <w:rPr>
                                  <w:rFonts w:ascii="Arial" w:hAnsi="Arial"/>
                                  <w:sz w:val="13"/>
                                </w:rPr>
                              </w:pPr>
                              <w:r>
                                <w:rPr>
                                  <w:rFonts w:ascii="Arial" w:hAnsi="Arial"/>
                                  <w:spacing w:val="-2"/>
                                  <w:w w:val="105"/>
                                  <w:sz w:val="13"/>
                                </w:rPr>
                                <w:t>Таможенные</w:t>
                              </w:r>
                              <w:r>
                                <w:rPr>
                                  <w:rFonts w:ascii="Arial" w:hAnsi="Arial"/>
                                  <w:spacing w:val="40"/>
                                  <w:w w:val="105"/>
                                  <w:sz w:val="13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/>
                                  <w:spacing w:val="-2"/>
                                  <w:w w:val="105"/>
                                  <w:sz w:val="13"/>
                                </w:rPr>
                                <w:t>обложения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204" name="Textbox 204"/>
                        <wps:cNvSpPr txBox="1"/>
                        <wps:spPr>
                          <a:xfrm>
                            <a:off x="2976589" y="2842074"/>
                            <a:ext cx="894715" cy="9715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0F1F8679" w14:textId="77777777" w:rsidR="00A35142" w:rsidRDefault="00A35142" w:rsidP="00A35142">
                              <w:pPr>
                                <w:spacing w:before="1"/>
                                <w:rPr>
                                  <w:rFonts w:ascii="Arial" w:hAnsi="Arial"/>
                                  <w:sz w:val="13"/>
                                </w:rPr>
                              </w:pPr>
                              <w:r>
                                <w:rPr>
                                  <w:rFonts w:ascii="Arial" w:hAnsi="Arial"/>
                                  <w:w w:val="105"/>
                                  <w:sz w:val="13"/>
                                </w:rPr>
                                <w:t>Экспортный</w:t>
                              </w:r>
                              <w:r>
                                <w:rPr>
                                  <w:rFonts w:ascii="Arial" w:hAnsi="Arial"/>
                                  <w:spacing w:val="-10"/>
                                  <w:w w:val="105"/>
                                  <w:sz w:val="13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/>
                                  <w:spacing w:val="-2"/>
                                  <w:w w:val="105"/>
                                  <w:sz w:val="13"/>
                                </w:rPr>
                                <w:t>контроль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205" name="Textbox 205"/>
                        <wps:cNvSpPr txBox="1"/>
                        <wps:spPr>
                          <a:xfrm>
                            <a:off x="4275326" y="3148190"/>
                            <a:ext cx="113664" cy="9715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26BD0098" w14:textId="77777777" w:rsidR="00A35142" w:rsidRDefault="00A35142" w:rsidP="00A35142">
                              <w:pPr>
                                <w:spacing w:before="1"/>
                                <w:rPr>
                                  <w:rFonts w:ascii="Arial"/>
                                  <w:sz w:val="13"/>
                                </w:rPr>
                              </w:pPr>
                              <w:r>
                                <w:rPr>
                                  <w:rFonts w:ascii="Arial"/>
                                  <w:spacing w:val="-5"/>
                                  <w:w w:val="105"/>
                                  <w:sz w:val="13"/>
                                  <w14:shadow w14:blurRad="0" w14:dist="50800" w14:dir="0" w14:sx="100000" w14:sy="100000" w14:kx="0" w14:ky="0" w14:algn="tl">
                                    <w14:srgbClr w14:val="FFFFFF"/>
                                  </w14:shadow>
                                </w:rPr>
                                <w:t>24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206" name="Textbox 206"/>
                        <wps:cNvSpPr txBox="1"/>
                        <wps:spPr>
                          <a:xfrm>
                            <a:off x="0" y="0"/>
                            <a:ext cx="4568190" cy="3423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33E132E8" w14:textId="77777777" w:rsidR="00A35142" w:rsidRDefault="00A35142" w:rsidP="00A35142">
                              <w:pPr>
                                <w:spacing w:before="85" w:line="520" w:lineRule="exact"/>
                                <w:ind w:left="432"/>
                                <w:rPr>
                                  <w:rFonts w:ascii="Arial Black" w:hAnsi="Arial Black"/>
                                  <w:sz w:val="40"/>
                                </w:rPr>
                              </w:pPr>
                              <w:r w:rsidRPr="00A35142">
                                <w:rPr>
                                  <w:rFonts w:ascii="Arial Black" w:hAnsi="Arial Black"/>
                                  <w:spacing w:val="-2"/>
                                  <w:sz w:val="40"/>
                                  <w14:shadow w14:blurRad="0" w14:dist="25400" w14:dir="13500000" w14:sx="0" w14:sy="0" w14:kx="0" w14:ky="0" w14:algn="none">
                                    <w14:srgbClr w14:val="000000">
                                      <w14:alpha w14:val="50000"/>
                                    </w14:srgbClr>
                                  </w14:shadow>
                                  <w14:textOutline w14:w="9525" w14:cap="flat" w14:cmpd="sng" w14:algn="ctr">
                                    <w14:solidFill>
                                      <w14:schemeClr w14:val="bg1">
                                        <w14:alpha w14:val="50000"/>
                                        <w14:lumMod w14:val="75000"/>
                                      </w14:schemeClr>
                                    </w14:solidFill>
                                    <w14:prstDash w14:val="solid"/>
                                    <w14:round/>
                                  </w14:textOutline>
                                </w:rPr>
                                <w:t>Классификация</w:t>
                              </w:r>
                            </w:p>
                            <w:p w14:paraId="616AC6B2" w14:textId="77777777" w:rsidR="00A35142" w:rsidRDefault="00A35142" w:rsidP="00A35142">
                              <w:pPr>
                                <w:spacing w:line="520" w:lineRule="exact"/>
                                <w:ind w:left="432"/>
                                <w:rPr>
                                  <w:rFonts w:ascii="Arial Black" w:hAnsi="Arial Black"/>
                                  <w:sz w:val="40"/>
                                </w:rPr>
                              </w:pPr>
                              <w:r w:rsidRPr="00A35142">
                                <w:rPr>
                                  <w:rFonts w:ascii="Arial Black" w:hAnsi="Arial Black"/>
                                  <w:sz w:val="40"/>
                                  <w14:shadow w14:blurRad="0" w14:dist="25400" w14:dir="13500000" w14:sx="0" w14:sy="0" w14:kx="0" w14:ky="0" w14:algn="none">
                                    <w14:srgbClr w14:val="000000">
                                      <w14:alpha w14:val="50000"/>
                                    </w14:srgbClr>
                                  </w14:shadow>
                                  <w14:textOutline w14:w="9525" w14:cap="flat" w14:cmpd="sng" w14:algn="ctr">
                                    <w14:solidFill>
                                      <w14:schemeClr w14:val="bg1">
                                        <w14:alpha w14:val="50000"/>
                                        <w14:lumMod w14:val="75000"/>
                                      </w14:schemeClr>
                                    </w14:solidFill>
                                    <w14:prstDash w14:val="solid"/>
                                    <w14:round/>
                                  </w14:textOutline>
                                </w:rPr>
                                <w:t>нетарифных</w:t>
                              </w:r>
                              <w:r>
                                <w:rPr>
                                  <w:rFonts w:ascii="Arial Black" w:hAnsi="Arial Black"/>
                                  <w:spacing w:val="-22"/>
                                  <w:sz w:val="40"/>
                                </w:rPr>
                                <w:t xml:space="preserve"> </w:t>
                              </w:r>
                              <w:r w:rsidRPr="00A35142">
                                <w:rPr>
                                  <w:rFonts w:ascii="Arial Black" w:hAnsi="Arial Black"/>
                                  <w:spacing w:val="-2"/>
                                  <w:sz w:val="40"/>
                                  <w14:shadow w14:blurRad="0" w14:dist="25400" w14:dir="13500000" w14:sx="0" w14:sy="0" w14:kx="0" w14:ky="0" w14:algn="none">
                                    <w14:srgbClr w14:val="000000">
                                      <w14:alpha w14:val="50000"/>
                                    </w14:srgbClr>
                                  </w14:shadow>
                                  <w14:textOutline w14:w="9525" w14:cap="flat" w14:cmpd="sng" w14:algn="ctr">
                                    <w14:solidFill>
                                      <w14:schemeClr w14:val="bg1">
                                        <w14:alpha w14:val="50000"/>
                                        <w14:lumMod w14:val="75000"/>
                                      </w14:schemeClr>
                                    </w14:solidFill>
                                    <w14:prstDash w14:val="solid"/>
                                    <w14:round/>
                                  </w14:textOutline>
                                </w:rPr>
                                <w:t>методов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207" name="Textbox 207"/>
                        <wps:cNvSpPr txBox="1"/>
                        <wps:spPr>
                          <a:xfrm>
                            <a:off x="1354844" y="1476221"/>
                            <a:ext cx="861060" cy="16129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6351B44A" w14:textId="77777777" w:rsidR="00A35142" w:rsidRDefault="00A35142" w:rsidP="00A35142">
                              <w:pPr>
                                <w:spacing w:before="58"/>
                                <w:ind w:left="192"/>
                                <w:rPr>
                                  <w:rFonts w:ascii="Arial" w:hAnsi="Arial"/>
                                  <w:sz w:val="13"/>
                                </w:rPr>
                              </w:pPr>
                              <w:r>
                                <w:rPr>
                                  <w:rFonts w:ascii="Arial" w:hAnsi="Arial"/>
                                  <w:spacing w:val="-2"/>
                                  <w:w w:val="105"/>
                                  <w:sz w:val="13"/>
                                </w:rPr>
                                <w:t>экономические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F64F1BD" id="Group 167" o:spid="_x0000_s1153" style="position:absolute;left:0;text-align:left;margin-left:149.65pt;margin-top:12.3pt;width:359.7pt;height:269.55pt;z-index:-251624448;mso-wrap-distance-left:0;mso-wrap-distance-right:0;mso-position-horizontal-relative:page;mso-position-vertical-relative:text" coordsize="45681,3423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">
                <v:shape id="Image 168" o:spid="_x0000_s1154" type="#_x0000_t75" style="position:absolute;width:45676;height:3423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">
                  <v:imagedata r:id="rId61" o:title=""/>
                </v:shape>
                <v:shape id="Graphic 169" o:spid="_x0000_s1155" style="position:absolute;left:1665;top:9127;width:44012;height:25108;visibility:visible;mso-wrap-style:square;v-text-anchor:top" coordsize="4401185,251079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WRbU8QA&#10;AADcAAAADwAAAGRycy9kb3ducmV2LnhtbERPS2vCQBC+C/0Pywi9SLNpocHGrFIEoVCkGD20tyE7&#10;eZDsbNjdavz3bqHgbT6+5xSbyQziTM53lhU8JykI4srqjhsFp+PuaQnCB2SNg2VScCUPm/XDrMBc&#10;2wsf6FyGRsQQ9jkqaEMYcyl91ZJBn9iROHK1dQZDhK6R2uElhptBvqRpJg12HBtaHGnbUtWXv0bB&#10;woXy+vn1qr/74/a02//UdsqkUo/z6X0FItAU7uJ/94eO87M3+HsmXiDXN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lkW1PEAAAA3AAAAA8AAAAAAAAAAAAAAAAAmAIAAGRycy9k&#10;b3ducmV2LnhtbFBLBQYAAAAABAAEAPUAAACJAwAAAAA=&#10;" path="m4401121,l261683,r,1392402l252171,1392402r,5360l,1397762,,2509888r252171,l252171,2510510r4148950,l4401121,2509888r,-1112126l4401121,1392402,4401121,xe" fillcolor="#c1c2ca" stroked="f">
                  <v:fill opacity="19789f"/>
                  <v:path arrowok="t"/>
                </v:shape>
                <v:shape id="Image 170" o:spid="_x0000_s1156" type="#_x0000_t75" style="position:absolute;left:1593;top:9128;width:39127;height:2510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JVhU3FAAAA3AAAAA8AAABkcnMvZG93bnJldi54bWxEj09vwjAMxe+T+A6RJ3Eb6YD96whomoSG&#10;uMF22NE0XlponCoJtHz7+TBpN1vv+b2fF6vBt+pCMTWBDdxPClDEVbANOwNfn+u7Z1ApI1tsA5OB&#10;KyVYLUc3Cyxt6HlHl312SkI4lWigzrkrtU5VTR7TJHTEov2E6DHLGp22EXsJ962eFsWj9tiwNNTY&#10;0XtN1Wl/9gbm/jCL2++PjeuPu4ft1cWXeXUwZnw7vL2CyjTkf/Pf9cYK/pPgyzMygV7+Ag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BCVYVNxQAAANwAAAAPAAAAAAAAAAAAAAAA&#10;AJ8CAABkcnMvZG93bnJldi54bWxQSwUGAAAAAAQABAD3AAAAkQMAAAAA&#10;">
                  <v:imagedata r:id="rId62" o:title=""/>
                </v:shape>
                <v:shape id="Graphic 171" o:spid="_x0000_s1157" style="position:absolute;left:16779;top:16516;width:12122;height:12433;visibility:visible;mso-wrap-style:square;v-text-anchor:top" coordsize="1212215,124333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Jd2r8AA&#10;AADcAAAADwAAAGRycy9kb3ducmV2LnhtbERPTWvCQBC9F/wPywi91U08tCW6SkgQPKSHxvY+ZMck&#10;mJ0N2TWu/74rCL3N433Odh/MIGaaXG9ZQbpKQBA3VvfcKvg5Hd4+QTiPrHGwTAru5GC/W7xsMdP2&#10;xt80174VMYRdhgo678dMStd0ZNCt7EgcubOdDPoIp1bqCW8x3AxynSTv0mDPsaHDkYqOmkt9NQrG&#10;X4+nUn+Voagrk9i8CiatlHpdhnwDwlPw/+Kn+6jj/I8UHs/EC+TuD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TJd2r8AAAADcAAAADwAAAAAAAAAAAAAAAACYAgAAZHJzL2Rvd25y&#10;ZXYueG1sUEsFBgAAAAAEAAQA9QAAAIUDAAAAAA==&#10;" path="m116598,558r-19024,l97574,525157,,525157r,19012l97574,544169r,330441l,874610r,19025l97574,893635r,330429l,1224064r,19024l116598,1243088r,-9512l116598,1224064r,-698907l116598,558xem1211694,175653r-97574,l1114120,175196,1114120,r-19025,l1095095,175196r,10160l1095095,1242885r116599,l1211694,1233995r-102235,l1109459,1228915r4661,4661l1211694,1233576r,-9512l1114120,1224064r-4661,l1109459,1223835r4661,l1114120,893762r97574,l1211694,884123r,-521l1211694,874610r-97574,l1114120,544639r97574,l1211694,534657r,-178l1211694,525157r-97574,l1114120,194246r97574,l1211694,185356r-97574,l1114120,185153r97574,l1211694,175653xe" fillcolor="black" stroked="f">
                  <v:path arrowok="t"/>
                </v:shape>
                <v:shape id="Image 172" o:spid="_x0000_s1158" type="#_x0000_t75" style="position:absolute;left:16779;top:16521;width:1166;height:1941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9oklDEAAAA3AAAAA8AAABkcnMvZG93bnJldi54bWxET01rwkAQvRf6H5Yp9FKajRFsSbNKlSoV&#10;T7Fqr0N2mgSzsyG7mvjvu4LgbR7vc7LZYBpxps7VlhWMohgEcWF1zaWC3c/y9R2E88gaG8uk4EIO&#10;ZtPHhwxTbXvO6bz1pQgh7FJUUHnfplK6oiKDLrItceD+bGfQB9iVUnfYh3DTyCSOJ9JgzaGhwpYW&#10;FRXH7cko6F/0ePjFdbLKN6f5odzPv3bHXKnnp+HzA4Snwd/FN/e3DvPfErg+Ey6Q038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L9oklDEAAAA3AAAAA8AAAAAAAAAAAAAAAAA&#10;nwIAAGRycy9kb3ducmV2LnhtbFBLBQYAAAAABAAEAPcAAACQAwAAAAA=&#10;">
                  <v:imagedata r:id="rId63" o:title=""/>
                </v:shape>
                <v:shape id="Graphic 173" o:spid="_x0000_s1159" style="position:absolute;left:17755;top:14421;width:10166;height:197;visibility:visible;mso-wrap-style:square;v-text-anchor:top" coordsize="1016635,196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NkCpcQA&#10;AADcAAAADwAAAGRycy9kb3ducmV2LnhtbERPS2vCQBC+F/wPywhepG5sodbUVaxSkdKLj0tvQ3ZM&#10;gtnZkB1N9Nd3C4Xe5uN7zmzRuUpdqQmlZwPjUQKKOPO25NzA8fDx+AoqCLLFyjMZuFGAxbz3MMPU&#10;+pZ3dN1LrmIIhxQNFCJ1qnXICnIYRr4mjtzJNw4lwibXtsE2hrtKPyXJi3ZYcmwosKZVQdl5f3EG&#10;Lps2GRJ9b4f39mv9Lis5ft6nxgz63fINlFAn/+I/99bG+ZNn+H0mXqDn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jZAqXEAAAA3AAAAA8AAAAAAAAAAAAAAAAAmAIAAGRycy9k&#10;b3ducmV2LnhtbFBLBQYAAAAABAAEAPUAAACJAwAAAAA=&#10;" path="m1016546,r-13996,l1002550,10160r,4445l998105,10160r4445,l1002550,,517791,r-4508,63l498754,,,63,,19088r9512,l19024,19088r498767,l997521,19050r9512,38l1016546,19050r,-8890l1016546,xe" fillcolor="black" stroked="f">
                  <v:path arrowok="t"/>
                </v:shape>
                <v:shape id="Graphic 174" o:spid="_x0000_s1160" style="position:absolute;left:19412;top:11728;width:6852;height:2628;visibility:visible;mso-wrap-style:square;v-text-anchor:top" coordsize="685165,26289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95N6sQA&#10;AADcAAAADwAAAGRycy9kb3ducmV2LnhtbERPTWvCQBC9C/0PyxS86aZBokZXKS2VgvagFbyO2TEJ&#10;ZmfT7Jqk/vpuodDbPN7nLNe9qURLjSstK3gaRyCIM6tLzhUcP99GMxDOI2usLJOCb3KwXj0Mlphq&#10;2/Ge2oPPRQhhl6KCwvs6ldJlBRl0Y1sTB+5iG4M+wCaXusEuhJtKxlGUSIMlh4YCa3opKLsebkZB&#10;O3vdn8/tZufjU7e9x1nyMU++lBo+9s8LEJ56/y/+c7/rMH86gd9nwgVy9Q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PeTerEAAAA3AAAAA8AAAAAAAAAAAAAAAAAmAIAAGRycy9k&#10;b3ducmV2LnhtbFBLBQYAAAAABAAEAPUAAACJAwAAAAA=&#10;" path="m641375,l43773,,26710,3429,12798,12789,3431,26690,,43741,,218581r3431,16998l12798,249486r13912,9390l43773,262323r597602,l658438,258876r13911,-9390l681716,235579r3432,-16998l685148,43741,681716,26690,672349,12789,658438,3429,641375,xe" fillcolor="red" stroked="f">
                  <v:fill opacity="32896f"/>
                  <v:path arrowok="t"/>
                </v:shape>
                <v:shape id="Graphic 175" o:spid="_x0000_s1161" style="position:absolute;left:19412;top:11728;width:6852;height:2628;visibility:visible;mso-wrap-style:square;v-text-anchor:top" coordsize="685165,26289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uxOQcIA&#10;AADcAAAADwAAAGRycy9kb3ducmV2LnhtbERPS4vCMBC+C/6HMIK3NXVxVapRll0XvLhofV2HZmyL&#10;zaQ0Ueu/N4LgbT6+50znjSnFlWpXWFbQ70UgiFOrC84U7LZ/H2MQziNrLC2Tgjs5mM/arSnG2t54&#10;Q9fEZyKEsItRQe59FUvp0pwMup6tiAN3srVBH2CdSV3jLYSbUn5G0VAaLDg05FjRT07pObkYBfI3&#10;WwzXi9W+OtrDGpPBZbnX/0p1O833BISnxr/FL/dSh/mjL3g+Ey6Qswc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W7E5BwgAAANwAAAAPAAAAAAAAAAAAAAAAAJgCAABkcnMvZG93&#10;bnJldi54bWxQSwUGAAAAAAQABAD1AAAAhwMAAAAA&#10;" path="m43773,l26710,3429,12798,12789,3431,26690,,43741,,218581r3431,16998l12798,249486r13912,9390l43773,262323r597602,l658438,258876r13911,-9390l681716,235579r3432,-16998l685148,43741,681716,26690,672349,12789,658438,3429,641375,,43773,xe" filled="f" strokecolor="red" strokeweight=".39622mm">
                  <v:path arrowok="t"/>
                </v:shape>
                <v:shape id="Graphic 176" o:spid="_x0000_s1162" style="position:absolute;left:13433;top:14683;width:8840;height:1772;visibility:visible;mso-wrap-style:square;v-text-anchor:top" coordsize="883919,17716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x0I9cIA&#10;AADcAAAADwAAAGRycy9kb3ducmV2LnhtbERPS2vCQBC+C/6HZYTedKOUtE1dRZRSLyK1j/M0OybR&#10;7Gyyu2r8965Q6G0+vudM552pxZmcrywrGI8SEMS51RUXCr4+34bPIHxA1lhbJgVX8jCf9XtTzLS9&#10;8Aedd6EQMYR9hgrKEJpMSp+XZNCPbEMcub11BkOErpDa4SWGm1pOkiSVBiuODSU2tCwpP+5ORsFP&#10;ul3Ry2p9cC1tlt+Psm3ff1Gph0G3eAURqAv/4j/3Wsf5Tyncn4kXyNkN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7HQj1wgAAANwAAAAPAAAAAAAAAAAAAAAAAJgCAABkcnMvZG93&#10;bnJldi54bWxQSwUGAAAAAAQABAD1AAAAhwMAAAAA&#10;" path="m853898,l29436,,17985,2313,8627,8621,2315,17972,,29414,,147327r2315,11442l8627,168120r9358,6307l29436,176741r824462,l865348,174427r9358,-6307l881018,158769r2316,-11442l883334,29414,881018,17972,874706,8621,865348,2313,853898,xe" fillcolor="fuchsia" stroked="f">
                  <v:fill opacity="32896f"/>
                  <v:path arrowok="t"/>
                </v:shape>
                <v:shape id="Graphic 177" o:spid="_x0000_s1163" style="position:absolute;left:13433;top:14683;width:8840;height:1772;visibility:visible;mso-wrap-style:square;v-text-anchor:top" coordsize="883919,17716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5CAAcQA&#10;AADcAAAADwAAAGRycy9kb3ducmV2LnhtbESP0WrCQBBF3wX/YZmCb7pRUg2pq4iiFPpk6gdMs9Mk&#10;NDsbdlcT/Xq3UOjbDPfeM3fW28G04kbON5YVzGcJCOLS6oYrBZfP4zQD4QOyxtYyKbiTh+1mPFpj&#10;rm3PZ7oVoRIRwj5HBXUIXS6lL2sy6Ge2I47at3UGQ1xdJbXDPsJNKxdJspQGG44XauxoX1P5U1xN&#10;pKTt1ZnTfv7h+0f69XrJ0vKQKTV5GXZvIAIN4d/8l37Xsf5qBb/PxAnk5gk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+QgAHEAAAA3AAAAA8AAAAAAAAAAAAAAAAAmAIAAGRycy9k&#10;b3ducmV2LnhtbFBLBQYAAAAABAAEAPUAAACJAwAAAAA=&#10;" path="m29436,l17985,2313,8627,8621,2315,17972,,29414,,147327r2315,11442l8627,168120r9358,6307l29436,176741r824462,l865348,174427r9358,-6307l881018,158769r2316,-11442l883334,29414,881018,17972,874706,8621,865348,2313,853898,,29436,xe" filled="f" strokecolor="#ff00ac" strokeweight=".39619mm">
                  <v:path arrowok="t"/>
                </v:shape>
                <v:shape id="Graphic 178" o:spid="_x0000_s1164" style="position:absolute;left:23409;top:14683;width:8839;height:1772;visibility:visible;mso-wrap-style:square;v-text-anchor:top" coordsize="883919,17716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c45HMUA&#10;AADcAAAADwAAAGRycy9kb3ducmV2LnhtbESPT0/DMAzF70h8h8hIu7EUNA1Wlk3TJsQuCO3v2WtM&#10;W9Y4bRK28u3xAYmbrff83s/Tee8adaEQa88GHoYZKOLC25pLA/vd6/0zqJiQLTaeycAPRZjPbm+m&#10;mFt/5Q1dtqlUEsIxRwNVSm2udSwqchiHviUW7dMHh0nWUGob8CrhrtGPWTbWDmuWhgpbWlZUnLff&#10;zsBx/LGiyWr9FTp6Xx5GuuveTmjM4K5fvIBK1Kd/89/12gr+k9DKMzKBnv0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lzjkcxQAAANwAAAAPAAAAAAAAAAAAAAAAAJgCAABkcnMv&#10;ZG93bnJldi54bWxQSwUGAAAAAAQABAD1AAAAigMAAAAA&#10;" path="m853898,l29436,,17985,2313,8627,8621,2315,17972,,29414,,147327r2315,11442l8627,168120r9358,6307l29436,176741r824462,l865368,174427r9401,-6307l881125,158769r2335,-11442l883460,29414,881125,17972,874769,8621,865368,2313,853898,xe" fillcolor="fuchsia" stroked="f">
                  <v:fill opacity="32896f"/>
                  <v:path arrowok="t"/>
                </v:shape>
                <v:shape id="Graphic 179" o:spid="_x0000_s1165" style="position:absolute;left:23409;top:14683;width:8839;height:1772;visibility:visible;mso-wrap-style:square;v-text-anchor:top" coordsize="883919,17716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UOx6MUA&#10;AADcAAAADwAAAGRycy9kb3ducmV2LnhtbESP3WrCQBCF7wt9h2UK3tWNEmtMXUUUi9Arfx5gzI5J&#10;aHY27K4m9uldodC7Gc4535yZL3vTiBs5X1tWMBomIIgLq2suFZyO2/cMhA/IGhvLpOBOHpaL15c5&#10;5tp2vKfbIZQiQtjnqKAKoc2l9EVFBv3QtsRRu1hnMMTVlVI77CLcNHKcJB/SYM3xQoUtrSsqfg5X&#10;Eylpc3Xmaz369t1vep6csrTYZEoN3vrVJ4hAffg3/6V3OtafzuD5TJxALh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BQ7HoxQAAANwAAAAPAAAAAAAAAAAAAAAAAJgCAABkcnMv&#10;ZG93bnJldi54bWxQSwUGAAAAAAQABAD1AAAAigMAAAAA&#10;" path="m29436,l17985,2313,8627,8621,2315,17972,,29414,,147327r2315,11442l8627,168120r9358,6307l29436,176741r824462,l865368,174427r9401,-6307l881125,158769r2335,-11442l883460,29414,881125,17972,874769,8621,865368,2313,853898,,29436,xe" filled="f" strokecolor="#ff00ac" strokeweight=".39619mm">
                  <v:path arrowok="t"/>
                </v:shape>
                <v:shape id="Graphic 180" o:spid="_x0000_s1166" style="position:absolute;left:6343;top:16783;width:10370;height:3162;visibility:visible;mso-wrap-style:square;v-text-anchor:top" coordsize="1036955,31623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t0P58QA&#10;AADcAAAADwAAAGRycy9kb3ducmV2LnhtbESPQWvDMAyF74P9B6NBL2N11kEIWd1SBoNBYbC2hx7V&#10;WItNYznYXpv+++kw2O0JPX16b7mewqAulLKPbOB5XoEi7qL13Bs47N+fGlC5IFscIpOBG2VYr+7v&#10;ltjaeOUvuuxKrwTCuUUDrpSx1Tp3jgLmeRyJZfcdU8AiY+q1TXgVeBj0oqpqHdCzfHA40puj7rz7&#10;CUKpHzdbl15qjPttczx9ep/PN2NmD9PmFVShqfyb/64/rMRvJL6UEQV69Qs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bdD+fEAAAA3AAAAA8AAAAAAAAAAAAAAAAAmAIAAGRycy9k&#10;b3ducmV2LnhtbFBLBQYAAAAABAAEAPUAAACJAwAAAAA=&#10;" path="m983695,l52731,,32207,4140,15445,15436,4144,32200,,52743,,263464r4144,20544l15445,300771r16762,11296l52731,316208r930964,l1004254,312067r16775,-11296l1032334,284008r4143,-20544l1036477,52743r-4143,-20543l1021029,15436,1004254,4140,983695,xe" fillcolor="#00bc09" stroked="f">
                  <v:fill opacity="32896f"/>
                  <v:path arrowok="t"/>
                </v:shape>
                <v:shape id="Graphic 181" o:spid="_x0000_s1167" style="position:absolute;left:6343;top:16783;width:10370;height:3162;visibility:visible;mso-wrap-style:square;v-text-anchor:top" coordsize="1036955,31623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4BgPsEA&#10;AADcAAAADwAAAGRycy9kb3ducmV2LnhtbERPTWvCQBC9C/0PyxR6000aFBtdRQWL1xrF6zQ7JsHs&#10;bNjdmvjv3UKht3m8z1muB9OKOznfWFaQThIQxKXVDVcKTsV+PAfhA7LG1jIpeJCH9epltMRc256/&#10;6H4MlYgh7HNUUIfQ5VL6siaDfmI74shdrTMYInSV1A77GG5a+Z4kM2mw4dhQY0e7msrb8cco2Gaf&#10;s+nO3dI+y6bnh/7OPvbFRam312GzABFoCP/iP/dBx/nzFH6fiRfI1R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EuAYD7BAAAA3AAAAA8AAAAAAAAAAAAAAAAAmAIAAGRycy9kb3du&#10;cmV2LnhtbFBLBQYAAAAABAAEAPUAAACGAwAAAAA=&#10;" path="m52731,l32207,4140,15445,15436,4144,32200,,52743,,263464r4144,20544l15445,300771r16762,11296l52731,316208r930964,l1004254,312067r16775,-11296l1032334,284008r4143,-20544l1036477,52743r-4143,-20543l1021029,15436,1004254,4140,983695,,52731,xe" filled="f" strokecolor="#00bc09" strokeweight=".39622mm">
                  <v:path arrowok="t"/>
                </v:shape>
                <v:shape id="Graphic 182" o:spid="_x0000_s1168" style="position:absolute;left:6343;top:20278;width:10370;height:3162;visibility:visible;mso-wrap-style:square;v-text-anchor:top" coordsize="1036955,31623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UM0C8QA&#10;AADcAAAADwAAAGRycy9kb3ducmV2LnhtbESPQWsCMRCF70L/QxihF9GsFpZlNYoUhIIgVD30ON2M&#10;m+BmsiSprv++EQq9zfDe++bNajO4TtwoROtZwXxWgCBuvLbcKjifdtMKREzIGjvPpOBBETbrl9EK&#10;a+3v/Em3Y2pFhnCsUYFJqa+ljI0hh3Hme+KsXXxwmPIaWqkD3jPcdXJRFKV0aDlfMNjTu6Hmevxx&#10;mVJOtnsT3kr0p3319X2wNl4fSr2Oh+0SRKIh/Zv/0h86168W8HwmTyDXv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lDNAvEAAAA3AAAAA8AAAAAAAAAAAAAAAAAmAIAAGRycy9k&#10;b3ducmV2LnhtbFBLBQYAAAAABAAEAPUAAACJAwAAAAA=&#10;" path="m983695,l52731,,32207,4138,15445,15420,4144,32146,,52616,,263426r4144,20511l15445,300690r16762,11298l52731,316132r930964,l1004254,311988r16775,-11298l1032334,283937r4143,-20511l1036477,52616r-4143,-20470l1021029,15420,1004254,4138,983695,xe" fillcolor="#00bc09" stroked="f">
                  <v:fill opacity="32896f"/>
                  <v:path arrowok="t"/>
                </v:shape>
                <v:shape id="Graphic 183" o:spid="_x0000_s1169" style="position:absolute;left:6343;top:20278;width:10370;height:3162;visibility:visible;mso-wrap-style:square;v-text-anchor:top" coordsize="1036955,31623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B5b0sEA&#10;AADcAAAADwAAAGRycy9kb3ducmV2LnhtbERPTWsCMRC9C/0PYQq9aVaDoqtRWsHitWrpddyMu4ub&#10;yZJEd/33plDobR7vc1ab3jbiTj7UjjWMRxkI4sKZmksNp+NuOAcRIrLBxjFpeFCAzfplsMLcuI6/&#10;6H6IpUghHHLUUMXY5lKGoiKLYeRa4sRdnLcYE/SlNB67FG4bOcmymbRYc2qosKVtRcX1cLMaPtTn&#10;bLr113Gn1PT7Yc5qsTv+aP322r8vQUTq47/4z703af5cwe8z6QK5fgI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NQeW9LBAAAA3AAAAA8AAAAAAAAAAAAAAAAAmAIAAGRycy9kb3du&#10;cmV2LnhtbFBLBQYAAAAABAAEAPUAAACGAwAAAAA=&#10;" path="m52731,l32207,4138,15445,15420,4144,32146,,52616,,263426r4144,20511l15445,300690r16762,11298l52731,316132r930964,l1004254,311988r16775,-11298l1032334,283937r4143,-20511l1036477,52616r-4143,-20470l1021029,15420,1004254,4138,983695,,52731,xe" filled="f" strokecolor="#00bc09" strokeweight=".39622mm">
                  <v:path arrowok="t"/>
                </v:shape>
                <v:shape id="Graphic 184" o:spid="_x0000_s1170" style="position:absolute;left:6343;top:23772;width:10370;height:3163;visibility:visible;mso-wrap-style:square;v-text-anchor:top" coordsize="1036955,31623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eYJ5MQA&#10;AADcAAAADwAAAGRycy9kb3ducmV2LnhtbESPT2sCMRDF7wW/Qxihl6LZ/mFZVqOIIAhCoerB47gZ&#10;N8HNZElSXb99Uyj0NsN77zdv5svBdeJGIVrPCl6nBQjixmvLrYLjYTOpQMSErLHzTAoeFGG5GD3N&#10;sdb+zl9026dWZAjHGhWYlPpaytgYchinvifO2sUHhymvoZU64D3DXSffiqKUDi3nCwZ7Whtqrvtv&#10;lynly2pnwnuJ/rCrTudPa+P1odTzeFjNQCQa0r/5L73VuX71Ab/P5Ank4g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nmCeTEAAAA3AAAAA8AAAAAAAAAAAAAAAAAmAIAAGRycy9k&#10;b3ducmV2LnhtbFBLBQYAAAAABAAEAPUAAACJAwAAAAA=&#10;" path="m983695,l52731,,32207,4141,15445,15434,4144,32184,,52692,,263477r4144,20509l15445,300735r16762,11293l52731,316170r930964,l1004254,312028r16775,-11293l1032334,283986r4143,-20509l1036477,52692r-4143,-20508l1021029,15434,1004254,4141,983695,xe" fillcolor="#00bc09" stroked="f">
                  <v:fill opacity="32896f"/>
                  <v:path arrowok="t"/>
                </v:shape>
                <v:shape id="Graphic 185" o:spid="_x0000_s1171" style="position:absolute;left:6343;top:23772;width:10370;height:3163;visibility:visible;mso-wrap-style:square;v-text-anchor:top" coordsize="1036955,31623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LtmPcEA&#10;AADcAAAADwAAAGRycy9kb3ducmV2LnhtbERPTWvCQBC9C/0PyxR6040NERtdRQWL1xrF6zQ7JsHs&#10;bNjdmvjv3UKht3m8z1muB9OKOznfWFYwnSQgiEurG64UnIr9eA7CB2SNrWVS8CAP69XLaIm5tj1/&#10;0f0YKhFD2OeooA6hy6X0ZU0G/cR2xJG7WmcwROgqqR32Mdy08j1JZtJgw7Ghxo52NZW3449RsE0/&#10;Z9nO3aZ9mmbnh/5OP/bFRam312GzABFoCP/iP/dBx/nzDH6fiRfI1R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DS7Zj3BAAAA3AAAAA8AAAAAAAAAAAAAAAAAmAIAAGRycy9kb3du&#10;cmV2LnhtbFBLBQYAAAAABAAEAPUAAACGAwAAAAA=&#10;" path="m52731,l32207,4141,15445,15434,4144,32184,,52692,,263477r4144,20509l15445,300735r16762,11293l52731,316170r930964,l1004254,312028r16775,-11293l1032334,283986r4143,-20509l1036477,52692r-4143,-20508l1021029,15434,1004254,4141,983695,,52731,xe" filled="f" strokecolor="#00bc09" strokeweight=".39622mm">
                  <v:path arrowok="t"/>
                </v:shape>
                <v:shape id="Graphic 186" o:spid="_x0000_s1172" style="position:absolute;left:6343;top:27267;width:10370;height:3162;visibility:visible;mso-wrap-style:square;v-text-anchor:top" coordsize="1036955,31623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ngyCMQA&#10;AADcAAAADwAAAGRycy9kb3ducmV2LnhtbESPQWsCMRCF70L/Q5hCL6LZVliW1SgiCAVBUHvocdyM&#10;m+BmsiSprv++EQq9zfDe++bNYjW4TtwoROtZwfu0AEHceG25VfB12k4qEDEha+w8k4IHRVgtX0YL&#10;rLW/84Fux9SKDOFYowKTUl9LGRtDDuPU98RZu/jgMOU1tFIHvGe46+RHUZTSoeV8wWBPG0PN9fjj&#10;MqUcr3cmzEr0p131fd5bG68Ppd5eh/UcRKIh/Zv/0p86169KeD6TJ5DLX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Z4MgjEAAAA3AAAAA8AAAAAAAAAAAAAAAAAmAIAAGRycy9k&#10;b3ducmV2LnhtbFBLBQYAAAAABAAEAPUAAACJAwAAAAA=&#10;" path="m983695,l52731,,32207,4141,15445,15434,4144,32184,,52692,,263477r4144,20511l15445,300741r16762,11298l52731,316182r930964,l1004254,312039r16775,-11298l1032334,283988r4143,-20511l1036477,52692r-4143,-20508l1021029,15434,1004254,4141,983695,xe" fillcolor="#00bc09" stroked="f">
                  <v:fill opacity="32896f"/>
                  <v:path arrowok="t"/>
                </v:shape>
                <v:shape id="Graphic 187" o:spid="_x0000_s1173" style="position:absolute;left:6343;top:27267;width:10370;height:3162;visibility:visible;mso-wrap-style:square;v-text-anchor:top" coordsize="1036955,31623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yVd0cEA&#10;AADcAAAADwAAAGRycy9kb3ducmV2LnhtbERPS4vCMBC+L/gfwizsbU3d4qtrFFdQvPrC62wz2xab&#10;SUmytv57Iwje5uN7zmzRmVpcyfnKsoJBPwFBnFtdcaHgeFh/TkD4gKyxtkwKbuRhMe+9zTDTtuUd&#10;XfehEDGEfYYKyhCaTEqfl2TQ921DHLk/6wyGCF0htcM2hptafiXJSBqsODaU2NCqpPyy/zcKftLN&#10;aLhyl0GbpsPTTf+m0/XhrNTHe7f8BhGoCy/x073Vcf5kDI9n4gVyfgc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KslXdHBAAAA3AAAAA8AAAAAAAAAAAAAAAAAmAIAAGRycy9kb3du&#10;cmV2LnhtbFBLBQYAAAAABAAEAPUAAACGAwAAAAA=&#10;" path="m52731,l32207,4141,15445,15434,4144,32184,,52692,,263477r4144,20511l15445,300741r16762,11298l52731,316182r930964,l1004254,312039r16775,-11298l1032334,283988r4143,-20511l1036477,52692r-4143,-20508l1021029,15434,1004254,4141,983695,,52731,xe" filled="f" strokecolor="#00bc09" strokeweight=".39622mm">
                  <v:path arrowok="t"/>
                </v:shape>
                <v:shape id="Graphic 188" o:spid="_x0000_s1174" style="position:absolute;left:28967;top:16783;width:10370;height:3162;visibility:visible;mso-wrap-style:square;v-text-anchor:top" coordsize="1036955,31623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KsD4cQA&#10;AADcAAAADwAAAGRycy9kb3ducmV2LnhtbESPQWvDMAyF74P9B6NBL2N11kEIWd1SBoNBYbC2hx7V&#10;WItNYznYXpv+++kw2O0JPX16b7mewqAulLKPbOB5XoEi7qL13Bs47N+fGlC5IFscIpOBG2VYr+7v&#10;ltjaeOUvuuxKrwTCuUUDrpSx1Tp3jgLmeRyJZfcdU8AiY+q1TXgVeBj0oqpqHdCzfHA40puj7rz7&#10;CUKpHzdbl15qjPttczx9ep/PN2NmD9PmFVShqfyb/64/rMRvJK2UEQV69Qs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irA+HEAAAA3AAAAA8AAAAAAAAAAAAAAAAAmAIAAGRycy9k&#10;b3ducmV2LnhtbFBLBQYAAAAABAAEAPUAAACJAwAAAAA=&#10;" path="m983695,l52781,,32223,4140,15447,15436,4143,32200,,52743,,263464r4143,20544l15447,300771r16776,11296l52781,316208r930914,l1004254,312067r16775,-11296l1032334,284008r4143,-20544l1036477,52743r-4143,-20543l1021029,15436,1004254,4140,983695,xe" fillcolor="#00bc09" stroked="f">
                  <v:fill opacity="32896f"/>
                  <v:path arrowok="t"/>
                </v:shape>
                <v:shape id="Graphic 189" o:spid="_x0000_s1175" style="position:absolute;left:28967;top:16783;width:10370;height:3162;visibility:visible;mso-wrap-style:square;v-text-anchor:top" coordsize="1036955,31623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fZsOMEA&#10;AADcAAAADwAAAGRycy9kb3ducmV2LnhtbERPS4vCMBC+C/6HMMLeNNWiaDWKCi579cVeZ5uxLTaT&#10;kkRb//1GWNjbfHzPWW06U4snOV9ZVjAeJSCIc6srLhRczofhHIQPyBpry6TgRR42635vhZm2LR/p&#10;eQqFiCHsM1RQhtBkUvq8JIN+ZBviyN2sMxgidIXUDtsYbmo5SZKZNFhxbCixoX1J+f30MAp26eds&#10;unf3cZum0+tL/6SLw/lbqY9Bt12CCNSFf/Gf+0vH+fMFvJ+JF8j1L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LX2bDjBAAAA3AAAAA8AAAAAAAAAAAAAAAAAmAIAAGRycy9kb3du&#10;cmV2LnhtbFBLBQYAAAAABAAEAPUAAACGAwAAAAA=&#10;" path="m52781,l32223,4140,15447,15436,4143,32200,,52743,,263464r4143,20544l15447,300771r16776,11296l52781,316208r930914,l1004254,312067r16775,-11296l1032334,284008r4143,-20544l1036477,52743r-4143,-20543l1021029,15436,1004254,4140,983695,,52781,xe" filled="f" strokecolor="#00bc09" strokeweight=".39622mm">
                  <v:path arrowok="t"/>
                </v:shape>
                <v:shape id="Graphic 190" o:spid="_x0000_s1176" style="position:absolute;left:28967;top:20278;width:10370;height:3162;visibility:visible;mso-wrap-style:square;v-text-anchor:top" coordsize="1036955,31623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wSZOsUA&#10;AADcAAAADwAAAGRycy9kb3ducmV2LnhtbESPQWsCMRCF7wX/Q5hCL6Vm28JiV6OIIAhCodpDj+Nm&#10;ugluJkuS6vrvO4dCb2+YN9+8t1iNoVcXStlHNvA8rUARt9F67gx8HrdPM1C5IFvsI5OBG2VYLSd3&#10;C2xsvPIHXQ6lUwLh3KABV8rQaJ1bRwHzNA7EsvuOKWCRMXXaJrwKPPT6papqHdCzfHA40MZRez78&#10;BKHUj+u9S681xuN+9nV69z6fb8Y83I/rOahCY/k3/13vrMR/k/hSRhTo5S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DBJk6xQAAANwAAAAPAAAAAAAAAAAAAAAAAJgCAABkcnMv&#10;ZG93bnJldi54bWxQSwUGAAAAAAQABAD1AAAAigMAAAAA&#10;" path="m983695,l52781,,32223,4138,15447,15420,4143,32146,,52616,,263426r4143,20511l15447,300690r16776,11298l52781,316132r930914,l1004254,311988r16775,-11298l1032334,283937r4143,-20511l1036477,52616r-4143,-20470l1021029,15420,1004254,4138,983695,xe" fillcolor="#00bc09" stroked="f">
                  <v:fill opacity="32896f"/>
                  <v:path arrowok="t"/>
                </v:shape>
                <v:shape id="Graphic 191" o:spid="_x0000_s1177" style="position:absolute;left:28967;top:20278;width:10370;height:3162;visibility:visible;mso-wrap-style:square;v-text-anchor:top" coordsize="1036955,31623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ln248EA&#10;AADcAAAADwAAAGRycy9kb3ducmV2LnhtbERPTWvCQBC9C/0PyxR6000aFI2uooLFa43S6zQ7JsHs&#10;bNjdmvjv3UKht3m8z1ltBtOKOznfWFaQThIQxKXVDVcKzsVhPAfhA7LG1jIpeJCHzfpltMJc254/&#10;6X4KlYgh7HNUUIfQ5VL6siaDfmI74shdrTMYInSV1A77GG5a+Z4kM2mw4dhQY0f7msrb6cco2GUf&#10;s+ne3dI+y6aXh/7OFofiS6m312G7BBFoCP/iP/dRx/mLFH6fiRfI9R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M5Z9uPBAAAA3AAAAA8AAAAAAAAAAAAAAAAAmAIAAGRycy9kb3du&#10;cmV2LnhtbFBLBQYAAAAABAAEAPUAAACGAwAAAAA=&#10;" path="m52781,l32223,4138,15447,15420,4143,32146,,52616,,263426r4143,20511l15447,300690r16776,11298l52781,316132r930914,l1004254,311988r16775,-11298l1032334,283937r4143,-20511l1036477,52616r-4143,-20470l1021029,15420,1004254,4138,983695,,52781,xe" filled="f" strokecolor="#00bc09" strokeweight=".39622mm">
                  <v:path arrowok="t"/>
                </v:shape>
                <v:shape id="Graphic 192" o:spid="_x0000_s1178" style="position:absolute;left:28967;top:23772;width:10370;height:3163;visibility:visible;mso-wrap-style:square;v-text-anchor:top" coordsize="1036955,31623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Jqi1sQA&#10;AADcAAAADwAAAGRycy9kb3ducmV2LnhtbESPQWsCMRCF74L/IUyhF6nZKix2axQRBEEQqh48TjfT&#10;TXAzWZJU13/fCEJvM7z3vnkzX/auFVcK0XpW8D4uQBDXXltuFJyOm7cZiJiQNbaeScGdIiwXw8Ec&#10;K+1v/EXXQ2pEhnCsUIFJqaukjLUhh3HsO+Ks/fjgMOU1NFIHvGW4a+WkKErp0HK+YLCjtaH6cvh1&#10;mVKOVjsTpiX64252/t5bGy93pV5f+tUniER9+jc/01ud639M4PFMnkAu/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yaotbEAAAA3AAAAA8AAAAAAAAAAAAAAAAAmAIAAGRycy9k&#10;b3ducmV2LnhtbFBLBQYAAAAABAAEAPUAAACJAwAAAAA=&#10;" path="m983695,l52781,,32223,4141,15447,15434,4143,32184,,52692,,263477r4143,20509l15447,300735r16776,11293l52781,316170r930914,l1004254,312028r16775,-11293l1032334,283986r4143,-20509l1036477,52692r-4143,-20508l1021029,15434,1004254,4141,983695,xe" fillcolor="#00bc09" stroked="f">
                  <v:fill opacity="32896f"/>
                  <v:path arrowok="t"/>
                </v:shape>
                <v:shape id="Graphic 193" o:spid="_x0000_s1179" style="position:absolute;left:28967;top:23772;width:10370;height:3163;visibility:visible;mso-wrap-style:square;v-text-anchor:top" coordsize="1036955,31623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cfND8EA&#10;AADcAAAADwAAAGRycy9kb3ducmV2LnhtbERPS2sCMRC+C/0PYQq9aVaDUrdGaQWLVx+l1+lmuru4&#10;mSxJdNd/bwTB23x8z1msetuIC/lQO9YwHmUgiAtnai41HA+b4TuIEJENNo5Jw5UCrJYvgwXmxnW8&#10;o8s+liKFcMhRQxVjm0sZiooshpFriRP377zFmKAvpfHYpXDbyEmWzaTFmlNDhS2tKypO+7PV8KW+&#10;Z9O1P407paY/V/On5pvDr9Zvr/3nB4hIfXyKH+6tSfPnCu7PpAvk8gY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FHHzQ/BAAAA3AAAAA8AAAAAAAAAAAAAAAAAmAIAAGRycy9kb3du&#10;cmV2LnhtbFBLBQYAAAAABAAEAPUAAACGAwAAAAA=&#10;" path="m52781,l32223,4141,15447,15434,4143,32184,,52692,,263477r4143,20509l15447,300735r16776,11293l52781,316170r930914,l1004254,312028r16775,-11293l1032334,283986r4143,-20509l1036477,52692r-4143,-20508l1021029,15434,1004254,4141,983695,,52781,xe" filled="f" strokecolor="#00bc09" strokeweight=".39622mm">
                  <v:path arrowok="t"/>
                </v:shape>
                <v:shape id="Graphic 194" o:spid="_x0000_s1180" style="position:absolute;left:28967;top:27267;width:10370;height:3162;visibility:visible;mso-wrap-style:square;v-text-anchor:top" coordsize="1036955,31623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D+fOcQA&#10;AADcAAAADwAAAGRycy9kb3ducmV2LnhtbESPQWsCMRCF7wX/Q5hCL0Wz1rLYrVFEKBQEodpDj+Nm&#10;ugluJksSdf33RhC8zfDe++bNbNG7VpwoROtZwXhUgCCuvbbcKPjdfQ2nIGJC1th6JgUXirCYD55m&#10;WGl/5h86bVMjMoRjhQpMSl0lZawNOYwj3xFn7d8HhymvoZE64DnDXSvfiqKUDi3nCwY7WhmqD9uj&#10;y5Tydbk2YVKi362nf/uNtfFwUerluV9+gkjUp4f5nv7Wuf7HO9yeyRPI+R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w/nznEAAAA3AAAAA8AAAAAAAAAAAAAAAAAmAIAAGRycy9k&#10;b3ducmV2LnhtbFBLBQYAAAAABAAEAPUAAACJAwAAAAA=&#10;" path="m983695,l52781,,32223,4141,15447,15434,4143,32184,,52692,,263477r4143,20511l15447,300741r16776,11298l52781,316182r930914,l1004254,312039r16775,-11298l1032334,283988r4143,-20511l1036477,52692r-4143,-20508l1021029,15434,1004254,4141,983695,xe" fillcolor="#00bc09" stroked="f">
                  <v:fill opacity="32896f"/>
                  <v:path arrowok="t"/>
                </v:shape>
                <v:shape id="Graphic 195" o:spid="_x0000_s1181" style="position:absolute;left:28967;top:27267;width:10370;height:3162;visibility:visible;mso-wrap-style:square;v-text-anchor:top" coordsize="1036955,31623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WLw4MEA&#10;AADcAAAADwAAAGRycy9kb3ducmV2LnhtbERPTWvCQBC9C/0PyxR6040NEY2uooLFa43S6zQ7JsHs&#10;bNjdmvjv3UKht3m8z1ltBtOKOznfWFYwnSQgiEurG64UnIvDeA7CB2SNrWVS8CAPm/XLaIW5tj1/&#10;0v0UKhFD2OeooA6hy6X0ZU0G/cR2xJG7WmcwROgqqR32Mdy08j1JZtJgw7Ghxo72NZW3049RsEs/&#10;Ztne3aZ9mmaXh/5OF4fiS6m312G7BBFoCP/iP/dRx/mLDH6fiRfI9R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LFi8ODBAAAA3AAAAA8AAAAAAAAAAAAAAAAAmAIAAGRycy9kb3du&#10;cmV2LnhtbFBLBQYAAAAABAAEAPUAAACGAwAAAAA=&#10;" path="m52781,l32223,4141,15447,15434,4143,32184,,52692,,263477r4143,20511l15447,300741r16776,11298l52781,316182r930914,l1004254,312039r16775,-11298l1032334,283988r4143,-20511l1036477,52692r-4143,-20508l1021029,15434,1004254,4141,983695,,52781,xe" filled="f" strokecolor="#00bc09" strokeweight=".39622mm">
                  <v:path arrowok="t"/>
                </v:shape>
                <v:shape id="Textbox 196" o:spid="_x0000_s1182" type="#_x0000_t202" style="position:absolute;left:20164;top:12241;width:11710;height:385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XH5h8MA&#10;AADcAAAADwAAAGRycy9kb3ducmV2LnhtbERPTWvCQBC9F/oflin01mzqIWjqKlIqFApiTA89TrNj&#10;spidTbPbJP57VxC8zeN9znI92VYM1HvjWMFrkoIgrpw2XCv4LrcvcxA+IGtsHZOCM3lYrx4flphr&#10;N3JBwyHUIoawz1FBE0KXS+mrhiz6xHXEkTu63mKIsK+l7nGM4baVszTNpEXDsaHBjt4bqk6Hf6tg&#10;88PFh/nb/e6LY2HKcpHyV3ZS6vlp2ryBCDSFu/jm/tRx/iKD6zPxArm6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aXH5h8MAAADcAAAADwAAAAAAAAAAAAAAAACYAgAAZHJzL2Rv&#10;d25yZXYueG1sUEsFBgAAAAAEAAQA9QAAAIgDAAAAAA==&#10;" filled="f" stroked="f">
                  <v:textbox inset="0,0,0,0">
                    <w:txbxContent>
                      <w:p w14:paraId="5E706E06" w14:textId="77777777" w:rsidR="00A35142" w:rsidRDefault="00A35142" w:rsidP="00A35142">
                        <w:pPr>
                          <w:spacing w:before="1"/>
                          <w:ind w:right="1003"/>
                          <w:jc w:val="center"/>
                          <w:rPr>
                            <w:rFonts w:ascii="Arial" w:hAnsi="Arial"/>
                            <w:sz w:val="13"/>
                          </w:rPr>
                        </w:pPr>
                        <w:r>
                          <w:rPr>
                            <w:rFonts w:ascii="Arial" w:hAnsi="Arial"/>
                            <w:spacing w:val="-2"/>
                            <w:w w:val="105"/>
                            <w:sz w:val="13"/>
                          </w:rPr>
                          <w:t>Нетарифные</w:t>
                        </w:r>
                      </w:p>
                      <w:p w14:paraId="1A39BFB0" w14:textId="77777777" w:rsidR="00A35142" w:rsidRDefault="00A35142" w:rsidP="00A35142">
                        <w:pPr>
                          <w:spacing w:before="11"/>
                          <w:ind w:right="984"/>
                          <w:jc w:val="center"/>
                          <w:rPr>
                            <w:rFonts w:ascii="Arial" w:hAnsi="Arial"/>
                            <w:b/>
                            <w:sz w:val="9"/>
                          </w:rPr>
                        </w:pPr>
                        <w:r>
                          <w:rPr>
                            <w:rFonts w:ascii="Arial" w:hAnsi="Arial"/>
                            <w:b/>
                            <w:spacing w:val="-2"/>
                            <w:w w:val="105"/>
                            <w:sz w:val="9"/>
                          </w:rPr>
                          <w:t>методы</w:t>
                        </w:r>
                      </w:p>
                      <w:p w14:paraId="347B7ECE" w14:textId="77777777" w:rsidR="00A35142" w:rsidRDefault="00A35142" w:rsidP="00A35142">
                        <w:pPr>
                          <w:spacing w:before="86"/>
                          <w:rPr>
                            <w:rFonts w:ascii="Arial"/>
                            <w:b/>
                            <w:sz w:val="9"/>
                          </w:rPr>
                        </w:pPr>
                      </w:p>
                      <w:p w14:paraId="00BC83B3" w14:textId="77777777" w:rsidR="00A35142" w:rsidRDefault="00A35142" w:rsidP="00A35142">
                        <w:pPr>
                          <w:ind w:left="583"/>
                          <w:rPr>
                            <w:rFonts w:ascii="Arial" w:hAnsi="Arial"/>
                            <w:sz w:val="13"/>
                          </w:rPr>
                        </w:pPr>
                        <w:r>
                          <w:rPr>
                            <w:rFonts w:ascii="Arial" w:hAnsi="Arial"/>
                            <w:spacing w:val="-2"/>
                            <w:w w:val="105"/>
                            <w:sz w:val="13"/>
                          </w:rPr>
                          <w:t>административные</w:t>
                        </w:r>
                      </w:p>
                    </w:txbxContent>
                  </v:textbox>
                </v:shape>
                <v:shape id="Textbox 197" o:spid="_x0000_s1183" type="#_x0000_t202" style="position:absolute;left:8322;top:17907;width:6470;height:97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j1cHMMA&#10;AADcAAAADwAAAGRycy9kb3ducmV2LnhtbERPTWvCQBC9F/oflhG81Y0etEY3IkWhIJTG9NDjmJ0k&#10;i9nZmN1q+u/dQsHbPN7nrDeDbcWVem8cK5hOEhDEpdOGawVfxf7lFYQPyBpbx6TglzxssuenNaba&#10;3Tin6zHUIoawT1FBE0KXSunLhiz6ieuII1e53mKIsK+l7vEWw20rZ0kylxYNx4YGO3prqDwff6yC&#10;7TfnO3P5OH3mVW6KYpnwYX5WajwatisQgYbwEP+733Wcv1zA3zPxApnd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Bj1cHMMAAADcAAAADwAAAAAAAAAAAAAAAACYAgAAZHJzL2Rv&#10;d25yZXYueG1sUEsFBgAAAAAEAAQA9QAAAIgDAAAAAA==&#10;" filled="f" stroked="f">
                  <v:textbox inset="0,0,0,0">
                    <w:txbxContent>
                      <w:p w14:paraId="53DA7261" w14:textId="77777777" w:rsidR="00A35142" w:rsidRDefault="00A35142" w:rsidP="00A35142">
                        <w:pPr>
                          <w:spacing w:before="1"/>
                          <w:rPr>
                            <w:rFonts w:ascii="Arial" w:hAnsi="Arial"/>
                            <w:sz w:val="13"/>
                          </w:rPr>
                        </w:pPr>
                        <w:r>
                          <w:rPr>
                            <w:rFonts w:ascii="Arial" w:hAnsi="Arial"/>
                            <w:w w:val="105"/>
                            <w:sz w:val="13"/>
                          </w:rPr>
                          <w:t>Там.</w:t>
                        </w:r>
                        <w:r>
                          <w:rPr>
                            <w:rFonts w:ascii="Arial" w:hAnsi="Arial"/>
                            <w:spacing w:val="-1"/>
                            <w:w w:val="105"/>
                            <w:sz w:val="13"/>
                          </w:rPr>
                          <w:t xml:space="preserve"> </w:t>
                        </w:r>
                        <w:r>
                          <w:rPr>
                            <w:rFonts w:ascii="Arial" w:hAnsi="Arial"/>
                            <w:spacing w:val="-2"/>
                            <w:w w:val="105"/>
                            <w:sz w:val="13"/>
                          </w:rPr>
                          <w:t>стоимость</w:t>
                        </w:r>
                      </w:p>
                    </w:txbxContent>
                  </v:textbox>
                </v:shape>
                <v:shape id="Textbox 198" o:spid="_x0000_s1184" type="#_x0000_t202" style="position:absolute;left:30359;top:17907;width:7734;height:97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6LIbsUA&#10;AADcAAAADwAAAGRycy9kb3ducmV2LnhtbESPQWvCQBCF7wX/wzKCt7qxB6nRVUQsFArSGA8ex+yY&#10;LGZn0+xW03/fORR6m+G9ee+b1WbwrbpTH11gA7NpBoq4CtZxbeBUvj2/gooJ2WIbmAz8UITNevS0&#10;wtyGBxd0P6ZaSQjHHA00KXW51rFqyGOcho5YtGvoPSZZ+1rbHh8S7lv9kmVz7dGxNDTY0a6h6nb8&#10;9ga2Zy727utw+SyuhSvLRcYf85sxk/GwXYJKNKR/89/1uxX8hdDKMzKBXv8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3oshuxQAAANwAAAAPAAAAAAAAAAAAAAAAAJgCAABkcnMv&#10;ZG93bnJldi54bWxQSwUGAAAAAAQABAD1AAAAigMAAAAA&#10;" filled="f" stroked="f">
                  <v:textbox inset="0,0,0,0">
                    <w:txbxContent>
                      <w:p w14:paraId="331F7EE0" w14:textId="77777777" w:rsidR="00A35142" w:rsidRDefault="00A35142" w:rsidP="00A35142">
                        <w:pPr>
                          <w:spacing w:before="1"/>
                          <w:rPr>
                            <w:rFonts w:ascii="Arial" w:hAnsi="Arial"/>
                            <w:sz w:val="7"/>
                          </w:rPr>
                        </w:pPr>
                        <w:r>
                          <w:rPr>
                            <w:rFonts w:ascii="Arial" w:hAnsi="Arial"/>
                            <w:w w:val="105"/>
                            <w:sz w:val="13"/>
                          </w:rPr>
                          <w:t>Запреты</w:t>
                        </w:r>
                        <w:r>
                          <w:rPr>
                            <w:rFonts w:ascii="Arial" w:hAnsi="Arial"/>
                            <w:spacing w:val="2"/>
                            <w:w w:val="105"/>
                            <w:sz w:val="13"/>
                          </w:rPr>
                          <w:t xml:space="preserve"> </w:t>
                        </w:r>
                        <w:r>
                          <w:rPr>
                            <w:rFonts w:ascii="Arial" w:hAnsi="Arial"/>
                            <w:spacing w:val="-2"/>
                            <w:w w:val="105"/>
                            <w:sz w:val="13"/>
                          </w:rPr>
                          <w:t>(эмбарго</w:t>
                        </w:r>
                        <w:r>
                          <w:rPr>
                            <w:rFonts w:ascii="Arial" w:hAnsi="Arial"/>
                            <w:spacing w:val="-2"/>
                            <w:w w:val="105"/>
                            <w:sz w:val="7"/>
                          </w:rPr>
                          <w:t>)</w:t>
                        </w:r>
                      </w:p>
                    </w:txbxContent>
                  </v:textbox>
                </v:shape>
                <v:shape id="Textbox 199" o:spid="_x0000_s1185" type="#_x0000_t202" style="position:absolute;left:7545;top:20734;width:8109;height:17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O5t9cMA&#10;AADcAAAADwAAAGRycy9kb3ducmV2LnhtbERPTWvCQBC9C/0PyxR6Mxt7CE10FZEWCoVijAePY3ZM&#10;FrOzaXYb03/vFgq9zeN9zmoz2U6MNHjjWMEiSUEQ104bbhQcq7f5CwgfkDV2jknBD3nYrB9mKyy0&#10;u3FJ4yE0IoawL1BBG0JfSOnrliz6xPXEkbu4wWKIcGikHvAWw20nn9M0kxYNx4YWe9q1VF8P31bB&#10;9sTlq/n6PO/LS2mqKk/5I7sq9fQ4bZcgAk3hX/znftdxfp7D7zPxArm+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GO5t9cMAAADcAAAADwAAAAAAAAAAAAAAAACYAgAAZHJzL2Rv&#10;d25yZXYueG1sUEsFBgAAAAAEAAQA9QAAAIgDAAAAAA==&#10;" filled="f" stroked="f">
                  <v:textbox inset="0,0,0,0">
                    <w:txbxContent>
                      <w:p w14:paraId="40161062" w14:textId="77777777" w:rsidR="00A35142" w:rsidRDefault="00A35142" w:rsidP="00A35142">
                        <w:pPr>
                          <w:spacing w:line="249" w:lineRule="auto"/>
                          <w:ind w:right="18" w:firstLine="7"/>
                          <w:rPr>
                            <w:rFonts w:ascii="Arial" w:hAnsi="Arial"/>
                            <w:b/>
                            <w:sz w:val="12"/>
                          </w:rPr>
                        </w:pPr>
                        <w:r>
                          <w:rPr>
                            <w:rFonts w:ascii="Arial" w:hAnsi="Arial"/>
                            <w:b/>
                            <w:sz w:val="12"/>
                          </w:rPr>
                          <w:t>Валютный</w:t>
                        </w:r>
                        <w:r>
                          <w:rPr>
                            <w:rFonts w:ascii="Arial" w:hAnsi="Arial"/>
                            <w:b/>
                            <w:spacing w:val="-9"/>
                            <w:sz w:val="12"/>
                          </w:rPr>
                          <w:t xml:space="preserve"> </w:t>
                        </w:r>
                        <w:r>
                          <w:rPr>
                            <w:rFonts w:ascii="Arial" w:hAnsi="Arial"/>
                            <w:b/>
                            <w:sz w:val="12"/>
                          </w:rPr>
                          <w:t>контроль</w:t>
                        </w:r>
                        <w:r>
                          <w:rPr>
                            <w:rFonts w:ascii="Arial" w:hAnsi="Arial"/>
                            <w:b/>
                            <w:spacing w:val="40"/>
                            <w:sz w:val="12"/>
                          </w:rPr>
                          <w:t xml:space="preserve"> </w:t>
                        </w:r>
                        <w:r>
                          <w:rPr>
                            <w:rFonts w:ascii="Arial" w:hAnsi="Arial"/>
                            <w:b/>
                            <w:spacing w:val="-2"/>
                            <w:sz w:val="12"/>
                          </w:rPr>
                          <w:t>И</w:t>
                        </w:r>
                        <w:r>
                          <w:rPr>
                            <w:rFonts w:ascii="Arial" w:hAnsi="Arial"/>
                            <w:b/>
                            <w:spacing w:val="-3"/>
                            <w:sz w:val="12"/>
                          </w:rPr>
                          <w:t xml:space="preserve"> </w:t>
                        </w:r>
                        <w:r>
                          <w:rPr>
                            <w:rFonts w:ascii="Arial" w:hAnsi="Arial"/>
                            <w:b/>
                            <w:spacing w:val="-2"/>
                            <w:sz w:val="12"/>
                          </w:rPr>
                          <w:t>финансовые</w:t>
                        </w:r>
                        <w:r>
                          <w:rPr>
                            <w:rFonts w:ascii="Arial" w:hAnsi="Arial"/>
                            <w:b/>
                            <w:spacing w:val="6"/>
                            <w:sz w:val="12"/>
                          </w:rPr>
                          <w:t xml:space="preserve"> </w:t>
                        </w:r>
                        <w:r>
                          <w:rPr>
                            <w:rFonts w:ascii="Arial" w:hAnsi="Arial"/>
                            <w:b/>
                            <w:spacing w:val="-4"/>
                            <w:sz w:val="12"/>
                          </w:rPr>
                          <w:t>меры</w:t>
                        </w:r>
                      </w:p>
                    </w:txbxContent>
                  </v:textbox>
                </v:shape>
                <v:shape id="Textbox 200" o:spid="_x0000_s1186" type="#_x0000_t202" style="position:absolute;left:30770;top:21382;width:6909;height:97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vswk8MA&#10;AADcAAAADwAAAGRycy9kb3ducmV2LnhtbESPQYvCMBSE7wv+h/AEb2uqB3GrUURcEASx1oPHZ/Ns&#10;g81Lt4la/71ZWNjjMDPfMPNlZ2vxoNYbxwpGwwQEceG04VLBKf/+nILwAVlj7ZgUvMjDctH7mGOq&#10;3ZMzehxDKSKEfYoKqhCaVEpfVGTRD11DHL2ray2GKNtS6hafEW5rOU6SibRoOC5U2NC6ouJ2vFsF&#10;qzNnG/Ozvxyya2by/Cvh3eSm1KDfrWYgAnXhP/zX3moFkQi/Z+IRkIs3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uvswk8MAAADcAAAADwAAAAAAAAAAAAAAAACYAgAAZHJzL2Rv&#10;d25yZXYueG1sUEsFBgAAAAAEAAQA9QAAAIgDAAAAAA==&#10;" filled="f" stroked="f">
                  <v:textbox inset="0,0,0,0">
                    <w:txbxContent>
                      <w:p w14:paraId="1557D892" w14:textId="77777777" w:rsidR="00A35142" w:rsidRDefault="00A35142" w:rsidP="00A35142">
                        <w:pPr>
                          <w:spacing w:before="1"/>
                          <w:rPr>
                            <w:rFonts w:ascii="Arial" w:hAnsi="Arial"/>
                            <w:sz w:val="13"/>
                          </w:rPr>
                        </w:pPr>
                        <w:r>
                          <w:rPr>
                            <w:rFonts w:ascii="Arial" w:hAnsi="Arial"/>
                            <w:spacing w:val="-2"/>
                            <w:w w:val="105"/>
                            <w:sz w:val="13"/>
                          </w:rPr>
                          <w:t>лицензирование</w:t>
                        </w:r>
                      </w:p>
                    </w:txbxContent>
                  </v:textbox>
                </v:shape>
                <v:shape id="Textbox 201" o:spid="_x0000_s1187" type="#_x0000_t202" style="position:absolute;left:8139;top:24903;width:6877;height:97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beVCMUA&#10;AADcAAAADwAAAGRycy9kb3ducmV2LnhtbESPQWvCQBSE70L/w/IK3nRXD1KjG5HSQqEgjfHg8TX7&#10;kixm36bZrab/vlsoeBxm5htmuxtdJ640BOtZw2KuQBBX3lhuNJzK19kTiBCRDXaeScMPBdjlD5Mt&#10;ZsbfuKDrMTYiQThkqKGNsc+kDFVLDsPc98TJq/3gMCY5NNIMeEtw18mlUivp0HJaaLGn55aqy/Hb&#10;adifuXixX4fPj6IubFmuFb+vLlpPH8f9BkSkMd7D/+03o2GpFvB3Jh0Bmf8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Vt5UIxQAAANwAAAAPAAAAAAAAAAAAAAAAAJgCAABkcnMv&#10;ZG93bnJldi54bWxQSwUGAAAAAAQABAD1AAAAigMAAAAA&#10;" filled="f" stroked="f">
                  <v:textbox inset="0,0,0,0">
                    <w:txbxContent>
                      <w:p w14:paraId="5F1E5E58" w14:textId="77777777" w:rsidR="00A35142" w:rsidRDefault="00A35142" w:rsidP="00A35142">
                        <w:pPr>
                          <w:spacing w:before="1"/>
                          <w:rPr>
                            <w:rFonts w:ascii="Arial" w:hAnsi="Arial"/>
                            <w:sz w:val="13"/>
                          </w:rPr>
                        </w:pPr>
                        <w:r>
                          <w:rPr>
                            <w:rFonts w:ascii="Arial" w:hAnsi="Arial"/>
                            <w:w w:val="105"/>
                            <w:sz w:val="13"/>
                          </w:rPr>
                          <w:t>Защитные</w:t>
                        </w:r>
                        <w:r>
                          <w:rPr>
                            <w:rFonts w:ascii="Arial" w:hAnsi="Arial"/>
                            <w:spacing w:val="11"/>
                            <w:w w:val="105"/>
                            <w:sz w:val="13"/>
                          </w:rPr>
                          <w:t xml:space="preserve"> </w:t>
                        </w:r>
                        <w:r>
                          <w:rPr>
                            <w:rFonts w:ascii="Arial" w:hAnsi="Arial"/>
                            <w:spacing w:val="-4"/>
                            <w:w w:val="105"/>
                            <w:sz w:val="13"/>
                          </w:rPr>
                          <w:t>меры</w:t>
                        </w:r>
                      </w:p>
                    </w:txbxContent>
                  </v:textbox>
                </v:shape>
                <v:shape id="Textbox 202" o:spid="_x0000_s1188" type="#_x0000_t202" style="position:absolute;left:31321;top:24903;width:5766;height:97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WULf8UA&#10;AADcAAAADwAAAGRycy9kb3ducmV2LnhtbESPQWsCMRSE7wX/Q3iCt5p0D2K3RpGiIAjiuj30+Lp5&#10;7gY3L+sm6vbfN4VCj8PMfMMsVoNrxZ36YD1reJkqEMSVN5ZrDR/l9nkOIkRkg61n0vBNAVbL0dMC&#10;c+MfXND9FGuRIBxy1NDE2OVShqohh2HqO+LknX3vMCbZ19L0+Ehw18pMqZl0aDktNNjRe0PV5XRz&#10;GtafXGzs9fB1LM6FLctXxfvZRevJeFi/gYg0xP/wX3tnNGQqg98z6QjI5Q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lZQt/xQAAANwAAAAPAAAAAAAAAAAAAAAAAJgCAABkcnMv&#10;ZG93bnJldi54bWxQSwUGAAAAAAQABAD1AAAAigMAAAAA&#10;" filled="f" stroked="f">
                  <v:textbox inset="0,0,0,0">
                    <w:txbxContent>
                      <w:p w14:paraId="10F4FEAE" w14:textId="77777777" w:rsidR="00A35142" w:rsidRDefault="00A35142" w:rsidP="00A35142">
                        <w:pPr>
                          <w:spacing w:before="1"/>
                          <w:rPr>
                            <w:rFonts w:ascii="Arial" w:hAnsi="Arial"/>
                            <w:sz w:val="13"/>
                          </w:rPr>
                        </w:pPr>
                        <w:r>
                          <w:rPr>
                            <w:rFonts w:ascii="Arial" w:hAnsi="Arial"/>
                            <w:spacing w:val="-2"/>
                            <w:w w:val="105"/>
                            <w:sz w:val="13"/>
                          </w:rPr>
                          <w:t>квотирование</w:t>
                        </w:r>
                      </w:p>
                    </w:txbxContent>
                  </v:textbox>
                </v:shape>
                <v:shape id="Textbox 203" o:spid="_x0000_s1189" type="#_x0000_t202" style="position:absolute;left:8733;top:27873;width:5404;height:201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imu5MUA&#10;AADcAAAADwAAAGRycy9kb3ducmV2LnhtbESPQWsCMRSE7wX/Q3iCt5pUQerWKCItCELpuh56fN08&#10;d4Obl3UTdf33TaHgcZiZb5jFqneNuFIXrGcNL2MFgrj0xnKl4VB8PL+CCBHZYOOZNNwpwGo5eFpg&#10;ZvyNc7ruYyUShEOGGuoY20zKUNbkMIx9S5y8o+8cxiS7SpoObwnuGjlRaiYdWk4LNba0qak87S9O&#10;w/qb83d7/vz5yo+5LYq54t3spPVo2K/fQETq4yP8394aDRM1hb8z6QjI5S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KKa7kxQAAANwAAAAPAAAAAAAAAAAAAAAAAJgCAABkcnMv&#10;ZG93bnJldi54bWxQSwUGAAAAAAQABAD1AAAAigMAAAAA&#10;" filled="f" stroked="f">
                  <v:textbox inset="0,0,0,0">
                    <w:txbxContent>
                      <w:p w14:paraId="6C23865D" w14:textId="77777777" w:rsidR="00A35142" w:rsidRDefault="00A35142" w:rsidP="00A35142">
                        <w:pPr>
                          <w:spacing w:line="266" w:lineRule="auto"/>
                          <w:ind w:left="79" w:right="18" w:hanging="80"/>
                          <w:rPr>
                            <w:rFonts w:ascii="Arial" w:hAnsi="Arial"/>
                            <w:sz w:val="13"/>
                          </w:rPr>
                        </w:pPr>
                        <w:r>
                          <w:rPr>
                            <w:rFonts w:ascii="Arial" w:hAnsi="Arial"/>
                            <w:spacing w:val="-2"/>
                            <w:w w:val="105"/>
                            <w:sz w:val="13"/>
                          </w:rPr>
                          <w:t>Таможенные</w:t>
                        </w:r>
                        <w:r>
                          <w:rPr>
                            <w:rFonts w:ascii="Arial" w:hAnsi="Arial"/>
                            <w:spacing w:val="40"/>
                            <w:w w:val="105"/>
                            <w:sz w:val="13"/>
                          </w:rPr>
                          <w:t xml:space="preserve"> </w:t>
                        </w:r>
                        <w:r>
                          <w:rPr>
                            <w:rFonts w:ascii="Arial" w:hAnsi="Arial"/>
                            <w:spacing w:val="-2"/>
                            <w:w w:val="105"/>
                            <w:sz w:val="13"/>
                          </w:rPr>
                          <w:t>обложения</w:t>
                        </w:r>
                      </w:p>
                    </w:txbxContent>
                  </v:textbox>
                </v:shape>
                <v:shape id="Textbox 204" o:spid="_x0000_s1190" type="#_x0000_t202" style="position:absolute;left:29765;top:28420;width:8948;height:97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cA2kMUA&#10;AADcAAAADwAAAGRycy9kb3ducmV2LnhtbESPQWsCMRSE7wX/Q3iCt5pUROrWKCItCELpuh56fN08&#10;d4Obl3UTdf33TaHgcZiZb5jFqneNuFIXrGcNL2MFgrj0xnKl4VB8PL+CCBHZYOOZNNwpwGo5eFpg&#10;ZvyNc7ruYyUShEOGGuoY20zKUNbkMIx9S5y8o+8cxiS7SpoObwnuGjlRaiYdWk4LNba0qak87S9O&#10;w/qb83d7/vz5yo+5LYq54t3spPVo2K/fQETq4yP8394aDRM1hb8z6QjI5S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FwDaQxQAAANwAAAAPAAAAAAAAAAAAAAAAAJgCAABkcnMv&#10;ZG93bnJldi54bWxQSwUGAAAAAAQABAD1AAAAigMAAAAA&#10;" filled="f" stroked="f">
                  <v:textbox inset="0,0,0,0">
                    <w:txbxContent>
                      <w:p w14:paraId="0F1F8679" w14:textId="77777777" w:rsidR="00A35142" w:rsidRDefault="00A35142" w:rsidP="00A35142">
                        <w:pPr>
                          <w:spacing w:before="1"/>
                          <w:rPr>
                            <w:rFonts w:ascii="Arial" w:hAnsi="Arial"/>
                            <w:sz w:val="13"/>
                          </w:rPr>
                        </w:pPr>
                        <w:r>
                          <w:rPr>
                            <w:rFonts w:ascii="Arial" w:hAnsi="Arial"/>
                            <w:w w:val="105"/>
                            <w:sz w:val="13"/>
                          </w:rPr>
                          <w:t>Экспортный</w:t>
                        </w:r>
                        <w:r>
                          <w:rPr>
                            <w:rFonts w:ascii="Arial" w:hAnsi="Arial"/>
                            <w:spacing w:val="-10"/>
                            <w:w w:val="105"/>
                            <w:sz w:val="13"/>
                          </w:rPr>
                          <w:t xml:space="preserve"> </w:t>
                        </w:r>
                        <w:r>
                          <w:rPr>
                            <w:rFonts w:ascii="Arial" w:hAnsi="Arial"/>
                            <w:spacing w:val="-2"/>
                            <w:w w:val="105"/>
                            <w:sz w:val="13"/>
                          </w:rPr>
                          <w:t>контроль</w:t>
                        </w:r>
                      </w:p>
                    </w:txbxContent>
                  </v:textbox>
                </v:shape>
                <v:shape id="Textbox 205" o:spid="_x0000_s1191" type="#_x0000_t202" style="position:absolute;left:42753;top:31481;width:1136;height:97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oyTC8UA&#10;AADcAAAADwAAAGRycy9kb3ducmV2LnhtbESPQWsCMRSE7wX/Q3iCt5pUUOrWKCItCELpuh56fN08&#10;d4Obl3UTdf33TaHgcZiZb5jFqneNuFIXrGcNL2MFgrj0xnKl4VB8PL+CCBHZYOOZNNwpwGo5eFpg&#10;ZvyNc7ruYyUShEOGGuoY20zKUNbkMIx9S5y8o+8cxiS7SpoObwnuGjlRaiYdWk4LNba0qak87S9O&#10;w/qb83d7/vz5yo+5LYq54t3spPVo2K/fQETq4yP8394aDRM1hb8z6QjI5S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qjJMLxQAAANwAAAAPAAAAAAAAAAAAAAAAAJgCAABkcnMv&#10;ZG93bnJldi54bWxQSwUGAAAAAAQABAD1AAAAigMAAAAA&#10;" filled="f" stroked="f">
                  <v:textbox inset="0,0,0,0">
                    <w:txbxContent>
                      <w:p w14:paraId="26BD0098" w14:textId="77777777" w:rsidR="00A35142" w:rsidRDefault="00A35142" w:rsidP="00A35142">
                        <w:pPr>
                          <w:spacing w:before="1"/>
                          <w:rPr>
                            <w:rFonts w:ascii="Arial"/>
                            <w:sz w:val="13"/>
                          </w:rPr>
                        </w:pPr>
                        <w:r>
                          <w:rPr>
                            <w:rFonts w:ascii="Arial"/>
                            <w:spacing w:val="-5"/>
                            <w:w w:val="105"/>
                            <w:sz w:val="13"/>
                            <w14:shadow w14:blurRad="0" w14:dist="50800" w14:dir="0" w14:sx="100000" w14:sy="100000" w14:kx="0" w14:ky="0" w14:algn="tl">
                              <w14:srgbClr w14:val="FFFFFF"/>
                            </w14:shadow>
                          </w:rPr>
                          <w:t>24</w:t>
                        </w:r>
                      </w:p>
                    </w:txbxContent>
                  </v:textbox>
                </v:shape>
                <v:shape id="Textbox 206" o:spid="_x0000_s1192" type="#_x0000_t202" style="position:absolute;width:45681;height:3423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l4NfMUA&#10;AADcAAAADwAAAGRycy9kb3ducmV2LnhtbESPQWsCMRSE7wX/Q3hCbzXRw9KuRhGxUCiUrttDj8/N&#10;cze4eVk3qa7/3ghCj8PMfMMsVoNrxZn6YD1rmE4UCOLKG8u1hp/y/eUVRIjIBlvPpOFKAVbL0dMC&#10;c+MvXNB5F2uRIBxy1NDE2OVShqohh2HiO+LkHXzvMCbZ19L0eElw18qZUpl0aDktNNjRpqHquPtz&#10;Gta/XGzt6Wv/XRwKW5Zvij+zo9bP42E9BxFpiP/hR/vDaJipDO5n0hGQyx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aXg18xQAAANwAAAAPAAAAAAAAAAAAAAAAAJgCAABkcnMv&#10;ZG93bnJldi54bWxQSwUGAAAAAAQABAD1AAAAigMAAAAA&#10;" filled="f" stroked="f">
                  <v:textbox inset="0,0,0,0">
                    <w:txbxContent>
                      <w:p w14:paraId="33E132E8" w14:textId="77777777" w:rsidR="00A35142" w:rsidRDefault="00A35142" w:rsidP="00A35142">
                        <w:pPr>
                          <w:spacing w:before="85" w:line="520" w:lineRule="exact"/>
                          <w:ind w:left="432"/>
                          <w:rPr>
                            <w:rFonts w:ascii="Arial Black" w:hAnsi="Arial Black"/>
                            <w:sz w:val="40"/>
                          </w:rPr>
                        </w:pPr>
                        <w:r w:rsidRPr="00A35142">
                          <w:rPr>
                            <w:rFonts w:ascii="Arial Black" w:hAnsi="Arial Black"/>
                            <w:spacing w:val="-2"/>
                            <w:sz w:val="40"/>
                            <w14:shadow w14:blurRad="0" w14:dist="25400" w14:dir="13500000" w14:sx="0" w14:sy="0" w14:kx="0" w14:ky="0" w14:algn="none">
                              <w14:srgbClr w14:val="000000">
                                <w14:alpha w14:val="50000"/>
                              </w14:srgbClr>
                            </w14:shadow>
                            <w14:textOutline w14:w="9525" w14:cap="flat" w14:cmpd="sng" w14:algn="ctr">
                              <w14:solidFill>
                                <w14:schemeClr w14:val="bg1">
                                  <w14:alpha w14:val="50000"/>
                                  <w14:lumMod w14:val="75000"/>
                                </w14:schemeClr>
                              </w14:solidFill>
                              <w14:prstDash w14:val="solid"/>
                              <w14:round/>
                            </w14:textOutline>
                          </w:rPr>
                          <w:t>Классификация</w:t>
                        </w:r>
                      </w:p>
                      <w:p w14:paraId="616AC6B2" w14:textId="77777777" w:rsidR="00A35142" w:rsidRDefault="00A35142" w:rsidP="00A35142">
                        <w:pPr>
                          <w:spacing w:line="520" w:lineRule="exact"/>
                          <w:ind w:left="432"/>
                          <w:rPr>
                            <w:rFonts w:ascii="Arial Black" w:hAnsi="Arial Black"/>
                            <w:sz w:val="40"/>
                          </w:rPr>
                        </w:pPr>
                        <w:r w:rsidRPr="00A35142">
                          <w:rPr>
                            <w:rFonts w:ascii="Arial Black" w:hAnsi="Arial Black"/>
                            <w:sz w:val="40"/>
                            <w14:shadow w14:blurRad="0" w14:dist="25400" w14:dir="13500000" w14:sx="0" w14:sy="0" w14:kx="0" w14:ky="0" w14:algn="none">
                              <w14:srgbClr w14:val="000000">
                                <w14:alpha w14:val="50000"/>
                              </w14:srgbClr>
                            </w14:shadow>
                            <w14:textOutline w14:w="9525" w14:cap="flat" w14:cmpd="sng" w14:algn="ctr">
                              <w14:solidFill>
                                <w14:schemeClr w14:val="bg1">
                                  <w14:alpha w14:val="50000"/>
                                  <w14:lumMod w14:val="75000"/>
                                </w14:schemeClr>
                              </w14:solidFill>
                              <w14:prstDash w14:val="solid"/>
                              <w14:round/>
                            </w14:textOutline>
                          </w:rPr>
                          <w:t>нетарифных</w:t>
                        </w:r>
                        <w:r>
                          <w:rPr>
                            <w:rFonts w:ascii="Arial Black" w:hAnsi="Arial Black"/>
                            <w:spacing w:val="-22"/>
                            <w:sz w:val="40"/>
                          </w:rPr>
                          <w:t xml:space="preserve"> </w:t>
                        </w:r>
                        <w:r w:rsidRPr="00A35142">
                          <w:rPr>
                            <w:rFonts w:ascii="Arial Black" w:hAnsi="Arial Black"/>
                            <w:spacing w:val="-2"/>
                            <w:sz w:val="40"/>
                            <w14:shadow w14:blurRad="0" w14:dist="25400" w14:dir="13500000" w14:sx="0" w14:sy="0" w14:kx="0" w14:ky="0" w14:algn="none">
                              <w14:srgbClr w14:val="000000">
                                <w14:alpha w14:val="50000"/>
                              </w14:srgbClr>
                            </w14:shadow>
                            <w14:textOutline w14:w="9525" w14:cap="flat" w14:cmpd="sng" w14:algn="ctr">
                              <w14:solidFill>
                                <w14:schemeClr w14:val="bg1">
                                  <w14:alpha w14:val="50000"/>
                                  <w14:lumMod w14:val="75000"/>
                                </w14:schemeClr>
                              </w14:solidFill>
                              <w14:prstDash w14:val="solid"/>
                              <w14:round/>
                            </w14:textOutline>
                          </w:rPr>
                          <w:t>методов</w:t>
                        </w:r>
                      </w:p>
                    </w:txbxContent>
                  </v:textbox>
                </v:shape>
                <v:shape id="Textbox 207" o:spid="_x0000_s1193" type="#_x0000_t202" style="position:absolute;left:13548;top:14762;width:8611;height:161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RKo58UA&#10;AADcAAAADwAAAGRycy9kb3ducmV2LnhtbESPQWsCMRSE70L/Q3iF3jSpB61bo4goFArFdT30+Lp5&#10;7gY3L+sm1e2/N0LB4zAz3zDzZe8acaEuWM8aXkcKBHHpjeVKw6HYDt9AhIhssPFMGv4owHLxNJhj&#10;ZvyVc7rsYyUShEOGGuoY20zKUNbkMIx8S5y8o+8cxiS7SpoOrwnuGjlWaiIdWk4LNba0rqk87X+d&#10;htU35xt7/vrZ5cfcFsVM8efkpPXLc796BxGpj4/wf/vDaBirKdzPpCMgFz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1EqjnxQAAANwAAAAPAAAAAAAAAAAAAAAAAJgCAABkcnMv&#10;ZG93bnJldi54bWxQSwUGAAAAAAQABAD1AAAAigMAAAAA&#10;" filled="f" stroked="f">
                  <v:textbox inset="0,0,0,0">
                    <w:txbxContent>
                      <w:p w14:paraId="6351B44A" w14:textId="77777777" w:rsidR="00A35142" w:rsidRDefault="00A35142" w:rsidP="00A35142">
                        <w:pPr>
                          <w:spacing w:before="58"/>
                          <w:ind w:left="192"/>
                          <w:rPr>
                            <w:rFonts w:ascii="Arial" w:hAnsi="Arial"/>
                            <w:sz w:val="13"/>
                          </w:rPr>
                        </w:pPr>
                        <w:r>
                          <w:rPr>
                            <w:rFonts w:ascii="Arial" w:hAnsi="Arial"/>
                            <w:spacing w:val="-2"/>
                            <w:w w:val="105"/>
                            <w:sz w:val="13"/>
                          </w:rPr>
                          <w:t>экономические</w:t>
                        </w:r>
                      </w:p>
                    </w:txbxContent>
                  </v:textbox>
                </v:shape>
                <w10:wrap type="topAndBottom" anchorx="page"/>
              </v:group>
            </w:pict>
          </mc:Fallback>
        </mc:AlternateContent>
      </w:r>
    </w:p>
    <w:p w14:paraId="5D35D287" w14:textId="77777777" w:rsidR="00A35142" w:rsidRPr="00A35142" w:rsidRDefault="00A35142" w:rsidP="00A35142">
      <w:pPr>
        <w:spacing w:after="0" w:line="360" w:lineRule="auto"/>
        <w:ind w:firstLine="567"/>
        <w:jc w:val="both"/>
        <w:rPr>
          <w:rFonts w:ascii="Times New Roman" w:eastAsiaTheme="majorEastAsia" w:hAnsi="Times New Roman" w:cs="Times New Roman"/>
          <w:bCs/>
          <w:sz w:val="28"/>
          <w:szCs w:val="28"/>
        </w:rPr>
      </w:pPr>
      <w:r w:rsidRPr="00A35142">
        <w:rPr>
          <w:rFonts w:ascii="Times New Roman" w:eastAsiaTheme="majorEastAsia" w:hAnsi="Times New Roman" w:cs="Times New Roman"/>
          <w:bCs/>
          <w:sz w:val="28"/>
          <w:szCs w:val="28"/>
        </w:rPr>
        <w:t>Рис. 10. Нетарифные методы ограничения международной торговли Торговые связи стран.</w:t>
      </w:r>
    </w:p>
    <w:p w14:paraId="74DA5E0E" w14:textId="77777777" w:rsidR="00A35142" w:rsidRPr="00A35142" w:rsidRDefault="00A35142" w:rsidP="00A35142">
      <w:pPr>
        <w:spacing w:after="0" w:line="360" w:lineRule="auto"/>
        <w:ind w:firstLine="567"/>
        <w:jc w:val="both"/>
        <w:rPr>
          <w:rFonts w:ascii="Times New Roman" w:eastAsiaTheme="majorEastAsia" w:hAnsi="Times New Roman" w:cs="Times New Roman"/>
          <w:bCs/>
          <w:sz w:val="28"/>
          <w:szCs w:val="28"/>
        </w:rPr>
      </w:pPr>
      <w:r w:rsidRPr="00A35142">
        <w:rPr>
          <w:rFonts w:ascii="Times New Roman" w:eastAsiaTheme="majorEastAsia" w:hAnsi="Times New Roman" w:cs="Times New Roman"/>
          <w:bCs/>
          <w:sz w:val="28"/>
          <w:szCs w:val="28"/>
        </w:rPr>
        <w:t>Международное регулирование внешней торговли. Генеральное соглашение по тарифам и торговле (ГАТТ). Создание всемирной торговой организации (ВТО).</w:t>
      </w:r>
    </w:p>
    <w:p w14:paraId="78573731" w14:textId="77777777" w:rsidR="00A35142" w:rsidRPr="00A35142" w:rsidRDefault="00A35142" w:rsidP="00A35142">
      <w:pPr>
        <w:spacing w:after="0" w:line="360" w:lineRule="auto"/>
        <w:ind w:firstLine="567"/>
        <w:jc w:val="both"/>
        <w:rPr>
          <w:rFonts w:ascii="Times New Roman" w:eastAsiaTheme="majorEastAsia" w:hAnsi="Times New Roman" w:cs="Times New Roman"/>
          <w:bCs/>
          <w:sz w:val="28"/>
          <w:szCs w:val="28"/>
        </w:rPr>
      </w:pPr>
      <w:r w:rsidRPr="00A35142">
        <w:rPr>
          <w:rFonts w:ascii="Times New Roman" w:eastAsiaTheme="majorEastAsia" w:hAnsi="Times New Roman" w:cs="Times New Roman"/>
          <w:bCs/>
          <w:sz w:val="28"/>
          <w:szCs w:val="28"/>
        </w:rPr>
        <w:t>Россия и всемирная торговая организация</w:t>
      </w:r>
      <w:r w:rsidRPr="00A35142">
        <w:rPr>
          <w:rFonts w:ascii="Times New Roman" w:eastAsiaTheme="majorEastAsia" w:hAnsi="Times New Roman" w:cs="Times New Roman"/>
          <w:bCs/>
          <w:sz w:val="28"/>
          <w:szCs w:val="28"/>
          <w:vertAlign w:val="superscript"/>
        </w:rPr>
        <w:t>27</w:t>
      </w:r>
      <w:r w:rsidRPr="00A35142">
        <w:rPr>
          <w:rFonts w:ascii="Times New Roman" w:eastAsiaTheme="majorEastAsia" w:hAnsi="Times New Roman" w:cs="Times New Roman"/>
          <w:bCs/>
          <w:sz w:val="28"/>
          <w:szCs w:val="28"/>
        </w:rPr>
        <w:t>.</w:t>
      </w:r>
    </w:p>
    <w:p w14:paraId="1DFD9E5B" w14:textId="77777777" w:rsidR="00A35142" w:rsidRPr="00A35142" w:rsidRDefault="00A35142" w:rsidP="00A35142">
      <w:pPr>
        <w:spacing w:after="0" w:line="360" w:lineRule="auto"/>
        <w:ind w:firstLine="567"/>
        <w:jc w:val="both"/>
        <w:rPr>
          <w:rFonts w:ascii="Times New Roman" w:eastAsiaTheme="majorEastAsia" w:hAnsi="Times New Roman" w:cs="Times New Roman"/>
          <w:bCs/>
          <w:sz w:val="28"/>
          <w:szCs w:val="28"/>
        </w:rPr>
      </w:pPr>
      <w:r w:rsidRPr="00A35142">
        <w:rPr>
          <w:rFonts w:ascii="Times New Roman" w:eastAsiaTheme="majorEastAsia" w:hAnsi="Times New Roman" w:cs="Times New Roman"/>
          <w:bCs/>
          <w:sz w:val="28"/>
          <w:szCs w:val="28"/>
        </w:rPr>
        <w:t>Проблемы активизации внешнеэкономической деятельности</w:t>
      </w:r>
      <w:r w:rsidRPr="00A35142">
        <w:rPr>
          <w:rFonts w:ascii="Times New Roman" w:eastAsiaTheme="majorEastAsia" w:hAnsi="Times New Roman" w:cs="Times New Roman"/>
          <w:bCs/>
          <w:sz w:val="28"/>
          <w:szCs w:val="28"/>
          <w:vertAlign w:val="superscript"/>
        </w:rPr>
        <w:t>28</w:t>
      </w:r>
      <w:r w:rsidRPr="00A35142">
        <w:rPr>
          <w:rFonts w:ascii="Times New Roman" w:eastAsiaTheme="majorEastAsia" w:hAnsi="Times New Roman" w:cs="Times New Roman"/>
          <w:bCs/>
          <w:sz w:val="28"/>
          <w:szCs w:val="28"/>
        </w:rPr>
        <w:t>.</w:t>
      </w:r>
    </w:p>
    <w:p w14:paraId="25B0D231" w14:textId="77777777" w:rsidR="00A35142" w:rsidRPr="00A35142" w:rsidRDefault="00A35142" w:rsidP="00A35142">
      <w:pPr>
        <w:spacing w:after="0" w:line="360" w:lineRule="auto"/>
        <w:ind w:firstLine="567"/>
        <w:jc w:val="both"/>
        <w:rPr>
          <w:rFonts w:ascii="Times New Roman" w:eastAsiaTheme="majorEastAsia" w:hAnsi="Times New Roman" w:cs="Times New Roman"/>
          <w:bCs/>
          <w:sz w:val="28"/>
          <w:szCs w:val="28"/>
        </w:rPr>
      </w:pPr>
    </w:p>
    <w:p w14:paraId="0B7C6012" w14:textId="77777777" w:rsidR="00A35142" w:rsidRPr="00A35142" w:rsidRDefault="00A35142" w:rsidP="00A35142">
      <w:pPr>
        <w:spacing w:after="0" w:line="360" w:lineRule="auto"/>
        <w:ind w:firstLine="567"/>
        <w:jc w:val="both"/>
        <w:rPr>
          <w:rFonts w:ascii="Times New Roman" w:eastAsiaTheme="majorEastAsia" w:hAnsi="Times New Roman" w:cs="Times New Roman"/>
          <w:bCs/>
          <w:sz w:val="28"/>
          <w:szCs w:val="28"/>
        </w:rPr>
      </w:pPr>
      <w:r w:rsidRPr="00D06670">
        <w:rPr>
          <w:rFonts w:ascii="Times New Roman" w:eastAsiaTheme="majorEastAsia" w:hAnsi="Times New Roman" w:cs="Times New Roman"/>
          <w:b/>
          <w:bCs/>
          <w:sz w:val="28"/>
          <w:szCs w:val="28"/>
          <w:u w:val="single"/>
        </w:rPr>
        <w:t>Тема 8.</w:t>
      </w:r>
      <w:r w:rsidRPr="00A35142">
        <w:rPr>
          <w:rFonts w:ascii="Times New Roman" w:eastAsiaTheme="majorEastAsia" w:hAnsi="Times New Roman" w:cs="Times New Roman"/>
          <w:bCs/>
          <w:sz w:val="28"/>
          <w:szCs w:val="28"/>
        </w:rPr>
        <w:t xml:space="preserve"> Научно-технический и информационный потенциал мирового хозяйства.</w:t>
      </w:r>
    </w:p>
    <w:p w14:paraId="3D7E43D8" w14:textId="77777777" w:rsidR="00A35142" w:rsidRPr="00A35142" w:rsidRDefault="00A35142" w:rsidP="00A35142">
      <w:pPr>
        <w:spacing w:after="0" w:line="360" w:lineRule="auto"/>
        <w:ind w:firstLine="567"/>
        <w:jc w:val="both"/>
        <w:rPr>
          <w:rFonts w:ascii="Times New Roman" w:eastAsiaTheme="majorEastAsia" w:hAnsi="Times New Roman" w:cs="Times New Roman"/>
          <w:bCs/>
          <w:sz w:val="28"/>
          <w:szCs w:val="28"/>
        </w:rPr>
      </w:pPr>
      <w:r w:rsidRPr="00A35142">
        <w:rPr>
          <w:rFonts w:ascii="Times New Roman" w:eastAsiaTheme="majorEastAsia" w:hAnsi="Times New Roman" w:cs="Times New Roman"/>
          <w:bCs/>
          <w:sz w:val="28"/>
          <w:szCs w:val="28"/>
        </w:rPr>
        <w:t>(2 ч.)</w:t>
      </w:r>
    </w:p>
    <w:p w14:paraId="2FFD7CE0" w14:textId="77777777" w:rsidR="00A35142" w:rsidRPr="00A35142" w:rsidRDefault="00A35142" w:rsidP="00A35142">
      <w:pPr>
        <w:spacing w:after="0" w:line="360" w:lineRule="auto"/>
        <w:ind w:firstLine="567"/>
        <w:jc w:val="both"/>
        <w:rPr>
          <w:rFonts w:ascii="Times New Roman" w:eastAsiaTheme="majorEastAsia" w:hAnsi="Times New Roman" w:cs="Times New Roman"/>
          <w:bCs/>
          <w:sz w:val="28"/>
          <w:szCs w:val="28"/>
        </w:rPr>
      </w:pPr>
    </w:p>
    <w:p w14:paraId="2AAC7B30" w14:textId="77777777" w:rsidR="00A35142" w:rsidRPr="00A35142" w:rsidRDefault="00A35142" w:rsidP="00A35142">
      <w:pPr>
        <w:spacing w:after="0" w:line="360" w:lineRule="auto"/>
        <w:ind w:firstLine="567"/>
        <w:jc w:val="both"/>
        <w:rPr>
          <w:rFonts w:ascii="Times New Roman" w:eastAsiaTheme="majorEastAsia" w:hAnsi="Times New Roman" w:cs="Times New Roman"/>
          <w:bCs/>
          <w:i/>
          <w:sz w:val="28"/>
          <w:szCs w:val="28"/>
        </w:rPr>
      </w:pPr>
      <w:r w:rsidRPr="00A35142">
        <w:rPr>
          <w:rFonts w:ascii="Times New Roman" w:eastAsiaTheme="majorEastAsia" w:hAnsi="Times New Roman" w:cs="Times New Roman"/>
          <w:bCs/>
          <w:i/>
          <w:sz w:val="28"/>
          <w:szCs w:val="28"/>
        </w:rPr>
        <w:t>План лекции.</w:t>
      </w:r>
    </w:p>
    <w:p w14:paraId="35FEA3CD" w14:textId="77777777" w:rsidR="00A35142" w:rsidRPr="00A35142" w:rsidRDefault="00A35142" w:rsidP="00A35142">
      <w:pPr>
        <w:numPr>
          <w:ilvl w:val="0"/>
          <w:numId w:val="35"/>
        </w:numPr>
        <w:spacing w:after="0" w:line="360" w:lineRule="auto"/>
        <w:jc w:val="both"/>
        <w:rPr>
          <w:rFonts w:ascii="Times New Roman" w:eastAsiaTheme="majorEastAsia" w:hAnsi="Times New Roman" w:cs="Times New Roman"/>
          <w:bCs/>
          <w:sz w:val="28"/>
          <w:szCs w:val="28"/>
        </w:rPr>
      </w:pPr>
      <w:r w:rsidRPr="00A35142">
        <w:rPr>
          <w:rFonts w:ascii="Times New Roman" w:eastAsiaTheme="majorEastAsia" w:hAnsi="Times New Roman" w:cs="Times New Roman"/>
          <w:bCs/>
          <w:sz w:val="28"/>
          <w:szCs w:val="28"/>
        </w:rPr>
        <w:t>Сущность</w:t>
      </w:r>
      <w:r w:rsidRPr="00A35142">
        <w:rPr>
          <w:rFonts w:ascii="Times New Roman" w:eastAsiaTheme="majorEastAsia" w:hAnsi="Times New Roman" w:cs="Times New Roman"/>
          <w:bCs/>
          <w:sz w:val="28"/>
          <w:szCs w:val="28"/>
        </w:rPr>
        <w:tab/>
        <w:t>научно-технического</w:t>
      </w:r>
      <w:r w:rsidRPr="00A35142">
        <w:rPr>
          <w:rFonts w:ascii="Times New Roman" w:eastAsiaTheme="majorEastAsia" w:hAnsi="Times New Roman" w:cs="Times New Roman"/>
          <w:bCs/>
          <w:sz w:val="28"/>
          <w:szCs w:val="28"/>
        </w:rPr>
        <w:tab/>
        <w:t>потенциала</w:t>
      </w:r>
      <w:r w:rsidRPr="00A35142">
        <w:rPr>
          <w:rFonts w:ascii="Times New Roman" w:eastAsiaTheme="majorEastAsia" w:hAnsi="Times New Roman" w:cs="Times New Roman"/>
          <w:bCs/>
          <w:sz w:val="28"/>
          <w:szCs w:val="28"/>
        </w:rPr>
        <w:tab/>
        <w:t>и</w:t>
      </w:r>
      <w:r w:rsidRPr="00A35142">
        <w:rPr>
          <w:rFonts w:ascii="Times New Roman" w:eastAsiaTheme="majorEastAsia" w:hAnsi="Times New Roman" w:cs="Times New Roman"/>
          <w:bCs/>
          <w:sz w:val="28"/>
          <w:szCs w:val="28"/>
        </w:rPr>
        <w:tab/>
        <w:t>его</w:t>
      </w:r>
      <w:r w:rsidRPr="00A35142">
        <w:rPr>
          <w:rFonts w:ascii="Times New Roman" w:eastAsiaTheme="majorEastAsia" w:hAnsi="Times New Roman" w:cs="Times New Roman"/>
          <w:bCs/>
          <w:sz w:val="28"/>
          <w:szCs w:val="28"/>
        </w:rPr>
        <w:tab/>
        <w:t>роль</w:t>
      </w:r>
      <w:r w:rsidRPr="00A35142">
        <w:rPr>
          <w:rFonts w:ascii="Times New Roman" w:eastAsiaTheme="majorEastAsia" w:hAnsi="Times New Roman" w:cs="Times New Roman"/>
          <w:bCs/>
          <w:sz w:val="28"/>
          <w:szCs w:val="28"/>
        </w:rPr>
        <w:tab/>
        <w:t>в</w:t>
      </w:r>
      <w:r w:rsidRPr="00A35142">
        <w:rPr>
          <w:rFonts w:ascii="Times New Roman" w:eastAsiaTheme="majorEastAsia" w:hAnsi="Times New Roman" w:cs="Times New Roman"/>
          <w:bCs/>
          <w:sz w:val="28"/>
          <w:szCs w:val="28"/>
        </w:rPr>
        <w:tab/>
        <w:t>развитии современного мирового хозяйства.</w:t>
      </w:r>
    </w:p>
    <w:p w14:paraId="04DEAE44" w14:textId="77777777" w:rsidR="00A35142" w:rsidRPr="00A35142" w:rsidRDefault="00A35142" w:rsidP="00A35142">
      <w:pPr>
        <w:numPr>
          <w:ilvl w:val="0"/>
          <w:numId w:val="35"/>
        </w:numPr>
        <w:spacing w:after="0" w:line="360" w:lineRule="auto"/>
        <w:jc w:val="both"/>
        <w:rPr>
          <w:rFonts w:ascii="Times New Roman" w:eastAsiaTheme="majorEastAsia" w:hAnsi="Times New Roman" w:cs="Times New Roman"/>
          <w:bCs/>
          <w:sz w:val="28"/>
          <w:szCs w:val="28"/>
        </w:rPr>
      </w:pPr>
      <w:r w:rsidRPr="00A35142">
        <w:rPr>
          <w:rFonts w:ascii="Times New Roman" w:eastAsiaTheme="majorEastAsia" w:hAnsi="Times New Roman" w:cs="Times New Roman"/>
          <w:bCs/>
          <w:sz w:val="28"/>
          <w:szCs w:val="28"/>
        </w:rPr>
        <w:t>Современные тенденции развития научно-технического прогресса и их воздействие на мировое хозяйство на рубеже XX-XXI вв. и в XXI в.</w:t>
      </w:r>
    </w:p>
    <w:p w14:paraId="6DD0226B" w14:textId="77777777" w:rsidR="00A35142" w:rsidRPr="00A35142" w:rsidRDefault="00A35142" w:rsidP="00A35142">
      <w:pPr>
        <w:numPr>
          <w:ilvl w:val="0"/>
          <w:numId w:val="35"/>
        </w:numPr>
        <w:spacing w:after="0" w:line="360" w:lineRule="auto"/>
        <w:jc w:val="both"/>
        <w:rPr>
          <w:rFonts w:ascii="Times New Roman" w:eastAsiaTheme="majorEastAsia" w:hAnsi="Times New Roman" w:cs="Times New Roman"/>
          <w:bCs/>
          <w:sz w:val="28"/>
          <w:szCs w:val="28"/>
        </w:rPr>
      </w:pPr>
      <w:r w:rsidRPr="00A35142">
        <w:rPr>
          <w:rFonts w:ascii="Times New Roman" w:eastAsiaTheme="majorEastAsia" w:hAnsi="Times New Roman" w:cs="Times New Roman"/>
          <w:bCs/>
          <w:sz w:val="28"/>
          <w:szCs w:val="28"/>
        </w:rPr>
        <w:lastRenderedPageBreak/>
        <w:t>Социально-экономические процессы в условиях НТП.</w:t>
      </w:r>
    </w:p>
    <w:p w14:paraId="64C55A28" w14:textId="77777777" w:rsidR="00A35142" w:rsidRPr="00A35142" w:rsidRDefault="00A35142" w:rsidP="00A35142">
      <w:pPr>
        <w:numPr>
          <w:ilvl w:val="0"/>
          <w:numId w:val="35"/>
        </w:numPr>
        <w:spacing w:after="0" w:line="360" w:lineRule="auto"/>
        <w:jc w:val="both"/>
        <w:rPr>
          <w:rFonts w:ascii="Times New Roman" w:eastAsiaTheme="majorEastAsia" w:hAnsi="Times New Roman" w:cs="Times New Roman"/>
          <w:bCs/>
          <w:sz w:val="28"/>
          <w:szCs w:val="28"/>
        </w:rPr>
      </w:pPr>
      <w:r w:rsidRPr="00A35142">
        <w:rPr>
          <w:rFonts w:ascii="Times New Roman" w:eastAsiaTheme="majorEastAsia" w:hAnsi="Times New Roman" w:cs="Times New Roman"/>
          <w:bCs/>
          <w:sz w:val="28"/>
          <w:szCs w:val="28"/>
        </w:rPr>
        <w:t>Новая стратегия научно-технического и социально-экономического развития.</w:t>
      </w:r>
    </w:p>
    <w:p w14:paraId="022090F8" w14:textId="77777777" w:rsidR="00A35142" w:rsidRPr="00A35142" w:rsidRDefault="00A35142" w:rsidP="00A35142">
      <w:pPr>
        <w:numPr>
          <w:ilvl w:val="1"/>
          <w:numId w:val="35"/>
        </w:numPr>
        <w:spacing w:after="0" w:line="360" w:lineRule="auto"/>
        <w:jc w:val="both"/>
        <w:rPr>
          <w:rFonts w:ascii="Times New Roman" w:eastAsiaTheme="majorEastAsia" w:hAnsi="Times New Roman" w:cs="Times New Roman"/>
          <w:bCs/>
          <w:sz w:val="28"/>
          <w:szCs w:val="28"/>
        </w:rPr>
      </w:pPr>
      <w:r w:rsidRPr="00A35142">
        <w:rPr>
          <w:rFonts w:ascii="Times New Roman" w:eastAsiaTheme="majorEastAsia" w:hAnsi="Times New Roman" w:cs="Times New Roman"/>
          <w:bCs/>
          <w:sz w:val="28"/>
          <w:szCs w:val="28"/>
        </w:rPr>
        <w:t>американский тип развития;</w:t>
      </w:r>
    </w:p>
    <w:p w14:paraId="366624CE" w14:textId="77777777" w:rsidR="00A35142" w:rsidRPr="00A35142" w:rsidRDefault="00A35142" w:rsidP="00A35142">
      <w:pPr>
        <w:numPr>
          <w:ilvl w:val="1"/>
          <w:numId w:val="35"/>
        </w:numPr>
        <w:spacing w:after="0" w:line="360" w:lineRule="auto"/>
        <w:jc w:val="both"/>
        <w:rPr>
          <w:rFonts w:ascii="Times New Roman" w:eastAsiaTheme="majorEastAsia" w:hAnsi="Times New Roman" w:cs="Times New Roman"/>
          <w:bCs/>
          <w:sz w:val="28"/>
          <w:szCs w:val="28"/>
        </w:rPr>
      </w:pPr>
      <w:r w:rsidRPr="00A35142">
        <w:rPr>
          <w:rFonts w:ascii="Times New Roman" w:eastAsiaTheme="majorEastAsia" w:hAnsi="Times New Roman" w:cs="Times New Roman"/>
          <w:bCs/>
          <w:sz w:val="28"/>
          <w:szCs w:val="28"/>
        </w:rPr>
        <w:t>японский тип развития;</w:t>
      </w:r>
    </w:p>
    <w:p w14:paraId="079EBAD9" w14:textId="77777777" w:rsidR="00A35142" w:rsidRPr="00A35142" w:rsidRDefault="00A35142" w:rsidP="00A35142">
      <w:pPr>
        <w:numPr>
          <w:ilvl w:val="1"/>
          <w:numId w:val="35"/>
        </w:numPr>
        <w:spacing w:after="0" w:line="360" w:lineRule="auto"/>
        <w:jc w:val="both"/>
        <w:rPr>
          <w:rFonts w:ascii="Times New Roman" w:eastAsiaTheme="majorEastAsia" w:hAnsi="Times New Roman" w:cs="Times New Roman"/>
          <w:bCs/>
          <w:sz w:val="28"/>
          <w:szCs w:val="28"/>
        </w:rPr>
      </w:pPr>
      <w:r w:rsidRPr="00A35142">
        <w:rPr>
          <w:rFonts w:ascii="Times New Roman" w:eastAsiaTheme="majorEastAsia" w:hAnsi="Times New Roman" w:cs="Times New Roman"/>
          <w:bCs/>
          <w:sz w:val="28"/>
          <w:szCs w:val="28"/>
        </w:rPr>
        <w:t>западноевропейский тип развития;</w:t>
      </w:r>
    </w:p>
    <w:p w14:paraId="6F72D04D" w14:textId="77777777" w:rsidR="00A35142" w:rsidRPr="00A35142" w:rsidRDefault="00A35142" w:rsidP="00A35142">
      <w:pPr>
        <w:numPr>
          <w:ilvl w:val="1"/>
          <w:numId w:val="35"/>
        </w:numPr>
        <w:spacing w:after="0" w:line="360" w:lineRule="auto"/>
        <w:jc w:val="both"/>
        <w:rPr>
          <w:rFonts w:ascii="Times New Roman" w:eastAsiaTheme="majorEastAsia" w:hAnsi="Times New Roman" w:cs="Times New Roman"/>
          <w:bCs/>
          <w:sz w:val="28"/>
          <w:szCs w:val="28"/>
        </w:rPr>
      </w:pPr>
      <w:r w:rsidRPr="00A35142">
        <w:rPr>
          <w:rFonts w:ascii="Times New Roman" w:eastAsiaTheme="majorEastAsia" w:hAnsi="Times New Roman" w:cs="Times New Roman"/>
          <w:bCs/>
          <w:sz w:val="28"/>
          <w:szCs w:val="28"/>
        </w:rPr>
        <w:t>развивающиеся страны.</w:t>
      </w:r>
    </w:p>
    <w:p w14:paraId="22AE0007" w14:textId="77777777" w:rsidR="00A35142" w:rsidRPr="00A35142" w:rsidRDefault="00A35142" w:rsidP="00A35142">
      <w:pPr>
        <w:spacing w:after="0" w:line="360" w:lineRule="auto"/>
        <w:ind w:firstLine="567"/>
        <w:jc w:val="both"/>
        <w:rPr>
          <w:rFonts w:ascii="Times New Roman" w:eastAsiaTheme="majorEastAsia" w:hAnsi="Times New Roman" w:cs="Times New Roman"/>
          <w:bCs/>
          <w:sz w:val="28"/>
          <w:szCs w:val="28"/>
        </w:rPr>
      </w:pPr>
      <w:r w:rsidRPr="00A35142">
        <w:rPr>
          <w:rFonts w:ascii="Times New Roman" w:eastAsiaTheme="majorEastAsia" w:hAnsi="Times New Roman" w:cs="Times New Roman"/>
          <w:bCs/>
          <w:i/>
          <w:sz w:val="28"/>
          <w:szCs w:val="28"/>
        </w:rPr>
        <w:t xml:space="preserve">Цель лекции </w:t>
      </w:r>
      <w:r w:rsidRPr="00A35142">
        <w:rPr>
          <w:rFonts w:ascii="Times New Roman" w:eastAsiaTheme="majorEastAsia" w:hAnsi="Times New Roman" w:cs="Times New Roman"/>
          <w:bCs/>
          <w:sz w:val="28"/>
          <w:szCs w:val="28"/>
        </w:rPr>
        <w:t>– сформировать представление о важности научно-технического потенциала для развития мирового хозяйства.</w:t>
      </w:r>
    </w:p>
    <w:p w14:paraId="0843CF4F" w14:textId="77777777" w:rsidR="00A35142" w:rsidRPr="00A35142" w:rsidRDefault="00A35142" w:rsidP="00A35142">
      <w:pPr>
        <w:spacing w:after="0" w:line="360" w:lineRule="auto"/>
        <w:ind w:firstLine="567"/>
        <w:jc w:val="both"/>
        <w:rPr>
          <w:rFonts w:ascii="Times New Roman" w:eastAsiaTheme="majorEastAsia" w:hAnsi="Times New Roman" w:cs="Times New Roman"/>
          <w:bCs/>
          <w:sz w:val="28"/>
          <w:szCs w:val="28"/>
        </w:rPr>
      </w:pPr>
      <w:r w:rsidRPr="00A35142">
        <w:rPr>
          <w:rFonts w:ascii="Times New Roman" w:eastAsiaTheme="majorEastAsia" w:hAnsi="Times New Roman" w:cs="Times New Roman"/>
          <w:bCs/>
          <w:i/>
          <w:sz w:val="28"/>
          <w:szCs w:val="28"/>
        </w:rPr>
        <w:t>Задачи</w:t>
      </w:r>
      <w:r w:rsidRPr="00A35142">
        <w:rPr>
          <w:rFonts w:ascii="Times New Roman" w:eastAsiaTheme="majorEastAsia" w:hAnsi="Times New Roman" w:cs="Times New Roman"/>
          <w:bCs/>
          <w:sz w:val="28"/>
          <w:szCs w:val="28"/>
        </w:rPr>
        <w:t>:</w:t>
      </w:r>
    </w:p>
    <w:p w14:paraId="2C74B71B" w14:textId="77777777" w:rsidR="00A35142" w:rsidRPr="00A35142" w:rsidRDefault="00A35142" w:rsidP="00A35142">
      <w:pPr>
        <w:numPr>
          <w:ilvl w:val="1"/>
          <w:numId w:val="35"/>
        </w:numPr>
        <w:spacing w:after="0" w:line="360" w:lineRule="auto"/>
        <w:jc w:val="both"/>
        <w:rPr>
          <w:rFonts w:ascii="Times New Roman" w:eastAsiaTheme="majorEastAsia" w:hAnsi="Times New Roman" w:cs="Times New Roman"/>
          <w:bCs/>
          <w:sz w:val="28"/>
          <w:szCs w:val="28"/>
        </w:rPr>
      </w:pPr>
      <w:r w:rsidRPr="00A35142">
        <w:rPr>
          <w:rFonts w:ascii="Times New Roman" w:eastAsiaTheme="majorEastAsia" w:hAnsi="Times New Roman" w:cs="Times New Roman"/>
          <w:bCs/>
          <w:sz w:val="28"/>
          <w:szCs w:val="28"/>
        </w:rPr>
        <w:t>изучить роль научно-технического прогресса в развитии отдельных стран и регионов мира.</w:t>
      </w:r>
    </w:p>
    <w:p w14:paraId="14A1637F" w14:textId="77777777" w:rsidR="00A35142" w:rsidRPr="00A35142" w:rsidRDefault="00A35142" w:rsidP="00A35142">
      <w:pPr>
        <w:numPr>
          <w:ilvl w:val="1"/>
          <w:numId w:val="35"/>
        </w:numPr>
        <w:spacing w:after="0" w:line="360" w:lineRule="auto"/>
        <w:jc w:val="both"/>
        <w:rPr>
          <w:rFonts w:ascii="Times New Roman" w:eastAsiaTheme="majorEastAsia" w:hAnsi="Times New Roman" w:cs="Times New Roman"/>
          <w:bCs/>
          <w:sz w:val="28"/>
          <w:szCs w:val="28"/>
        </w:rPr>
      </w:pPr>
      <w:r w:rsidRPr="00A35142">
        <w:rPr>
          <w:rFonts w:ascii="Times New Roman" w:eastAsiaTheme="majorEastAsia" w:hAnsi="Times New Roman" w:cs="Times New Roman"/>
          <w:bCs/>
          <w:sz w:val="28"/>
          <w:szCs w:val="28"/>
        </w:rPr>
        <w:t>рассмотреть основные типы стратегий научно-технического развития.</w:t>
      </w:r>
    </w:p>
    <w:p w14:paraId="0E72CD11" w14:textId="77777777" w:rsidR="00A35142" w:rsidRPr="00A35142" w:rsidRDefault="00A35142" w:rsidP="00A35142">
      <w:pPr>
        <w:spacing w:after="0" w:line="360" w:lineRule="auto"/>
        <w:ind w:firstLine="567"/>
        <w:jc w:val="both"/>
        <w:rPr>
          <w:rFonts w:ascii="Times New Roman" w:eastAsiaTheme="majorEastAsia" w:hAnsi="Times New Roman" w:cs="Times New Roman"/>
          <w:bCs/>
          <w:sz w:val="28"/>
          <w:szCs w:val="28"/>
        </w:rPr>
      </w:pPr>
    </w:p>
    <w:p w14:paraId="6531B50E" w14:textId="77777777" w:rsidR="00A35142" w:rsidRPr="00A35142" w:rsidRDefault="00A35142" w:rsidP="00A35142">
      <w:pPr>
        <w:spacing w:after="0" w:line="360" w:lineRule="auto"/>
        <w:ind w:firstLine="567"/>
        <w:jc w:val="both"/>
        <w:rPr>
          <w:rFonts w:ascii="Times New Roman" w:eastAsiaTheme="majorEastAsia" w:hAnsi="Times New Roman" w:cs="Times New Roman"/>
          <w:bCs/>
          <w:sz w:val="28"/>
          <w:szCs w:val="28"/>
        </w:rPr>
      </w:pPr>
      <w:r w:rsidRPr="00A35142">
        <w:rPr>
          <w:rFonts w:ascii="Times New Roman" w:eastAsiaTheme="majorEastAsia" w:hAnsi="Times New Roman" w:cs="Times New Roman"/>
          <w:bCs/>
          <w:i/>
          <w:sz w:val="28"/>
          <w:szCs w:val="28"/>
        </w:rPr>
        <w:t>Научно-техническая революция и формирование центров экономической мощи</w:t>
      </w:r>
      <w:r w:rsidRPr="00A35142">
        <w:rPr>
          <w:rFonts w:ascii="Times New Roman" w:eastAsiaTheme="majorEastAsia" w:hAnsi="Times New Roman" w:cs="Times New Roman"/>
          <w:bCs/>
          <w:sz w:val="28"/>
          <w:szCs w:val="28"/>
        </w:rPr>
        <w:t>.</w:t>
      </w:r>
    </w:p>
    <w:p w14:paraId="3EFBB68C" w14:textId="77777777" w:rsidR="00A35142" w:rsidRPr="00A35142" w:rsidRDefault="00A35142" w:rsidP="00A35142">
      <w:pPr>
        <w:spacing w:after="0" w:line="360" w:lineRule="auto"/>
        <w:ind w:firstLine="567"/>
        <w:jc w:val="both"/>
        <w:rPr>
          <w:rFonts w:ascii="Times New Roman" w:eastAsiaTheme="majorEastAsia" w:hAnsi="Times New Roman" w:cs="Times New Roman"/>
          <w:bCs/>
          <w:sz w:val="28"/>
          <w:szCs w:val="28"/>
        </w:rPr>
      </w:pPr>
      <w:r w:rsidRPr="00A35142">
        <w:rPr>
          <w:rFonts w:ascii="Times New Roman" w:eastAsiaTheme="majorEastAsia" w:hAnsi="Times New Roman" w:cs="Times New Roman"/>
          <w:bCs/>
          <w:sz w:val="28"/>
          <w:szCs w:val="28"/>
        </w:rPr>
        <w:t>Сущность научно-технического потенциала и его роль в развитии современного мирового хозяйства. Критерии оценки научно-технического потенциала.</w:t>
      </w:r>
    </w:p>
    <w:p w14:paraId="5996F83E" w14:textId="77777777" w:rsidR="00A35142" w:rsidRPr="00A35142" w:rsidRDefault="00A35142" w:rsidP="00A35142">
      <w:pPr>
        <w:spacing w:after="0" w:line="360" w:lineRule="auto"/>
        <w:ind w:firstLine="567"/>
        <w:jc w:val="both"/>
        <w:rPr>
          <w:rFonts w:ascii="Times New Roman" w:eastAsiaTheme="majorEastAsia" w:hAnsi="Times New Roman" w:cs="Times New Roman"/>
          <w:bCs/>
          <w:sz w:val="28"/>
          <w:szCs w:val="28"/>
        </w:rPr>
      </w:pPr>
      <w:r w:rsidRPr="00A35142">
        <w:rPr>
          <w:rFonts w:ascii="Times New Roman" w:eastAsiaTheme="majorEastAsia" w:hAnsi="Times New Roman" w:cs="Times New Roman"/>
          <w:bCs/>
          <w:sz w:val="28"/>
          <w:szCs w:val="28"/>
        </w:rPr>
        <w:t>Современные тенденции развития научно-технического прогресса и их воздействие на мировое хозяйство на рубеже XX-XXI вв. и в XXI в. Процессы интеграции в сфере НТП. Научно-техническая политика. Интеллектуальный капитал. Две ветви НТП. Противоречия НТР. Тенденции и прогнозы развития НТП</w:t>
      </w:r>
      <w:r w:rsidRPr="00A35142">
        <w:rPr>
          <w:rFonts w:ascii="Times New Roman" w:eastAsiaTheme="majorEastAsia" w:hAnsi="Times New Roman" w:cs="Times New Roman"/>
          <w:bCs/>
          <w:sz w:val="28"/>
          <w:szCs w:val="28"/>
          <w:vertAlign w:val="superscript"/>
        </w:rPr>
        <w:t>29</w:t>
      </w:r>
      <w:r w:rsidRPr="00A35142">
        <w:rPr>
          <w:rFonts w:ascii="Times New Roman" w:eastAsiaTheme="majorEastAsia" w:hAnsi="Times New Roman" w:cs="Times New Roman"/>
          <w:bCs/>
          <w:sz w:val="28"/>
          <w:szCs w:val="28"/>
        </w:rPr>
        <w:t>.</w:t>
      </w:r>
    </w:p>
    <w:p w14:paraId="0FBE4522" w14:textId="77777777" w:rsidR="00A35142" w:rsidRPr="00A35142" w:rsidRDefault="00A35142" w:rsidP="00A35142">
      <w:pPr>
        <w:spacing w:after="0" w:line="360" w:lineRule="auto"/>
        <w:ind w:firstLine="567"/>
        <w:jc w:val="both"/>
        <w:rPr>
          <w:rFonts w:ascii="Times New Roman" w:eastAsiaTheme="majorEastAsia" w:hAnsi="Times New Roman" w:cs="Times New Roman"/>
          <w:bCs/>
          <w:sz w:val="28"/>
          <w:szCs w:val="28"/>
        </w:rPr>
      </w:pPr>
      <w:r w:rsidRPr="00A35142">
        <w:rPr>
          <w:rFonts w:ascii="Times New Roman" w:eastAsiaTheme="majorEastAsia" w:hAnsi="Times New Roman" w:cs="Times New Roman"/>
          <w:bCs/>
          <w:sz w:val="28"/>
          <w:szCs w:val="28"/>
        </w:rPr>
        <w:t xml:space="preserve">Научно-технический потенциал как основа экономического роста. Масштабы научной деятельности. Фундаментальные и прикладные науки и роль государства в их развитии. Некоторые пути и методы практического воплощения научных и технических новаций. Прорыв в информационных и коммуникационных технологиях и тенденции формирования единого информационного пространства в мировой экономике. Особая роль </w:t>
      </w:r>
      <w:r w:rsidRPr="00A35142">
        <w:rPr>
          <w:rFonts w:ascii="Times New Roman" w:eastAsiaTheme="majorEastAsia" w:hAnsi="Times New Roman" w:cs="Times New Roman"/>
          <w:bCs/>
          <w:sz w:val="28"/>
          <w:szCs w:val="28"/>
        </w:rPr>
        <w:lastRenderedPageBreak/>
        <w:t>информационного потенциала в будущем мировой экономики. Особенности и характер воздействия научно-технического прогресса на развитие и мирового хозяйства на рубеже ХХ-XXI вв. и в XXI в</w:t>
      </w:r>
      <w:r w:rsidRPr="00A35142">
        <w:rPr>
          <w:rFonts w:ascii="Times New Roman" w:eastAsiaTheme="majorEastAsia" w:hAnsi="Times New Roman" w:cs="Times New Roman"/>
          <w:bCs/>
          <w:sz w:val="28"/>
          <w:szCs w:val="28"/>
          <w:vertAlign w:val="superscript"/>
        </w:rPr>
        <w:t>30</w:t>
      </w:r>
      <w:r w:rsidRPr="00A35142">
        <w:rPr>
          <w:rFonts w:ascii="Times New Roman" w:eastAsiaTheme="majorEastAsia" w:hAnsi="Times New Roman" w:cs="Times New Roman"/>
          <w:bCs/>
          <w:sz w:val="28"/>
          <w:szCs w:val="28"/>
        </w:rPr>
        <w:t>. Особенности инвестиционного процесса в сфере НИОКР. Социально-экономические процессы в условиях НТП. Новая стратегия научно- технического и социально-экономического развития. Американский тип развития. Японский тип развития. Западноевропейский тип развития. Развивающиеся страны.</w:t>
      </w:r>
    </w:p>
    <w:p w14:paraId="6294B923" w14:textId="77777777" w:rsidR="00A35142" w:rsidRPr="00A35142" w:rsidRDefault="00A35142" w:rsidP="00A35142">
      <w:pPr>
        <w:spacing w:after="0" w:line="360" w:lineRule="auto"/>
        <w:ind w:firstLine="567"/>
        <w:jc w:val="both"/>
        <w:rPr>
          <w:rFonts w:ascii="Times New Roman" w:eastAsiaTheme="majorEastAsia" w:hAnsi="Times New Roman" w:cs="Times New Roman"/>
          <w:bCs/>
          <w:sz w:val="28"/>
          <w:szCs w:val="28"/>
        </w:rPr>
      </w:pPr>
    </w:p>
    <w:p w14:paraId="4B5E89A7" w14:textId="77777777" w:rsidR="00A35142" w:rsidRPr="00A35142" w:rsidRDefault="00A35142" w:rsidP="00A35142">
      <w:pPr>
        <w:spacing w:after="0" w:line="360" w:lineRule="auto"/>
        <w:ind w:firstLine="567"/>
        <w:jc w:val="both"/>
        <w:rPr>
          <w:rFonts w:ascii="Times New Roman" w:eastAsiaTheme="majorEastAsia" w:hAnsi="Times New Roman" w:cs="Times New Roman"/>
          <w:bCs/>
          <w:sz w:val="28"/>
          <w:szCs w:val="28"/>
        </w:rPr>
      </w:pPr>
      <w:r w:rsidRPr="00D06670">
        <w:rPr>
          <w:rFonts w:ascii="Times New Roman" w:eastAsiaTheme="majorEastAsia" w:hAnsi="Times New Roman" w:cs="Times New Roman"/>
          <w:b/>
          <w:bCs/>
          <w:sz w:val="28"/>
          <w:szCs w:val="28"/>
          <w:u w:val="single"/>
        </w:rPr>
        <w:t>Тема 9.</w:t>
      </w:r>
      <w:r w:rsidRPr="00A35142">
        <w:rPr>
          <w:rFonts w:ascii="Times New Roman" w:eastAsiaTheme="majorEastAsia" w:hAnsi="Times New Roman" w:cs="Times New Roman"/>
          <w:bCs/>
          <w:sz w:val="28"/>
          <w:szCs w:val="28"/>
          <w:u w:val="single"/>
        </w:rPr>
        <w:t xml:space="preserve"> </w:t>
      </w:r>
      <w:r w:rsidRPr="00A35142">
        <w:rPr>
          <w:rFonts w:ascii="Times New Roman" w:eastAsiaTheme="majorEastAsia" w:hAnsi="Times New Roman" w:cs="Times New Roman"/>
          <w:bCs/>
          <w:sz w:val="28"/>
          <w:szCs w:val="28"/>
        </w:rPr>
        <w:t>Международное движение капиталов и международные валютные</w:t>
      </w:r>
    </w:p>
    <w:p w14:paraId="04D3ACDB" w14:textId="468DA1D2" w:rsidR="00A35142" w:rsidRPr="00A35142" w:rsidRDefault="00A35142" w:rsidP="00A35142">
      <w:pPr>
        <w:spacing w:after="0" w:line="360" w:lineRule="auto"/>
        <w:ind w:firstLine="567"/>
        <w:jc w:val="both"/>
        <w:rPr>
          <w:rFonts w:ascii="Times New Roman" w:eastAsiaTheme="majorEastAsia" w:hAnsi="Times New Roman" w:cs="Times New Roman"/>
          <w:bCs/>
          <w:sz w:val="28"/>
          <w:szCs w:val="28"/>
        </w:rPr>
      </w:pPr>
      <w:r w:rsidRPr="00A35142">
        <w:rPr>
          <w:rFonts w:ascii="Times New Roman" w:eastAsiaTheme="majorEastAsia" w:hAnsi="Times New Roman" w:cs="Times New Roman"/>
          <w:bCs/>
          <w:sz w:val="28"/>
          <w:szCs w:val="28"/>
        </w:rPr>
        <w:t xml:space="preserve">отношения </w:t>
      </w:r>
    </w:p>
    <w:p w14:paraId="479AF139" w14:textId="77777777" w:rsidR="00A35142" w:rsidRPr="00A35142" w:rsidRDefault="00A35142" w:rsidP="00A35142">
      <w:pPr>
        <w:spacing w:after="0" w:line="360" w:lineRule="auto"/>
        <w:ind w:firstLine="567"/>
        <w:jc w:val="both"/>
        <w:rPr>
          <w:rFonts w:ascii="Times New Roman" w:eastAsiaTheme="majorEastAsia" w:hAnsi="Times New Roman" w:cs="Times New Roman"/>
          <w:bCs/>
          <w:sz w:val="28"/>
          <w:szCs w:val="28"/>
        </w:rPr>
      </w:pPr>
    </w:p>
    <w:p w14:paraId="1E25033B" w14:textId="77777777" w:rsidR="00A35142" w:rsidRPr="00A35142" w:rsidRDefault="00A35142" w:rsidP="00A35142">
      <w:pPr>
        <w:spacing w:after="0" w:line="360" w:lineRule="auto"/>
        <w:ind w:firstLine="567"/>
        <w:jc w:val="both"/>
        <w:rPr>
          <w:rFonts w:ascii="Times New Roman" w:eastAsiaTheme="majorEastAsia" w:hAnsi="Times New Roman" w:cs="Times New Roman"/>
          <w:bCs/>
          <w:i/>
          <w:sz w:val="28"/>
          <w:szCs w:val="28"/>
        </w:rPr>
      </w:pPr>
      <w:r w:rsidRPr="00A35142">
        <w:rPr>
          <w:rFonts w:ascii="Times New Roman" w:eastAsiaTheme="majorEastAsia" w:hAnsi="Times New Roman" w:cs="Times New Roman"/>
          <w:bCs/>
          <w:i/>
          <w:sz w:val="28"/>
          <w:szCs w:val="28"/>
        </w:rPr>
        <w:t>План лекции (часть 1)</w:t>
      </w:r>
    </w:p>
    <w:p w14:paraId="0CF9BB04" w14:textId="77777777" w:rsidR="00A35142" w:rsidRPr="00A35142" w:rsidRDefault="00A35142" w:rsidP="00A35142">
      <w:pPr>
        <w:numPr>
          <w:ilvl w:val="0"/>
          <w:numId w:val="34"/>
        </w:numPr>
        <w:spacing w:after="0" w:line="360" w:lineRule="auto"/>
        <w:jc w:val="both"/>
        <w:rPr>
          <w:rFonts w:ascii="Times New Roman" w:eastAsiaTheme="majorEastAsia" w:hAnsi="Times New Roman" w:cs="Times New Roman"/>
          <w:bCs/>
          <w:sz w:val="28"/>
          <w:szCs w:val="28"/>
        </w:rPr>
      </w:pPr>
      <w:r w:rsidRPr="00A35142">
        <w:rPr>
          <w:rFonts w:ascii="Times New Roman" w:eastAsiaTheme="majorEastAsia" w:hAnsi="Times New Roman" w:cs="Times New Roman"/>
          <w:bCs/>
          <w:sz w:val="28"/>
          <w:szCs w:val="28"/>
        </w:rPr>
        <w:t>Международная миграция капиталов как форма внешнеэкономических связей.</w:t>
      </w:r>
    </w:p>
    <w:p w14:paraId="63882DFE" w14:textId="77777777" w:rsidR="00A35142" w:rsidRPr="00A35142" w:rsidRDefault="00A35142" w:rsidP="00A35142">
      <w:pPr>
        <w:numPr>
          <w:ilvl w:val="0"/>
          <w:numId w:val="34"/>
        </w:numPr>
        <w:spacing w:after="0" w:line="360" w:lineRule="auto"/>
        <w:jc w:val="both"/>
        <w:rPr>
          <w:rFonts w:ascii="Times New Roman" w:eastAsiaTheme="majorEastAsia" w:hAnsi="Times New Roman" w:cs="Times New Roman"/>
          <w:bCs/>
          <w:sz w:val="28"/>
          <w:szCs w:val="28"/>
        </w:rPr>
      </w:pPr>
      <w:r w:rsidRPr="00A35142">
        <w:rPr>
          <w:rFonts w:ascii="Times New Roman" w:eastAsiaTheme="majorEastAsia" w:hAnsi="Times New Roman" w:cs="Times New Roman"/>
          <w:bCs/>
          <w:sz w:val="28"/>
          <w:szCs w:val="28"/>
        </w:rPr>
        <w:t>Прямые зарубежные инвестиции.</w:t>
      </w:r>
    </w:p>
    <w:p w14:paraId="7A59432F" w14:textId="77777777" w:rsidR="00A35142" w:rsidRPr="00A35142" w:rsidRDefault="00A35142" w:rsidP="00A35142">
      <w:pPr>
        <w:numPr>
          <w:ilvl w:val="0"/>
          <w:numId w:val="34"/>
        </w:numPr>
        <w:spacing w:after="0" w:line="360" w:lineRule="auto"/>
        <w:jc w:val="both"/>
        <w:rPr>
          <w:rFonts w:ascii="Times New Roman" w:eastAsiaTheme="majorEastAsia" w:hAnsi="Times New Roman" w:cs="Times New Roman"/>
          <w:bCs/>
          <w:sz w:val="28"/>
          <w:szCs w:val="28"/>
        </w:rPr>
      </w:pPr>
      <w:r w:rsidRPr="00A35142">
        <w:rPr>
          <w:rFonts w:ascii="Times New Roman" w:eastAsiaTheme="majorEastAsia" w:hAnsi="Times New Roman" w:cs="Times New Roman"/>
          <w:bCs/>
          <w:sz w:val="28"/>
          <w:szCs w:val="28"/>
        </w:rPr>
        <w:t>Портфельные зарубежные инвестиции.</w:t>
      </w:r>
    </w:p>
    <w:p w14:paraId="4D736114" w14:textId="77777777" w:rsidR="00A35142" w:rsidRPr="00A35142" w:rsidRDefault="00A35142" w:rsidP="00A35142">
      <w:pPr>
        <w:numPr>
          <w:ilvl w:val="0"/>
          <w:numId w:val="34"/>
        </w:numPr>
        <w:spacing w:after="0" w:line="360" w:lineRule="auto"/>
        <w:jc w:val="both"/>
        <w:rPr>
          <w:rFonts w:ascii="Times New Roman" w:eastAsiaTheme="majorEastAsia" w:hAnsi="Times New Roman" w:cs="Times New Roman"/>
          <w:bCs/>
          <w:sz w:val="28"/>
          <w:szCs w:val="28"/>
        </w:rPr>
      </w:pPr>
      <w:r w:rsidRPr="00A35142">
        <w:rPr>
          <w:rFonts w:ascii="Times New Roman" w:eastAsiaTheme="majorEastAsia" w:hAnsi="Times New Roman" w:cs="Times New Roman"/>
          <w:bCs/>
          <w:sz w:val="28"/>
          <w:szCs w:val="28"/>
        </w:rPr>
        <w:t>Мировой рынок ссудных капиталов.</w:t>
      </w:r>
    </w:p>
    <w:p w14:paraId="5E60119B" w14:textId="77777777" w:rsidR="00A35142" w:rsidRPr="00A35142" w:rsidRDefault="00A35142" w:rsidP="00A35142">
      <w:pPr>
        <w:numPr>
          <w:ilvl w:val="0"/>
          <w:numId w:val="34"/>
        </w:numPr>
        <w:spacing w:after="0" w:line="360" w:lineRule="auto"/>
        <w:jc w:val="both"/>
        <w:rPr>
          <w:rFonts w:ascii="Times New Roman" w:eastAsiaTheme="majorEastAsia" w:hAnsi="Times New Roman" w:cs="Times New Roman"/>
          <w:bCs/>
          <w:sz w:val="28"/>
          <w:szCs w:val="28"/>
        </w:rPr>
      </w:pPr>
      <w:r w:rsidRPr="00A35142">
        <w:rPr>
          <w:rFonts w:ascii="Times New Roman" w:eastAsiaTheme="majorEastAsia" w:hAnsi="Times New Roman" w:cs="Times New Roman"/>
          <w:bCs/>
          <w:sz w:val="28"/>
          <w:szCs w:val="28"/>
        </w:rPr>
        <w:t>Иностранные инвестиции в экономике России.</w:t>
      </w:r>
    </w:p>
    <w:p w14:paraId="2690633E" w14:textId="77777777" w:rsidR="00A35142" w:rsidRPr="00A35142" w:rsidRDefault="00A35142" w:rsidP="00A35142">
      <w:pPr>
        <w:spacing w:after="0" w:line="360" w:lineRule="auto"/>
        <w:ind w:firstLine="567"/>
        <w:jc w:val="both"/>
        <w:rPr>
          <w:rFonts w:ascii="Times New Roman" w:eastAsiaTheme="majorEastAsia" w:hAnsi="Times New Roman" w:cs="Times New Roman"/>
          <w:bCs/>
          <w:sz w:val="28"/>
          <w:szCs w:val="28"/>
        </w:rPr>
      </w:pPr>
    </w:p>
    <w:p w14:paraId="0C3C05A3" w14:textId="77777777" w:rsidR="00A35142" w:rsidRPr="00A35142" w:rsidRDefault="00A35142" w:rsidP="00A35142">
      <w:pPr>
        <w:spacing w:after="0" w:line="360" w:lineRule="auto"/>
        <w:ind w:firstLine="567"/>
        <w:jc w:val="both"/>
        <w:rPr>
          <w:rFonts w:ascii="Times New Roman" w:eastAsiaTheme="majorEastAsia" w:hAnsi="Times New Roman" w:cs="Times New Roman"/>
          <w:bCs/>
          <w:sz w:val="28"/>
          <w:szCs w:val="28"/>
        </w:rPr>
      </w:pPr>
      <w:r w:rsidRPr="00A35142">
        <w:rPr>
          <w:rFonts w:ascii="Times New Roman" w:eastAsiaTheme="majorEastAsia" w:hAnsi="Times New Roman" w:cs="Times New Roman"/>
          <w:bCs/>
          <w:i/>
          <w:sz w:val="28"/>
          <w:szCs w:val="28"/>
        </w:rPr>
        <w:t xml:space="preserve">Цель лекции </w:t>
      </w:r>
      <w:r w:rsidRPr="00A35142">
        <w:rPr>
          <w:rFonts w:ascii="Times New Roman" w:eastAsiaTheme="majorEastAsia" w:hAnsi="Times New Roman" w:cs="Times New Roman"/>
          <w:bCs/>
          <w:sz w:val="28"/>
          <w:szCs w:val="28"/>
        </w:rPr>
        <w:t>– рассмотреть особенности формирования и функционирования международного рынка капиталов.</w:t>
      </w:r>
    </w:p>
    <w:p w14:paraId="75B0F5F5" w14:textId="77777777" w:rsidR="00A35142" w:rsidRPr="00A35142" w:rsidRDefault="00A35142" w:rsidP="00A35142">
      <w:pPr>
        <w:spacing w:after="0" w:line="360" w:lineRule="auto"/>
        <w:ind w:firstLine="567"/>
        <w:jc w:val="both"/>
        <w:rPr>
          <w:rFonts w:ascii="Times New Roman" w:eastAsiaTheme="majorEastAsia" w:hAnsi="Times New Roman" w:cs="Times New Roman"/>
          <w:bCs/>
          <w:i/>
          <w:sz w:val="28"/>
          <w:szCs w:val="28"/>
        </w:rPr>
      </w:pPr>
      <w:r w:rsidRPr="00A35142">
        <w:rPr>
          <w:rFonts w:ascii="Times New Roman" w:eastAsiaTheme="majorEastAsia" w:hAnsi="Times New Roman" w:cs="Times New Roman"/>
          <w:bCs/>
          <w:i/>
          <w:sz w:val="28"/>
          <w:szCs w:val="28"/>
        </w:rPr>
        <w:t>Задачи:</w:t>
      </w:r>
    </w:p>
    <w:p w14:paraId="20D8BD9A" w14:textId="77777777" w:rsidR="00A35142" w:rsidRPr="00A35142" w:rsidRDefault="00A35142" w:rsidP="00A35142">
      <w:pPr>
        <w:numPr>
          <w:ilvl w:val="1"/>
          <w:numId w:val="34"/>
        </w:numPr>
        <w:spacing w:after="0" w:line="360" w:lineRule="auto"/>
        <w:jc w:val="both"/>
        <w:rPr>
          <w:rFonts w:ascii="Times New Roman" w:eastAsiaTheme="majorEastAsia" w:hAnsi="Times New Roman" w:cs="Times New Roman"/>
          <w:bCs/>
          <w:sz w:val="28"/>
          <w:szCs w:val="28"/>
        </w:rPr>
      </w:pPr>
      <w:r w:rsidRPr="00A35142">
        <w:rPr>
          <w:rFonts w:ascii="Times New Roman" w:eastAsiaTheme="majorEastAsia" w:hAnsi="Times New Roman" w:cs="Times New Roman"/>
          <w:bCs/>
          <w:sz w:val="28"/>
          <w:szCs w:val="28"/>
        </w:rPr>
        <w:t>изучить роль прямых и портфельных инвестиций на мировом рынке капталов;</w:t>
      </w:r>
    </w:p>
    <w:p w14:paraId="35EE91B1" w14:textId="77777777" w:rsidR="00A35142" w:rsidRPr="00A35142" w:rsidRDefault="00A35142" w:rsidP="00A35142">
      <w:pPr>
        <w:numPr>
          <w:ilvl w:val="1"/>
          <w:numId w:val="34"/>
        </w:numPr>
        <w:spacing w:after="0" w:line="360" w:lineRule="auto"/>
        <w:jc w:val="both"/>
        <w:rPr>
          <w:rFonts w:ascii="Times New Roman" w:eastAsiaTheme="majorEastAsia" w:hAnsi="Times New Roman" w:cs="Times New Roman"/>
          <w:bCs/>
          <w:sz w:val="28"/>
          <w:szCs w:val="28"/>
        </w:rPr>
      </w:pPr>
      <w:r w:rsidRPr="00A35142">
        <w:rPr>
          <w:rFonts w:ascii="Times New Roman" w:eastAsiaTheme="majorEastAsia" w:hAnsi="Times New Roman" w:cs="Times New Roman"/>
          <w:bCs/>
          <w:sz w:val="28"/>
          <w:szCs w:val="28"/>
        </w:rPr>
        <w:t>изучить рынок судных капиталов;</w:t>
      </w:r>
    </w:p>
    <w:p w14:paraId="1C57F77D" w14:textId="77777777" w:rsidR="00A35142" w:rsidRPr="00A35142" w:rsidRDefault="00A35142" w:rsidP="00A35142">
      <w:pPr>
        <w:numPr>
          <w:ilvl w:val="1"/>
          <w:numId w:val="34"/>
        </w:numPr>
        <w:spacing w:after="0" w:line="360" w:lineRule="auto"/>
        <w:jc w:val="both"/>
        <w:rPr>
          <w:rFonts w:ascii="Times New Roman" w:eastAsiaTheme="majorEastAsia" w:hAnsi="Times New Roman" w:cs="Times New Roman"/>
          <w:bCs/>
          <w:sz w:val="28"/>
          <w:szCs w:val="28"/>
        </w:rPr>
      </w:pPr>
      <w:r w:rsidRPr="00A35142">
        <w:rPr>
          <w:rFonts w:ascii="Times New Roman" w:eastAsiaTheme="majorEastAsia" w:hAnsi="Times New Roman" w:cs="Times New Roman"/>
          <w:bCs/>
          <w:sz w:val="28"/>
          <w:szCs w:val="28"/>
        </w:rPr>
        <w:t>проанализировать роль иностранных инвестиций в экономике России.</w:t>
      </w:r>
    </w:p>
    <w:p w14:paraId="75BE351F" w14:textId="77777777" w:rsidR="00A35142" w:rsidRPr="00A35142" w:rsidRDefault="00A35142" w:rsidP="00A35142">
      <w:pPr>
        <w:spacing w:after="0" w:line="360" w:lineRule="auto"/>
        <w:ind w:firstLine="567"/>
        <w:jc w:val="both"/>
        <w:rPr>
          <w:rFonts w:ascii="Times New Roman" w:eastAsiaTheme="majorEastAsia" w:hAnsi="Times New Roman" w:cs="Times New Roman"/>
          <w:bCs/>
          <w:sz w:val="28"/>
          <w:szCs w:val="28"/>
        </w:rPr>
      </w:pPr>
    </w:p>
    <w:p w14:paraId="1D08E7BE" w14:textId="77777777" w:rsidR="00A35142" w:rsidRPr="00A35142" w:rsidRDefault="00A35142" w:rsidP="00A35142">
      <w:pPr>
        <w:spacing w:after="0" w:line="360" w:lineRule="auto"/>
        <w:ind w:firstLine="567"/>
        <w:jc w:val="both"/>
        <w:rPr>
          <w:rFonts w:ascii="Times New Roman" w:eastAsiaTheme="majorEastAsia" w:hAnsi="Times New Roman" w:cs="Times New Roman"/>
          <w:bCs/>
          <w:i/>
          <w:sz w:val="28"/>
          <w:szCs w:val="28"/>
        </w:rPr>
      </w:pPr>
      <w:r w:rsidRPr="00A35142">
        <w:rPr>
          <w:rFonts w:ascii="Times New Roman" w:eastAsiaTheme="majorEastAsia" w:hAnsi="Times New Roman" w:cs="Times New Roman"/>
          <w:bCs/>
          <w:i/>
          <w:sz w:val="28"/>
          <w:szCs w:val="28"/>
        </w:rPr>
        <w:lastRenderedPageBreak/>
        <w:t>Изучая тему, необходимо акцентировать внимание на следующих понятиях:</w:t>
      </w:r>
    </w:p>
    <w:p w14:paraId="79AF12B3" w14:textId="77777777" w:rsidR="00A35142" w:rsidRPr="00A35142" w:rsidRDefault="00A35142" w:rsidP="00A35142">
      <w:pPr>
        <w:spacing w:after="0" w:line="360" w:lineRule="auto"/>
        <w:ind w:firstLine="567"/>
        <w:jc w:val="both"/>
        <w:rPr>
          <w:rFonts w:ascii="Times New Roman" w:eastAsiaTheme="majorEastAsia" w:hAnsi="Times New Roman" w:cs="Times New Roman"/>
          <w:bCs/>
          <w:sz w:val="28"/>
          <w:szCs w:val="28"/>
        </w:rPr>
      </w:pPr>
      <w:r w:rsidRPr="00A35142">
        <w:rPr>
          <w:rFonts w:ascii="Times New Roman" w:eastAsiaTheme="majorEastAsia" w:hAnsi="Times New Roman" w:cs="Times New Roman"/>
          <w:bCs/>
          <w:sz w:val="28"/>
          <w:szCs w:val="28"/>
        </w:rPr>
        <w:t>прямые иностранные инвестиции,</w:t>
      </w:r>
    </w:p>
    <w:p w14:paraId="4C6D6373" w14:textId="77777777" w:rsidR="00A35142" w:rsidRPr="00A35142" w:rsidRDefault="00A35142" w:rsidP="00A35142">
      <w:pPr>
        <w:spacing w:after="0" w:line="360" w:lineRule="auto"/>
        <w:ind w:firstLine="567"/>
        <w:jc w:val="both"/>
        <w:rPr>
          <w:rFonts w:ascii="Times New Roman" w:eastAsiaTheme="majorEastAsia" w:hAnsi="Times New Roman" w:cs="Times New Roman"/>
          <w:bCs/>
          <w:sz w:val="28"/>
          <w:szCs w:val="28"/>
        </w:rPr>
      </w:pPr>
      <w:r w:rsidRPr="00A35142">
        <w:rPr>
          <w:rFonts w:ascii="Times New Roman" w:eastAsiaTheme="majorEastAsia" w:hAnsi="Times New Roman" w:cs="Times New Roman"/>
          <w:bCs/>
          <w:sz w:val="28"/>
          <w:szCs w:val="28"/>
        </w:rPr>
        <w:t>портфельные иностранные инвестиции, отделение,</w:t>
      </w:r>
    </w:p>
    <w:p w14:paraId="1B8D0786" w14:textId="77777777" w:rsidR="00A35142" w:rsidRPr="00A35142" w:rsidRDefault="00A35142" w:rsidP="00A35142">
      <w:pPr>
        <w:spacing w:after="0" w:line="360" w:lineRule="auto"/>
        <w:ind w:firstLine="567"/>
        <w:jc w:val="both"/>
        <w:rPr>
          <w:rFonts w:ascii="Times New Roman" w:eastAsiaTheme="majorEastAsia" w:hAnsi="Times New Roman" w:cs="Times New Roman"/>
          <w:bCs/>
          <w:sz w:val="28"/>
          <w:szCs w:val="28"/>
        </w:rPr>
      </w:pPr>
      <w:r w:rsidRPr="00A35142">
        <w:rPr>
          <w:rFonts w:ascii="Times New Roman" w:eastAsiaTheme="majorEastAsia" w:hAnsi="Times New Roman" w:cs="Times New Roman"/>
          <w:bCs/>
          <w:sz w:val="28"/>
          <w:szCs w:val="28"/>
        </w:rPr>
        <w:t>дочерняя компания, ассоциированная компания, инвестиционный климат,</w:t>
      </w:r>
    </w:p>
    <w:p w14:paraId="0C6663DE" w14:textId="77777777" w:rsidR="00A35142" w:rsidRPr="00A35142" w:rsidRDefault="00A35142" w:rsidP="00A35142">
      <w:pPr>
        <w:spacing w:after="0" w:line="360" w:lineRule="auto"/>
        <w:ind w:firstLine="567"/>
        <w:jc w:val="both"/>
        <w:rPr>
          <w:rFonts w:ascii="Times New Roman" w:eastAsiaTheme="majorEastAsia" w:hAnsi="Times New Roman" w:cs="Times New Roman"/>
          <w:bCs/>
          <w:sz w:val="28"/>
          <w:szCs w:val="28"/>
        </w:rPr>
      </w:pPr>
      <w:r w:rsidRPr="00A35142">
        <w:rPr>
          <w:rFonts w:ascii="Times New Roman" w:eastAsiaTheme="majorEastAsia" w:hAnsi="Times New Roman" w:cs="Times New Roman"/>
          <w:bCs/>
          <w:sz w:val="28"/>
          <w:szCs w:val="28"/>
        </w:rPr>
        <w:t>свободная экономическая зона</w:t>
      </w:r>
    </w:p>
    <w:p w14:paraId="4F11FA5D" w14:textId="77777777" w:rsidR="00A35142" w:rsidRPr="00A35142" w:rsidRDefault="00A35142" w:rsidP="00A35142">
      <w:pPr>
        <w:spacing w:after="0" w:line="360" w:lineRule="auto"/>
        <w:ind w:firstLine="567"/>
        <w:jc w:val="both"/>
        <w:rPr>
          <w:rFonts w:ascii="Times New Roman" w:eastAsiaTheme="majorEastAsia" w:hAnsi="Times New Roman" w:cs="Times New Roman"/>
          <w:bCs/>
          <w:sz w:val="28"/>
          <w:szCs w:val="28"/>
        </w:rPr>
      </w:pPr>
    </w:p>
    <w:p w14:paraId="7FBE9CE5" w14:textId="77777777" w:rsidR="00A35142" w:rsidRPr="00A35142" w:rsidRDefault="00A35142" w:rsidP="00A35142">
      <w:pPr>
        <w:spacing w:after="0" w:line="360" w:lineRule="auto"/>
        <w:ind w:firstLine="567"/>
        <w:jc w:val="both"/>
        <w:rPr>
          <w:rFonts w:ascii="Times New Roman" w:eastAsiaTheme="majorEastAsia" w:hAnsi="Times New Roman" w:cs="Times New Roman"/>
          <w:bCs/>
          <w:sz w:val="28"/>
          <w:szCs w:val="28"/>
        </w:rPr>
      </w:pPr>
      <w:r w:rsidRPr="00A35142">
        <w:rPr>
          <w:rFonts w:ascii="Times New Roman" w:eastAsiaTheme="majorEastAsia" w:hAnsi="Times New Roman" w:cs="Times New Roman"/>
          <w:bCs/>
          <w:sz w:val="28"/>
          <w:szCs w:val="28"/>
        </w:rPr>
        <w:t>Одним из характерных явлений современной мировой экономики является движение капитала между странами. Международное движение капитала основано на его международном разделении как одного из факторов производства – исторически сложившемся или приобретенном сосредоточении капитала в различных странах, являющемся предпосылкой производства ими определенных товаров, экономически более эффективного, чем в других странах. Международное разделение капитала выражается не только в различной обеспеченности стран накопленными запасами материальных средств, необходимых для производства товаров, но и в различиях исторических традиций и опыта производства, уровней развития товарного производства и рыночных механизмов, а также просто денежных и других финансовых ресурсов. Наличие достаточных сбережений (капитала в денежной форме) является важнейшей предпосылкой для инвестиций и расширения производства</w:t>
      </w:r>
      <w:r w:rsidRPr="00A35142">
        <w:rPr>
          <w:rFonts w:ascii="Times New Roman" w:eastAsiaTheme="majorEastAsia" w:hAnsi="Times New Roman" w:cs="Times New Roman"/>
          <w:bCs/>
          <w:sz w:val="28"/>
          <w:szCs w:val="28"/>
          <w:vertAlign w:val="superscript"/>
        </w:rPr>
        <w:t>31</w:t>
      </w:r>
      <w:r w:rsidRPr="00A35142">
        <w:rPr>
          <w:rFonts w:ascii="Times New Roman" w:eastAsiaTheme="majorEastAsia" w:hAnsi="Times New Roman" w:cs="Times New Roman"/>
          <w:bCs/>
          <w:sz w:val="28"/>
          <w:szCs w:val="28"/>
        </w:rPr>
        <w:t>.</w:t>
      </w:r>
    </w:p>
    <w:p w14:paraId="4E95F899" w14:textId="77777777" w:rsidR="00A35142" w:rsidRPr="00A35142" w:rsidRDefault="00A35142" w:rsidP="00A35142">
      <w:pPr>
        <w:spacing w:after="0" w:line="360" w:lineRule="auto"/>
        <w:ind w:firstLine="567"/>
        <w:jc w:val="both"/>
        <w:rPr>
          <w:rFonts w:ascii="Times New Roman" w:eastAsiaTheme="majorEastAsia" w:hAnsi="Times New Roman" w:cs="Times New Roman"/>
          <w:bCs/>
          <w:sz w:val="28"/>
          <w:szCs w:val="28"/>
        </w:rPr>
      </w:pPr>
      <w:r w:rsidRPr="00A35142">
        <w:rPr>
          <w:rFonts w:ascii="Times New Roman" w:eastAsiaTheme="majorEastAsia" w:hAnsi="Times New Roman" w:cs="Times New Roman"/>
          <w:bCs/>
          <w:sz w:val="28"/>
          <w:szCs w:val="28"/>
        </w:rPr>
        <w:t>Международная миграция капиталов как форма внешнеэкономических связей</w:t>
      </w:r>
      <w:r w:rsidRPr="00A35142">
        <w:rPr>
          <w:rFonts w:ascii="Times New Roman" w:eastAsiaTheme="majorEastAsia" w:hAnsi="Times New Roman" w:cs="Times New Roman"/>
          <w:bCs/>
          <w:sz w:val="28"/>
          <w:szCs w:val="28"/>
          <w:vertAlign w:val="superscript"/>
        </w:rPr>
        <w:t>32</w:t>
      </w:r>
      <w:r w:rsidRPr="00A35142">
        <w:rPr>
          <w:rFonts w:ascii="Times New Roman" w:eastAsiaTheme="majorEastAsia" w:hAnsi="Times New Roman" w:cs="Times New Roman"/>
          <w:bCs/>
          <w:sz w:val="28"/>
          <w:szCs w:val="28"/>
        </w:rPr>
        <w:t>.</w:t>
      </w:r>
    </w:p>
    <w:p w14:paraId="6A6EE5B6" w14:textId="77777777" w:rsidR="00A35142" w:rsidRPr="00A35142" w:rsidRDefault="00A35142" w:rsidP="00A35142">
      <w:pPr>
        <w:spacing w:after="0" w:line="360" w:lineRule="auto"/>
        <w:ind w:firstLine="567"/>
        <w:jc w:val="both"/>
        <w:rPr>
          <w:rFonts w:ascii="Times New Roman" w:eastAsiaTheme="majorEastAsia" w:hAnsi="Times New Roman" w:cs="Times New Roman"/>
          <w:bCs/>
          <w:sz w:val="28"/>
          <w:szCs w:val="28"/>
        </w:rPr>
      </w:pPr>
      <w:r w:rsidRPr="00A35142">
        <w:rPr>
          <w:rFonts w:ascii="Times New Roman" w:eastAsiaTheme="majorEastAsia" w:hAnsi="Times New Roman" w:cs="Times New Roman"/>
          <w:bCs/>
          <w:sz w:val="28"/>
          <w:szCs w:val="28"/>
        </w:rPr>
        <w:t>Причины международного движения капитала</w:t>
      </w:r>
      <w:r w:rsidRPr="00A35142">
        <w:rPr>
          <w:rFonts w:ascii="Times New Roman" w:eastAsiaTheme="majorEastAsia" w:hAnsi="Times New Roman" w:cs="Times New Roman"/>
          <w:bCs/>
          <w:sz w:val="28"/>
          <w:szCs w:val="28"/>
          <w:vertAlign w:val="superscript"/>
        </w:rPr>
        <w:t>33</w:t>
      </w:r>
      <w:r w:rsidRPr="00A35142">
        <w:rPr>
          <w:rFonts w:ascii="Times New Roman" w:eastAsiaTheme="majorEastAsia" w:hAnsi="Times New Roman" w:cs="Times New Roman"/>
          <w:bCs/>
          <w:sz w:val="28"/>
          <w:szCs w:val="28"/>
        </w:rPr>
        <w:t>.</w:t>
      </w:r>
    </w:p>
    <w:p w14:paraId="3B6F790B" w14:textId="77777777" w:rsidR="00A35142" w:rsidRPr="00A35142" w:rsidRDefault="00A35142" w:rsidP="00A35142">
      <w:pPr>
        <w:spacing w:after="0" w:line="360" w:lineRule="auto"/>
        <w:ind w:firstLine="567"/>
        <w:jc w:val="both"/>
        <w:rPr>
          <w:rFonts w:ascii="Times New Roman" w:eastAsiaTheme="majorEastAsia" w:hAnsi="Times New Roman" w:cs="Times New Roman"/>
          <w:bCs/>
          <w:sz w:val="28"/>
          <w:szCs w:val="28"/>
        </w:rPr>
      </w:pPr>
      <w:r w:rsidRPr="00A35142">
        <w:rPr>
          <w:rFonts w:ascii="Times New Roman" w:eastAsiaTheme="majorEastAsia" w:hAnsi="Times New Roman" w:cs="Times New Roman"/>
          <w:bCs/>
          <w:sz w:val="28"/>
          <w:szCs w:val="28"/>
        </w:rPr>
        <w:t>Формы международного движения капитала</w:t>
      </w:r>
    </w:p>
    <w:p w14:paraId="3E83737D" w14:textId="77777777" w:rsidR="00A35142" w:rsidRPr="00A35142" w:rsidRDefault="00A35142" w:rsidP="00A35142">
      <w:pPr>
        <w:spacing w:after="0" w:line="360" w:lineRule="auto"/>
        <w:ind w:firstLine="567"/>
        <w:jc w:val="both"/>
        <w:rPr>
          <w:rFonts w:ascii="Times New Roman" w:eastAsiaTheme="majorEastAsia" w:hAnsi="Times New Roman" w:cs="Times New Roman"/>
          <w:bCs/>
          <w:sz w:val="28"/>
          <w:szCs w:val="28"/>
        </w:rPr>
      </w:pPr>
      <w:r w:rsidRPr="00A35142">
        <w:rPr>
          <w:rFonts w:ascii="Times New Roman" w:eastAsiaTheme="majorEastAsia" w:hAnsi="Times New Roman" w:cs="Times New Roman"/>
          <w:bCs/>
          <w:sz w:val="28"/>
          <w:szCs w:val="28"/>
        </w:rPr>
        <w:t>Международное движение капитала как фактора производства приобретает различные конкретные формы. По источникам происхождения капитал, находящийся в движении на мировом рынке, делится на официальный и частный.</w:t>
      </w:r>
    </w:p>
    <w:p w14:paraId="75ACA46B" w14:textId="77777777" w:rsidR="00A35142" w:rsidRPr="00A35142" w:rsidRDefault="00A35142" w:rsidP="00A35142">
      <w:pPr>
        <w:spacing w:after="0" w:line="360" w:lineRule="auto"/>
        <w:ind w:firstLine="567"/>
        <w:jc w:val="both"/>
        <w:rPr>
          <w:rFonts w:ascii="Times New Roman" w:eastAsiaTheme="majorEastAsia" w:hAnsi="Times New Roman" w:cs="Times New Roman"/>
          <w:bCs/>
          <w:sz w:val="28"/>
          <w:szCs w:val="28"/>
        </w:rPr>
      </w:pPr>
      <w:r w:rsidRPr="00A35142">
        <w:rPr>
          <w:rFonts w:ascii="Times New Roman" w:eastAsiaTheme="majorEastAsia" w:hAnsi="Times New Roman" w:cs="Times New Roman"/>
          <w:bCs/>
          <w:sz w:val="28"/>
          <w:szCs w:val="28"/>
        </w:rPr>
        <w:lastRenderedPageBreak/>
        <w:t>Официальный (государственный) капитал – средства из государственного бюджета, перемещаемые за границу или принимаемые из-за рубежа по решению правительств, а также по решению межправительственных организаций. Источником официального капитала являются средства государственного бюджета, то есть в итоге деньги налогоплательщиков. Поэтому решения о перемещении такого капитала за рубеж принимаются совместно правительством и органами представительной власти (парламентом).</w:t>
      </w:r>
    </w:p>
    <w:p w14:paraId="7B2C8684" w14:textId="77777777" w:rsidR="00A35142" w:rsidRPr="00A35142" w:rsidRDefault="00A35142" w:rsidP="00A35142">
      <w:pPr>
        <w:spacing w:after="0" w:line="360" w:lineRule="auto"/>
        <w:ind w:firstLine="567"/>
        <w:jc w:val="both"/>
        <w:rPr>
          <w:rFonts w:ascii="Times New Roman" w:eastAsiaTheme="majorEastAsia" w:hAnsi="Times New Roman" w:cs="Times New Roman"/>
          <w:bCs/>
          <w:sz w:val="28"/>
          <w:szCs w:val="28"/>
        </w:rPr>
      </w:pPr>
      <w:r w:rsidRPr="00A35142">
        <w:rPr>
          <w:rFonts w:ascii="Times New Roman" w:eastAsiaTheme="majorEastAsia" w:hAnsi="Times New Roman" w:cs="Times New Roman"/>
          <w:bCs/>
          <w:sz w:val="28"/>
          <w:szCs w:val="28"/>
        </w:rPr>
        <w:t>Частный (негосударственный) капитал – средства частных компаний, банков и других негосударственных организаций, перемещаемые за границу или принимаемые из- за границы по решению их руководящих органов и их объединений. Источником происхождения этого капитала являются средства частных фирм, не связанные с государственным бюджетом.</w:t>
      </w:r>
    </w:p>
    <w:p w14:paraId="76317AA6" w14:textId="77777777" w:rsidR="00A35142" w:rsidRPr="00A35142" w:rsidRDefault="00A35142" w:rsidP="00A35142">
      <w:pPr>
        <w:spacing w:after="0" w:line="360" w:lineRule="auto"/>
        <w:ind w:firstLine="567"/>
        <w:jc w:val="both"/>
        <w:rPr>
          <w:rFonts w:ascii="Times New Roman" w:eastAsiaTheme="majorEastAsia" w:hAnsi="Times New Roman" w:cs="Times New Roman"/>
          <w:bCs/>
          <w:sz w:val="28"/>
          <w:szCs w:val="28"/>
        </w:rPr>
      </w:pPr>
      <w:r w:rsidRPr="00A35142">
        <w:rPr>
          <w:rFonts w:ascii="Times New Roman" w:eastAsiaTheme="majorEastAsia" w:hAnsi="Times New Roman" w:cs="Times New Roman"/>
          <w:bCs/>
          <w:sz w:val="28"/>
          <w:szCs w:val="28"/>
        </w:rPr>
        <w:t>Но, несмотря на относительную автономность фирм в принятии решений о международном перемещении принадлежащего им капитала, правительство обычно оставляет за собой право его регулировать и контролировать.</w:t>
      </w:r>
    </w:p>
    <w:p w14:paraId="633B2684" w14:textId="77777777" w:rsidR="00A35142" w:rsidRPr="00A35142" w:rsidRDefault="00A35142" w:rsidP="00A35142">
      <w:pPr>
        <w:spacing w:after="0" w:line="360" w:lineRule="auto"/>
        <w:ind w:firstLine="567"/>
        <w:jc w:val="both"/>
        <w:rPr>
          <w:rFonts w:ascii="Times New Roman" w:eastAsiaTheme="majorEastAsia" w:hAnsi="Times New Roman" w:cs="Times New Roman"/>
          <w:bCs/>
          <w:sz w:val="28"/>
          <w:szCs w:val="28"/>
        </w:rPr>
      </w:pPr>
      <w:r w:rsidRPr="00A35142">
        <w:rPr>
          <w:rFonts w:ascii="Times New Roman" w:eastAsiaTheme="majorEastAsia" w:hAnsi="Times New Roman" w:cs="Times New Roman"/>
          <w:bCs/>
          <w:sz w:val="28"/>
          <w:szCs w:val="28"/>
        </w:rPr>
        <w:t>По характеру использования выделяют:</w:t>
      </w:r>
    </w:p>
    <w:p w14:paraId="6F418BAA" w14:textId="77777777" w:rsidR="00A35142" w:rsidRPr="00A35142" w:rsidRDefault="00A35142" w:rsidP="00A35142">
      <w:pPr>
        <w:spacing w:after="0" w:line="360" w:lineRule="auto"/>
        <w:ind w:firstLine="567"/>
        <w:jc w:val="both"/>
        <w:rPr>
          <w:rFonts w:ascii="Times New Roman" w:eastAsiaTheme="majorEastAsia" w:hAnsi="Times New Roman" w:cs="Times New Roman"/>
          <w:bCs/>
          <w:sz w:val="28"/>
          <w:szCs w:val="28"/>
        </w:rPr>
      </w:pPr>
      <w:r w:rsidRPr="00A35142">
        <w:rPr>
          <w:rFonts w:ascii="Times New Roman" w:eastAsiaTheme="majorEastAsia" w:hAnsi="Times New Roman" w:cs="Times New Roman"/>
          <w:bCs/>
          <w:sz w:val="28"/>
          <w:szCs w:val="28"/>
        </w:rPr>
        <w:t>Предпринимательский капитал – средства, прямо или косвенно вкладываемые в производство с целью получения прибыли.</w:t>
      </w:r>
    </w:p>
    <w:p w14:paraId="4097E04F" w14:textId="77777777" w:rsidR="00A35142" w:rsidRPr="00A35142" w:rsidRDefault="00A35142" w:rsidP="00A35142">
      <w:pPr>
        <w:spacing w:after="0" w:line="360" w:lineRule="auto"/>
        <w:ind w:firstLine="567"/>
        <w:jc w:val="both"/>
        <w:rPr>
          <w:rFonts w:ascii="Times New Roman" w:eastAsiaTheme="majorEastAsia" w:hAnsi="Times New Roman" w:cs="Times New Roman"/>
          <w:bCs/>
          <w:sz w:val="28"/>
          <w:szCs w:val="28"/>
        </w:rPr>
      </w:pPr>
      <w:r w:rsidRPr="00A35142">
        <w:rPr>
          <w:rFonts w:ascii="Times New Roman" w:eastAsiaTheme="majorEastAsia" w:hAnsi="Times New Roman" w:cs="Times New Roman"/>
          <w:bCs/>
          <w:sz w:val="28"/>
          <w:szCs w:val="28"/>
        </w:rPr>
        <w:t>Ссудный капитал – средства, даваемые взаймы с целью получения процента. По сроку вложения выделяют:</w:t>
      </w:r>
    </w:p>
    <w:p w14:paraId="1D8511BD" w14:textId="77777777" w:rsidR="00A35142" w:rsidRPr="00A35142" w:rsidRDefault="00A35142" w:rsidP="00A35142">
      <w:pPr>
        <w:spacing w:after="0" w:line="360" w:lineRule="auto"/>
        <w:ind w:firstLine="567"/>
        <w:jc w:val="both"/>
        <w:rPr>
          <w:rFonts w:ascii="Times New Roman" w:eastAsiaTheme="majorEastAsia" w:hAnsi="Times New Roman" w:cs="Times New Roman"/>
          <w:bCs/>
          <w:sz w:val="28"/>
          <w:szCs w:val="28"/>
        </w:rPr>
      </w:pPr>
      <w:r w:rsidRPr="00A35142">
        <w:rPr>
          <w:rFonts w:ascii="Times New Roman" w:eastAsiaTheme="majorEastAsia" w:hAnsi="Times New Roman" w:cs="Times New Roman"/>
          <w:bCs/>
          <w:sz w:val="28"/>
          <w:szCs w:val="28"/>
        </w:rPr>
        <w:t>Среднесрочный и долгосрочный капитал – вложения капитала сроком более чем на 1 год. Все вложения предпринимательского капитала в форме прямых и портфельных инвестиций обычно являются долгосрочными. Краткосрочный капитал – вложения капитала сроком менее чем на 1 год.</w:t>
      </w:r>
    </w:p>
    <w:p w14:paraId="15064DBD" w14:textId="77777777" w:rsidR="00A35142" w:rsidRPr="00A35142" w:rsidRDefault="00A35142" w:rsidP="00A35142">
      <w:pPr>
        <w:spacing w:after="0" w:line="360" w:lineRule="auto"/>
        <w:ind w:firstLine="567"/>
        <w:jc w:val="both"/>
        <w:rPr>
          <w:rFonts w:ascii="Times New Roman" w:eastAsiaTheme="majorEastAsia" w:hAnsi="Times New Roman" w:cs="Times New Roman"/>
          <w:bCs/>
          <w:sz w:val="28"/>
          <w:szCs w:val="28"/>
        </w:rPr>
      </w:pPr>
      <w:r w:rsidRPr="00A35142">
        <w:rPr>
          <w:rFonts w:ascii="Times New Roman" w:eastAsiaTheme="majorEastAsia" w:hAnsi="Times New Roman" w:cs="Times New Roman"/>
          <w:bCs/>
          <w:sz w:val="28"/>
          <w:szCs w:val="28"/>
        </w:rPr>
        <w:t>По цели вложения капитала выделяют:</w:t>
      </w:r>
    </w:p>
    <w:p w14:paraId="2DE1097A" w14:textId="77777777" w:rsidR="00A35142" w:rsidRPr="00A35142" w:rsidRDefault="00A35142" w:rsidP="00A35142">
      <w:pPr>
        <w:spacing w:after="0" w:line="360" w:lineRule="auto"/>
        <w:ind w:firstLine="567"/>
        <w:jc w:val="both"/>
        <w:rPr>
          <w:rFonts w:ascii="Times New Roman" w:eastAsiaTheme="majorEastAsia" w:hAnsi="Times New Roman" w:cs="Times New Roman"/>
          <w:bCs/>
          <w:sz w:val="28"/>
          <w:szCs w:val="28"/>
        </w:rPr>
      </w:pPr>
      <w:r w:rsidRPr="00A35142">
        <w:rPr>
          <w:rFonts w:ascii="Times New Roman" w:eastAsiaTheme="majorEastAsia" w:hAnsi="Times New Roman" w:cs="Times New Roman"/>
          <w:bCs/>
          <w:i/>
          <w:sz w:val="28"/>
          <w:szCs w:val="28"/>
        </w:rPr>
        <w:t xml:space="preserve">Прямые инвестиции </w:t>
      </w:r>
      <w:r w:rsidRPr="00A35142">
        <w:rPr>
          <w:rFonts w:ascii="Times New Roman" w:eastAsiaTheme="majorEastAsia" w:hAnsi="Times New Roman" w:cs="Times New Roman"/>
          <w:bCs/>
          <w:sz w:val="28"/>
          <w:szCs w:val="28"/>
        </w:rPr>
        <w:t xml:space="preserve">(direct investments) – вложение капитала с целью приобретения долгосрочного экономического интереса в стране приложения капитала, обеспечивающее контроль инвестора над объектом размещения капитала. Они практически целиком связаны с вывозом частного </w:t>
      </w:r>
      <w:r w:rsidRPr="00A35142">
        <w:rPr>
          <w:rFonts w:ascii="Times New Roman" w:eastAsiaTheme="majorEastAsia" w:hAnsi="Times New Roman" w:cs="Times New Roman"/>
          <w:bCs/>
          <w:sz w:val="28"/>
          <w:szCs w:val="28"/>
        </w:rPr>
        <w:lastRenderedPageBreak/>
        <w:t>предпринимательского капитала, не считая относительно небольших по объему зарубежных инвестиций фирм, принадлежащих государству.</w:t>
      </w:r>
    </w:p>
    <w:p w14:paraId="2D35618B" w14:textId="77777777" w:rsidR="00A35142" w:rsidRPr="00A35142" w:rsidRDefault="00A35142" w:rsidP="00A35142">
      <w:pPr>
        <w:spacing w:after="0" w:line="360" w:lineRule="auto"/>
        <w:ind w:firstLine="567"/>
        <w:jc w:val="both"/>
        <w:rPr>
          <w:rFonts w:ascii="Times New Roman" w:eastAsiaTheme="majorEastAsia" w:hAnsi="Times New Roman" w:cs="Times New Roman"/>
          <w:bCs/>
          <w:sz w:val="28"/>
          <w:szCs w:val="28"/>
        </w:rPr>
      </w:pPr>
      <w:r w:rsidRPr="00A35142">
        <w:rPr>
          <w:rFonts w:ascii="Times New Roman" w:eastAsiaTheme="majorEastAsia" w:hAnsi="Times New Roman" w:cs="Times New Roman"/>
          <w:bCs/>
          <w:i/>
          <w:sz w:val="28"/>
          <w:szCs w:val="28"/>
        </w:rPr>
        <w:t xml:space="preserve">Портфельные инвестиции </w:t>
      </w:r>
      <w:r w:rsidRPr="00A35142">
        <w:rPr>
          <w:rFonts w:ascii="Times New Roman" w:eastAsiaTheme="majorEastAsia" w:hAnsi="Times New Roman" w:cs="Times New Roman"/>
          <w:bCs/>
          <w:sz w:val="28"/>
          <w:szCs w:val="28"/>
        </w:rPr>
        <w:t>(portfolio investments) – вложение капитала в иностранные ценные бумаги, не дающие инвестору права реального контроля над объектом инвестирования. Такие инвестиции также преимущественно основаны на частном предпринимательском капитале, хотя и государство зачастую выпускает свои и приобретает иностранные ценные бумаги.</w:t>
      </w:r>
    </w:p>
    <w:p w14:paraId="73EBCB43" w14:textId="77777777" w:rsidR="00A35142" w:rsidRPr="00A35142" w:rsidRDefault="00A35142" w:rsidP="00A35142">
      <w:pPr>
        <w:spacing w:after="0" w:line="360" w:lineRule="auto"/>
        <w:ind w:firstLine="567"/>
        <w:jc w:val="both"/>
        <w:rPr>
          <w:rFonts w:ascii="Times New Roman" w:eastAsiaTheme="majorEastAsia" w:hAnsi="Times New Roman" w:cs="Times New Roman"/>
          <w:bCs/>
          <w:sz w:val="28"/>
          <w:szCs w:val="28"/>
        </w:rPr>
      </w:pPr>
      <w:r w:rsidRPr="00A35142">
        <w:rPr>
          <w:rFonts w:ascii="Times New Roman" w:eastAsiaTheme="majorEastAsia" w:hAnsi="Times New Roman" w:cs="Times New Roman"/>
          <w:bCs/>
          <w:sz w:val="28"/>
          <w:szCs w:val="28"/>
        </w:rPr>
        <w:t>Формы международного движения капитала, которые признаются каждой конкретной страной, обычно устанавливаются в ее инвестиционном и банковском законодательстве.</w:t>
      </w:r>
    </w:p>
    <w:p w14:paraId="37E1CB44" w14:textId="77777777" w:rsidR="00A35142" w:rsidRPr="00A35142" w:rsidRDefault="00A35142" w:rsidP="00A35142">
      <w:pPr>
        <w:spacing w:after="0" w:line="360" w:lineRule="auto"/>
        <w:ind w:firstLine="567"/>
        <w:jc w:val="both"/>
        <w:rPr>
          <w:rFonts w:ascii="Times New Roman" w:eastAsiaTheme="majorEastAsia" w:hAnsi="Times New Roman" w:cs="Times New Roman"/>
          <w:bCs/>
          <w:sz w:val="28"/>
          <w:szCs w:val="28"/>
        </w:rPr>
      </w:pPr>
      <w:r w:rsidRPr="00A35142">
        <w:rPr>
          <w:rFonts w:ascii="Times New Roman" w:eastAsiaTheme="majorEastAsia" w:hAnsi="Times New Roman" w:cs="Times New Roman"/>
          <w:bCs/>
          <w:sz w:val="28"/>
          <w:szCs w:val="28"/>
        </w:rPr>
        <w:t>Сравнивая относительную предпочтительность привлечения капитала в различных формах, следует подчеркнуть, что прямые инвестиции имеют ряд преимуществ. Прежде всего, активизируется деятельность частного сектора, расширяется выход на внешние рынки и облегчается доступ к новым технологиям и методам управления. В этом случае больше вероятность реинвестирования прибыли внутри страны, чем вывоза в страну базирования. Кроме того, приток предпринимательского капитала не увеличивает размер внешней задолженности.</w:t>
      </w:r>
    </w:p>
    <w:p w14:paraId="6C3FC857" w14:textId="77777777" w:rsidR="00A35142" w:rsidRPr="00A35142" w:rsidRDefault="00A35142" w:rsidP="00A35142">
      <w:pPr>
        <w:spacing w:after="0" w:line="360" w:lineRule="auto"/>
        <w:ind w:firstLine="567"/>
        <w:jc w:val="both"/>
        <w:rPr>
          <w:rFonts w:ascii="Times New Roman" w:eastAsiaTheme="majorEastAsia" w:hAnsi="Times New Roman" w:cs="Times New Roman"/>
          <w:bCs/>
          <w:sz w:val="28"/>
          <w:szCs w:val="28"/>
        </w:rPr>
      </w:pPr>
      <w:r w:rsidRPr="00A35142">
        <w:rPr>
          <w:rFonts w:ascii="Times New Roman" w:eastAsiaTheme="majorEastAsia" w:hAnsi="Times New Roman" w:cs="Times New Roman"/>
          <w:bCs/>
          <w:sz w:val="28"/>
          <w:szCs w:val="28"/>
        </w:rPr>
        <w:t>Иностранные инвестиции в экономике России</w:t>
      </w:r>
      <w:r w:rsidRPr="00A35142">
        <w:rPr>
          <w:rFonts w:ascii="Times New Roman" w:eastAsiaTheme="majorEastAsia" w:hAnsi="Times New Roman" w:cs="Times New Roman"/>
          <w:bCs/>
          <w:sz w:val="28"/>
          <w:szCs w:val="28"/>
          <w:vertAlign w:val="superscript"/>
        </w:rPr>
        <w:t>34</w:t>
      </w:r>
      <w:r w:rsidRPr="00A35142">
        <w:rPr>
          <w:rFonts w:ascii="Times New Roman" w:eastAsiaTheme="majorEastAsia" w:hAnsi="Times New Roman" w:cs="Times New Roman"/>
          <w:bCs/>
          <w:sz w:val="28"/>
          <w:szCs w:val="28"/>
        </w:rPr>
        <w:t>. Необходимость привлечения иностранного капитала и его значение для экономики России. Инвестиционный климат в России. Формы участия иностранного капитала в экономике России. Государственное регулирование движения иностранных инвестиций в России.</w:t>
      </w:r>
    </w:p>
    <w:p w14:paraId="1BDE240F" w14:textId="77777777" w:rsidR="00A35142" w:rsidRPr="00A35142" w:rsidRDefault="00A35142" w:rsidP="00A35142">
      <w:pPr>
        <w:spacing w:after="0" w:line="360" w:lineRule="auto"/>
        <w:ind w:firstLine="567"/>
        <w:jc w:val="both"/>
        <w:rPr>
          <w:rFonts w:ascii="Times New Roman" w:eastAsiaTheme="majorEastAsia" w:hAnsi="Times New Roman" w:cs="Times New Roman"/>
          <w:bCs/>
          <w:sz w:val="28"/>
          <w:szCs w:val="28"/>
        </w:rPr>
      </w:pPr>
      <w:r w:rsidRPr="00A35142">
        <w:rPr>
          <w:rFonts w:ascii="Times New Roman" w:eastAsiaTheme="majorEastAsia" w:hAnsi="Times New Roman" w:cs="Times New Roman"/>
          <w:bCs/>
          <w:sz w:val="28"/>
          <w:szCs w:val="28"/>
        </w:rPr>
        <w:t>Свободные экономические зоны в мировой экономике.</w:t>
      </w:r>
    </w:p>
    <w:p w14:paraId="66FB5316" w14:textId="77777777" w:rsidR="00A35142" w:rsidRPr="00A35142" w:rsidRDefault="00A35142" w:rsidP="00A35142">
      <w:pPr>
        <w:spacing w:after="0" w:line="360" w:lineRule="auto"/>
        <w:ind w:firstLine="567"/>
        <w:jc w:val="both"/>
        <w:rPr>
          <w:rFonts w:ascii="Times New Roman" w:eastAsiaTheme="majorEastAsia" w:hAnsi="Times New Roman" w:cs="Times New Roman"/>
          <w:bCs/>
          <w:i/>
          <w:sz w:val="28"/>
          <w:szCs w:val="28"/>
        </w:rPr>
      </w:pPr>
      <w:r w:rsidRPr="00A35142">
        <w:rPr>
          <w:rFonts w:ascii="Times New Roman" w:eastAsiaTheme="majorEastAsia" w:hAnsi="Times New Roman" w:cs="Times New Roman"/>
          <w:bCs/>
          <w:i/>
          <w:sz w:val="28"/>
          <w:szCs w:val="28"/>
        </w:rPr>
        <w:t>План лекции (часть 2).</w:t>
      </w:r>
    </w:p>
    <w:p w14:paraId="52AF51DA" w14:textId="77777777" w:rsidR="00A35142" w:rsidRPr="00A35142" w:rsidRDefault="00A35142" w:rsidP="00A35142">
      <w:pPr>
        <w:numPr>
          <w:ilvl w:val="0"/>
          <w:numId w:val="33"/>
        </w:numPr>
        <w:spacing w:after="0" w:line="360" w:lineRule="auto"/>
        <w:jc w:val="both"/>
        <w:rPr>
          <w:rFonts w:ascii="Times New Roman" w:eastAsiaTheme="majorEastAsia" w:hAnsi="Times New Roman" w:cs="Times New Roman"/>
          <w:bCs/>
          <w:sz w:val="28"/>
          <w:szCs w:val="28"/>
        </w:rPr>
      </w:pPr>
      <w:r w:rsidRPr="00A35142">
        <w:rPr>
          <w:rFonts w:ascii="Times New Roman" w:eastAsiaTheme="majorEastAsia" w:hAnsi="Times New Roman" w:cs="Times New Roman"/>
          <w:bCs/>
          <w:sz w:val="28"/>
          <w:szCs w:val="28"/>
        </w:rPr>
        <w:t>Основные черты международной валютной системы и этапы ее развития. Создание</w:t>
      </w:r>
      <w:r w:rsidRPr="00A35142">
        <w:rPr>
          <w:rFonts w:ascii="Times New Roman" w:eastAsiaTheme="majorEastAsia" w:hAnsi="Times New Roman" w:cs="Times New Roman"/>
          <w:bCs/>
          <w:sz w:val="28"/>
          <w:szCs w:val="28"/>
        </w:rPr>
        <w:tab/>
      </w:r>
      <w:r w:rsidRPr="00A35142">
        <w:rPr>
          <w:rFonts w:ascii="Times New Roman" w:eastAsiaTheme="majorEastAsia" w:hAnsi="Times New Roman" w:cs="Times New Roman"/>
          <w:bCs/>
          <w:sz w:val="28"/>
          <w:szCs w:val="28"/>
        </w:rPr>
        <w:tab/>
        <w:t>современной валютной системы</w:t>
      </w:r>
    </w:p>
    <w:p w14:paraId="2AE3F063" w14:textId="77777777" w:rsidR="00A35142" w:rsidRPr="00A35142" w:rsidRDefault="00A35142" w:rsidP="00A35142">
      <w:pPr>
        <w:numPr>
          <w:ilvl w:val="0"/>
          <w:numId w:val="33"/>
        </w:numPr>
        <w:spacing w:after="0" w:line="360" w:lineRule="auto"/>
        <w:jc w:val="both"/>
        <w:rPr>
          <w:rFonts w:ascii="Times New Roman" w:eastAsiaTheme="majorEastAsia" w:hAnsi="Times New Roman" w:cs="Times New Roman"/>
          <w:bCs/>
          <w:sz w:val="28"/>
          <w:szCs w:val="28"/>
        </w:rPr>
      </w:pPr>
      <w:r w:rsidRPr="00A35142">
        <w:rPr>
          <w:rFonts w:ascii="Times New Roman" w:eastAsiaTheme="majorEastAsia" w:hAnsi="Times New Roman" w:cs="Times New Roman"/>
          <w:bCs/>
          <w:sz w:val="28"/>
          <w:szCs w:val="28"/>
        </w:rPr>
        <w:t>Международные коллективные резервные валютные единицы.</w:t>
      </w:r>
    </w:p>
    <w:p w14:paraId="0589D7CA" w14:textId="77777777" w:rsidR="00A35142" w:rsidRPr="00A35142" w:rsidRDefault="00A35142" w:rsidP="00A35142">
      <w:pPr>
        <w:numPr>
          <w:ilvl w:val="0"/>
          <w:numId w:val="33"/>
        </w:numPr>
        <w:spacing w:after="0" w:line="360" w:lineRule="auto"/>
        <w:jc w:val="both"/>
        <w:rPr>
          <w:rFonts w:ascii="Times New Roman" w:eastAsiaTheme="majorEastAsia" w:hAnsi="Times New Roman" w:cs="Times New Roman"/>
          <w:bCs/>
          <w:sz w:val="28"/>
          <w:szCs w:val="28"/>
        </w:rPr>
      </w:pPr>
      <w:r w:rsidRPr="00A35142">
        <w:rPr>
          <w:rFonts w:ascii="Times New Roman" w:eastAsiaTheme="majorEastAsia" w:hAnsi="Times New Roman" w:cs="Times New Roman"/>
          <w:bCs/>
          <w:sz w:val="28"/>
          <w:szCs w:val="28"/>
        </w:rPr>
        <w:t>Европейская валютная система. Основные этапы развития ЕВС, механизм ЕВС. Создание евро. Влияние введения евро на Россию.</w:t>
      </w:r>
    </w:p>
    <w:p w14:paraId="14282159" w14:textId="77777777" w:rsidR="00A35142" w:rsidRPr="00A35142" w:rsidRDefault="00A35142" w:rsidP="00A35142">
      <w:pPr>
        <w:numPr>
          <w:ilvl w:val="0"/>
          <w:numId w:val="33"/>
        </w:numPr>
        <w:spacing w:after="0" w:line="360" w:lineRule="auto"/>
        <w:jc w:val="both"/>
        <w:rPr>
          <w:rFonts w:ascii="Times New Roman" w:eastAsiaTheme="majorEastAsia" w:hAnsi="Times New Roman" w:cs="Times New Roman"/>
          <w:bCs/>
          <w:sz w:val="28"/>
          <w:szCs w:val="28"/>
        </w:rPr>
      </w:pPr>
      <w:r w:rsidRPr="00A35142">
        <w:rPr>
          <w:rFonts w:ascii="Times New Roman" w:eastAsiaTheme="majorEastAsia" w:hAnsi="Times New Roman" w:cs="Times New Roman"/>
          <w:bCs/>
          <w:sz w:val="28"/>
          <w:szCs w:val="28"/>
        </w:rPr>
        <w:lastRenderedPageBreak/>
        <w:t>Теория оптимальных валютных зон.</w:t>
      </w:r>
    </w:p>
    <w:p w14:paraId="62941950" w14:textId="77777777" w:rsidR="00A35142" w:rsidRPr="00A35142" w:rsidRDefault="00A35142" w:rsidP="00A35142">
      <w:pPr>
        <w:numPr>
          <w:ilvl w:val="0"/>
          <w:numId w:val="33"/>
        </w:numPr>
        <w:spacing w:after="0" w:line="360" w:lineRule="auto"/>
        <w:jc w:val="both"/>
        <w:rPr>
          <w:rFonts w:ascii="Times New Roman" w:eastAsiaTheme="majorEastAsia" w:hAnsi="Times New Roman" w:cs="Times New Roman"/>
          <w:bCs/>
          <w:sz w:val="28"/>
          <w:szCs w:val="28"/>
        </w:rPr>
      </w:pPr>
      <w:r w:rsidRPr="00A35142">
        <w:rPr>
          <w:rFonts w:ascii="Times New Roman" w:eastAsiaTheme="majorEastAsia" w:hAnsi="Times New Roman" w:cs="Times New Roman"/>
          <w:bCs/>
          <w:sz w:val="28"/>
          <w:szCs w:val="28"/>
        </w:rPr>
        <w:t>Тенденции развития международной валютной системы.</w:t>
      </w:r>
    </w:p>
    <w:p w14:paraId="669C04ED" w14:textId="77777777" w:rsidR="00A35142" w:rsidRPr="00A35142" w:rsidRDefault="00A35142" w:rsidP="00A35142">
      <w:pPr>
        <w:spacing w:after="0" w:line="360" w:lineRule="auto"/>
        <w:ind w:firstLine="567"/>
        <w:jc w:val="both"/>
        <w:rPr>
          <w:rFonts w:ascii="Times New Roman" w:eastAsiaTheme="majorEastAsia" w:hAnsi="Times New Roman" w:cs="Times New Roman"/>
          <w:bCs/>
          <w:sz w:val="28"/>
          <w:szCs w:val="28"/>
        </w:rPr>
      </w:pPr>
      <w:r w:rsidRPr="00A35142">
        <w:rPr>
          <w:rFonts w:ascii="Times New Roman" w:eastAsiaTheme="majorEastAsia" w:hAnsi="Times New Roman" w:cs="Times New Roman"/>
          <w:bCs/>
          <w:i/>
          <w:sz w:val="28"/>
          <w:szCs w:val="28"/>
        </w:rPr>
        <w:t>Цель</w:t>
      </w:r>
      <w:r w:rsidRPr="00A35142">
        <w:rPr>
          <w:rFonts w:ascii="Times New Roman" w:eastAsiaTheme="majorEastAsia" w:hAnsi="Times New Roman" w:cs="Times New Roman"/>
          <w:bCs/>
          <w:i/>
          <w:sz w:val="28"/>
          <w:szCs w:val="28"/>
        </w:rPr>
        <w:tab/>
        <w:t>лекции</w:t>
      </w:r>
      <w:r w:rsidRPr="00A35142">
        <w:rPr>
          <w:rFonts w:ascii="Times New Roman" w:eastAsiaTheme="majorEastAsia" w:hAnsi="Times New Roman" w:cs="Times New Roman"/>
          <w:bCs/>
          <w:i/>
          <w:sz w:val="28"/>
          <w:szCs w:val="28"/>
        </w:rPr>
        <w:tab/>
      </w:r>
      <w:r w:rsidRPr="00A35142">
        <w:rPr>
          <w:rFonts w:ascii="Times New Roman" w:eastAsiaTheme="majorEastAsia" w:hAnsi="Times New Roman" w:cs="Times New Roman"/>
          <w:bCs/>
          <w:sz w:val="28"/>
          <w:szCs w:val="28"/>
        </w:rPr>
        <w:t>–</w:t>
      </w:r>
      <w:r w:rsidRPr="00A35142">
        <w:rPr>
          <w:rFonts w:ascii="Times New Roman" w:eastAsiaTheme="majorEastAsia" w:hAnsi="Times New Roman" w:cs="Times New Roman"/>
          <w:bCs/>
          <w:sz w:val="28"/>
          <w:szCs w:val="28"/>
        </w:rPr>
        <w:tab/>
        <w:t>дать</w:t>
      </w:r>
      <w:r w:rsidRPr="00A35142">
        <w:rPr>
          <w:rFonts w:ascii="Times New Roman" w:eastAsiaTheme="majorEastAsia" w:hAnsi="Times New Roman" w:cs="Times New Roman"/>
          <w:bCs/>
          <w:sz w:val="28"/>
          <w:szCs w:val="28"/>
        </w:rPr>
        <w:tab/>
        <w:t>представление</w:t>
      </w:r>
      <w:r w:rsidRPr="00A35142">
        <w:rPr>
          <w:rFonts w:ascii="Times New Roman" w:eastAsiaTheme="majorEastAsia" w:hAnsi="Times New Roman" w:cs="Times New Roman"/>
          <w:bCs/>
          <w:sz w:val="28"/>
          <w:szCs w:val="28"/>
        </w:rPr>
        <w:tab/>
        <w:t>об</w:t>
      </w:r>
      <w:r w:rsidRPr="00A35142">
        <w:rPr>
          <w:rFonts w:ascii="Times New Roman" w:eastAsiaTheme="majorEastAsia" w:hAnsi="Times New Roman" w:cs="Times New Roman"/>
          <w:bCs/>
          <w:sz w:val="28"/>
          <w:szCs w:val="28"/>
        </w:rPr>
        <w:tab/>
        <w:t>особенностях</w:t>
      </w:r>
      <w:r w:rsidRPr="00A35142">
        <w:rPr>
          <w:rFonts w:ascii="Times New Roman" w:eastAsiaTheme="majorEastAsia" w:hAnsi="Times New Roman" w:cs="Times New Roman"/>
          <w:bCs/>
          <w:sz w:val="28"/>
          <w:szCs w:val="28"/>
        </w:rPr>
        <w:tab/>
        <w:t>становления</w:t>
      </w:r>
      <w:r w:rsidRPr="00A35142">
        <w:rPr>
          <w:rFonts w:ascii="Times New Roman" w:eastAsiaTheme="majorEastAsia" w:hAnsi="Times New Roman" w:cs="Times New Roman"/>
          <w:bCs/>
          <w:sz w:val="28"/>
          <w:szCs w:val="28"/>
        </w:rPr>
        <w:tab/>
        <w:t>и функционирования международной валютной системы.</w:t>
      </w:r>
    </w:p>
    <w:p w14:paraId="0A75E366" w14:textId="77777777" w:rsidR="00A35142" w:rsidRPr="00A35142" w:rsidRDefault="00A35142" w:rsidP="00A35142">
      <w:pPr>
        <w:spacing w:after="0" w:line="360" w:lineRule="auto"/>
        <w:ind w:firstLine="567"/>
        <w:jc w:val="both"/>
        <w:rPr>
          <w:rFonts w:ascii="Times New Roman" w:eastAsiaTheme="majorEastAsia" w:hAnsi="Times New Roman" w:cs="Times New Roman"/>
          <w:bCs/>
          <w:i/>
          <w:sz w:val="28"/>
          <w:szCs w:val="28"/>
        </w:rPr>
      </w:pPr>
      <w:r w:rsidRPr="00A35142">
        <w:rPr>
          <w:rFonts w:ascii="Times New Roman" w:eastAsiaTheme="majorEastAsia" w:hAnsi="Times New Roman" w:cs="Times New Roman"/>
          <w:bCs/>
          <w:i/>
          <w:sz w:val="28"/>
          <w:szCs w:val="28"/>
        </w:rPr>
        <w:t>Задачи:</w:t>
      </w:r>
    </w:p>
    <w:p w14:paraId="67A177B9" w14:textId="77777777" w:rsidR="00A35142" w:rsidRPr="00A35142" w:rsidRDefault="00A35142" w:rsidP="00A35142">
      <w:pPr>
        <w:numPr>
          <w:ilvl w:val="1"/>
          <w:numId w:val="33"/>
        </w:numPr>
        <w:spacing w:after="0" w:line="360" w:lineRule="auto"/>
        <w:jc w:val="both"/>
        <w:rPr>
          <w:rFonts w:ascii="Times New Roman" w:eastAsiaTheme="majorEastAsia" w:hAnsi="Times New Roman" w:cs="Times New Roman"/>
          <w:bCs/>
          <w:sz w:val="28"/>
          <w:szCs w:val="28"/>
        </w:rPr>
      </w:pPr>
      <w:r w:rsidRPr="00A35142">
        <w:rPr>
          <w:rFonts w:ascii="Times New Roman" w:eastAsiaTheme="majorEastAsia" w:hAnsi="Times New Roman" w:cs="Times New Roman"/>
          <w:bCs/>
          <w:sz w:val="28"/>
          <w:szCs w:val="28"/>
        </w:rPr>
        <w:t>рассмотреть этапы развития</w:t>
      </w:r>
      <w:r w:rsidRPr="00A35142">
        <w:rPr>
          <w:rFonts w:ascii="Times New Roman" w:eastAsiaTheme="majorEastAsia" w:hAnsi="Times New Roman" w:cs="Times New Roman"/>
          <w:bCs/>
          <w:sz w:val="28"/>
          <w:szCs w:val="28"/>
        </w:rPr>
        <w:tab/>
        <w:t>и функционирования системы международных валютных отношений;</w:t>
      </w:r>
    </w:p>
    <w:p w14:paraId="387AF2D6" w14:textId="77777777" w:rsidR="00A35142" w:rsidRPr="00A35142" w:rsidRDefault="00A35142" w:rsidP="00A35142">
      <w:pPr>
        <w:numPr>
          <w:ilvl w:val="1"/>
          <w:numId w:val="33"/>
        </w:numPr>
        <w:spacing w:after="0" w:line="360" w:lineRule="auto"/>
        <w:jc w:val="both"/>
        <w:rPr>
          <w:rFonts w:ascii="Times New Roman" w:eastAsiaTheme="majorEastAsia" w:hAnsi="Times New Roman" w:cs="Times New Roman"/>
          <w:bCs/>
          <w:sz w:val="28"/>
          <w:szCs w:val="28"/>
        </w:rPr>
      </w:pPr>
      <w:r w:rsidRPr="00A35142">
        <w:rPr>
          <w:rFonts w:ascii="Times New Roman" w:eastAsiaTheme="majorEastAsia" w:hAnsi="Times New Roman" w:cs="Times New Roman"/>
          <w:bCs/>
          <w:sz w:val="28"/>
          <w:szCs w:val="28"/>
        </w:rPr>
        <w:t>изучить</w:t>
      </w:r>
      <w:r w:rsidRPr="00A35142">
        <w:rPr>
          <w:rFonts w:ascii="Times New Roman" w:eastAsiaTheme="majorEastAsia" w:hAnsi="Times New Roman" w:cs="Times New Roman"/>
          <w:bCs/>
          <w:sz w:val="28"/>
          <w:szCs w:val="28"/>
        </w:rPr>
        <w:tab/>
        <w:t>механизм</w:t>
      </w:r>
      <w:r w:rsidRPr="00A35142">
        <w:rPr>
          <w:rFonts w:ascii="Times New Roman" w:eastAsiaTheme="majorEastAsia" w:hAnsi="Times New Roman" w:cs="Times New Roman"/>
          <w:bCs/>
          <w:sz w:val="28"/>
          <w:szCs w:val="28"/>
        </w:rPr>
        <w:tab/>
        <w:t>функционирования</w:t>
      </w:r>
      <w:r w:rsidRPr="00A35142">
        <w:rPr>
          <w:rFonts w:ascii="Times New Roman" w:eastAsiaTheme="majorEastAsia" w:hAnsi="Times New Roman" w:cs="Times New Roman"/>
          <w:bCs/>
          <w:sz w:val="28"/>
          <w:szCs w:val="28"/>
        </w:rPr>
        <w:tab/>
        <w:t>европейской</w:t>
      </w:r>
      <w:r w:rsidRPr="00A35142">
        <w:rPr>
          <w:rFonts w:ascii="Times New Roman" w:eastAsiaTheme="majorEastAsia" w:hAnsi="Times New Roman" w:cs="Times New Roman"/>
          <w:bCs/>
          <w:sz w:val="28"/>
          <w:szCs w:val="28"/>
        </w:rPr>
        <w:tab/>
        <w:t>валютной</w:t>
      </w:r>
      <w:r w:rsidRPr="00A35142">
        <w:rPr>
          <w:rFonts w:ascii="Times New Roman" w:eastAsiaTheme="majorEastAsia" w:hAnsi="Times New Roman" w:cs="Times New Roman"/>
          <w:bCs/>
          <w:sz w:val="28"/>
          <w:szCs w:val="28"/>
        </w:rPr>
        <w:tab/>
        <w:t>системы</w:t>
      </w:r>
      <w:r w:rsidRPr="00A35142">
        <w:rPr>
          <w:rFonts w:ascii="Times New Roman" w:eastAsiaTheme="majorEastAsia" w:hAnsi="Times New Roman" w:cs="Times New Roman"/>
          <w:bCs/>
          <w:sz w:val="28"/>
          <w:szCs w:val="28"/>
        </w:rPr>
        <w:tab/>
        <w:t>и тенденции развития современной международной валютной системы.</w:t>
      </w:r>
    </w:p>
    <w:p w14:paraId="5FC2D488" w14:textId="77777777" w:rsidR="00A35142" w:rsidRPr="00A35142" w:rsidRDefault="00A35142" w:rsidP="00A35142">
      <w:pPr>
        <w:spacing w:after="0" w:line="360" w:lineRule="auto"/>
        <w:ind w:firstLine="567"/>
        <w:jc w:val="both"/>
        <w:rPr>
          <w:rFonts w:ascii="Times New Roman" w:eastAsiaTheme="majorEastAsia" w:hAnsi="Times New Roman" w:cs="Times New Roman"/>
          <w:bCs/>
          <w:sz w:val="28"/>
          <w:szCs w:val="28"/>
        </w:rPr>
      </w:pPr>
    </w:p>
    <w:p w14:paraId="5060489C" w14:textId="77777777" w:rsidR="00A35142" w:rsidRPr="00A35142" w:rsidRDefault="00A35142" w:rsidP="00A35142">
      <w:pPr>
        <w:spacing w:after="0" w:line="360" w:lineRule="auto"/>
        <w:ind w:firstLine="567"/>
        <w:jc w:val="both"/>
        <w:rPr>
          <w:rFonts w:ascii="Times New Roman" w:eastAsiaTheme="majorEastAsia" w:hAnsi="Times New Roman" w:cs="Times New Roman"/>
          <w:bCs/>
          <w:i/>
          <w:sz w:val="28"/>
          <w:szCs w:val="28"/>
        </w:rPr>
      </w:pPr>
      <w:r w:rsidRPr="00A35142">
        <w:rPr>
          <w:rFonts w:ascii="Times New Roman" w:eastAsiaTheme="majorEastAsia" w:hAnsi="Times New Roman" w:cs="Times New Roman"/>
          <w:bCs/>
          <w:i/>
          <w:sz w:val="28"/>
          <w:szCs w:val="28"/>
        </w:rPr>
        <w:t>Изучая тему, необходимо акцентировать внимание на следующих понятиях:</w:t>
      </w:r>
    </w:p>
    <w:p w14:paraId="18CE7565" w14:textId="77777777" w:rsidR="00A35142" w:rsidRPr="00A35142" w:rsidRDefault="00A35142" w:rsidP="00A35142">
      <w:pPr>
        <w:spacing w:after="0" w:line="360" w:lineRule="auto"/>
        <w:ind w:firstLine="567"/>
        <w:jc w:val="both"/>
        <w:rPr>
          <w:rFonts w:ascii="Times New Roman" w:eastAsiaTheme="majorEastAsia" w:hAnsi="Times New Roman" w:cs="Times New Roman"/>
          <w:bCs/>
          <w:sz w:val="28"/>
          <w:szCs w:val="28"/>
        </w:rPr>
      </w:pPr>
      <w:r w:rsidRPr="00A35142">
        <w:rPr>
          <w:rFonts w:ascii="Times New Roman" w:eastAsiaTheme="majorEastAsia" w:hAnsi="Times New Roman" w:cs="Times New Roman"/>
          <w:bCs/>
          <w:sz w:val="28"/>
          <w:szCs w:val="28"/>
        </w:rPr>
        <w:t>национальная валюта, иностранная валюта, международная валюта, евровалюта,</w:t>
      </w:r>
    </w:p>
    <w:p w14:paraId="437A6CAC" w14:textId="77777777" w:rsidR="00A35142" w:rsidRPr="00A35142" w:rsidRDefault="00A35142" w:rsidP="00A35142">
      <w:pPr>
        <w:spacing w:after="0" w:line="360" w:lineRule="auto"/>
        <w:ind w:firstLine="567"/>
        <w:jc w:val="both"/>
        <w:rPr>
          <w:rFonts w:ascii="Times New Roman" w:eastAsiaTheme="majorEastAsia" w:hAnsi="Times New Roman" w:cs="Times New Roman"/>
          <w:bCs/>
          <w:sz w:val="28"/>
          <w:szCs w:val="28"/>
        </w:rPr>
      </w:pPr>
      <w:r w:rsidRPr="00A35142">
        <w:rPr>
          <w:rFonts w:ascii="Times New Roman" w:eastAsiaTheme="majorEastAsia" w:hAnsi="Times New Roman" w:cs="Times New Roman"/>
          <w:bCs/>
          <w:sz w:val="28"/>
          <w:szCs w:val="28"/>
        </w:rPr>
        <w:t>конвертируемость валюты,</w:t>
      </w:r>
    </w:p>
    <w:p w14:paraId="4AA7D92D" w14:textId="77777777" w:rsidR="00A35142" w:rsidRPr="00A35142" w:rsidRDefault="00A35142" w:rsidP="00A35142">
      <w:pPr>
        <w:spacing w:after="0" w:line="360" w:lineRule="auto"/>
        <w:ind w:firstLine="567"/>
        <w:jc w:val="both"/>
        <w:rPr>
          <w:rFonts w:ascii="Times New Roman" w:eastAsiaTheme="majorEastAsia" w:hAnsi="Times New Roman" w:cs="Times New Roman"/>
          <w:bCs/>
          <w:sz w:val="28"/>
          <w:szCs w:val="28"/>
        </w:rPr>
      </w:pPr>
      <w:r w:rsidRPr="00A35142">
        <w:rPr>
          <w:rFonts w:ascii="Times New Roman" w:eastAsiaTheme="majorEastAsia" w:hAnsi="Times New Roman" w:cs="Times New Roman"/>
          <w:bCs/>
          <w:sz w:val="28"/>
          <w:szCs w:val="28"/>
        </w:rPr>
        <w:t>номинальный валютный курс, реальный валютный курс,</w:t>
      </w:r>
    </w:p>
    <w:p w14:paraId="24437342" w14:textId="77777777" w:rsidR="00A35142" w:rsidRPr="00A35142" w:rsidRDefault="00A35142" w:rsidP="00A35142">
      <w:pPr>
        <w:spacing w:after="0" w:line="360" w:lineRule="auto"/>
        <w:ind w:firstLine="567"/>
        <w:jc w:val="both"/>
        <w:rPr>
          <w:rFonts w:ascii="Times New Roman" w:eastAsiaTheme="majorEastAsia" w:hAnsi="Times New Roman" w:cs="Times New Roman"/>
          <w:bCs/>
          <w:sz w:val="28"/>
          <w:szCs w:val="28"/>
        </w:rPr>
      </w:pPr>
      <w:r w:rsidRPr="00A35142">
        <w:rPr>
          <w:rFonts w:ascii="Times New Roman" w:eastAsiaTheme="majorEastAsia" w:hAnsi="Times New Roman" w:cs="Times New Roman"/>
          <w:bCs/>
          <w:sz w:val="28"/>
          <w:szCs w:val="28"/>
        </w:rPr>
        <w:t>фиксированный валютный курс, свободно плавающий валютный курс, золотой стандарт,</w:t>
      </w:r>
    </w:p>
    <w:p w14:paraId="4AA971A2" w14:textId="77777777" w:rsidR="00A35142" w:rsidRPr="00A35142" w:rsidRDefault="00A35142" w:rsidP="00A35142">
      <w:pPr>
        <w:spacing w:after="0" w:line="360" w:lineRule="auto"/>
        <w:ind w:firstLine="567"/>
        <w:jc w:val="both"/>
        <w:rPr>
          <w:rFonts w:ascii="Times New Roman" w:eastAsiaTheme="majorEastAsia" w:hAnsi="Times New Roman" w:cs="Times New Roman"/>
          <w:bCs/>
          <w:sz w:val="28"/>
          <w:szCs w:val="28"/>
        </w:rPr>
      </w:pPr>
      <w:r w:rsidRPr="00A35142">
        <w:rPr>
          <w:rFonts w:ascii="Times New Roman" w:eastAsiaTheme="majorEastAsia" w:hAnsi="Times New Roman" w:cs="Times New Roman"/>
          <w:bCs/>
          <w:sz w:val="28"/>
          <w:szCs w:val="28"/>
        </w:rPr>
        <w:t>Бреттон-Вудская валютная система.</w:t>
      </w:r>
    </w:p>
    <w:p w14:paraId="617938B4" w14:textId="77777777" w:rsidR="00A35142" w:rsidRPr="00A35142" w:rsidRDefault="00A35142" w:rsidP="00A35142">
      <w:pPr>
        <w:spacing w:after="0" w:line="360" w:lineRule="auto"/>
        <w:ind w:firstLine="567"/>
        <w:jc w:val="both"/>
        <w:rPr>
          <w:rFonts w:ascii="Times New Roman" w:eastAsiaTheme="majorEastAsia" w:hAnsi="Times New Roman" w:cs="Times New Roman"/>
          <w:bCs/>
          <w:sz w:val="28"/>
          <w:szCs w:val="28"/>
        </w:rPr>
      </w:pPr>
      <w:r w:rsidRPr="00A35142">
        <w:rPr>
          <w:rFonts w:ascii="Times New Roman" w:eastAsiaTheme="majorEastAsia" w:hAnsi="Times New Roman" w:cs="Times New Roman"/>
          <w:bCs/>
          <w:sz w:val="28"/>
          <w:szCs w:val="28"/>
        </w:rPr>
        <w:t>Национальная</w:t>
      </w:r>
      <w:r w:rsidRPr="00A35142">
        <w:rPr>
          <w:rFonts w:ascii="Times New Roman" w:eastAsiaTheme="majorEastAsia" w:hAnsi="Times New Roman" w:cs="Times New Roman"/>
          <w:bCs/>
          <w:sz w:val="28"/>
          <w:szCs w:val="28"/>
        </w:rPr>
        <w:tab/>
        <w:t>валютная</w:t>
      </w:r>
      <w:r w:rsidRPr="00A35142">
        <w:rPr>
          <w:rFonts w:ascii="Times New Roman" w:eastAsiaTheme="majorEastAsia" w:hAnsi="Times New Roman" w:cs="Times New Roman"/>
          <w:bCs/>
          <w:sz w:val="28"/>
          <w:szCs w:val="28"/>
        </w:rPr>
        <w:tab/>
        <w:t>система.</w:t>
      </w:r>
      <w:r w:rsidRPr="00A35142">
        <w:rPr>
          <w:rFonts w:ascii="Times New Roman" w:eastAsiaTheme="majorEastAsia" w:hAnsi="Times New Roman" w:cs="Times New Roman"/>
          <w:bCs/>
          <w:sz w:val="28"/>
          <w:szCs w:val="28"/>
        </w:rPr>
        <w:tab/>
        <w:t>Валютный</w:t>
      </w:r>
      <w:r w:rsidRPr="00A35142">
        <w:rPr>
          <w:rFonts w:ascii="Times New Roman" w:eastAsiaTheme="majorEastAsia" w:hAnsi="Times New Roman" w:cs="Times New Roman"/>
          <w:bCs/>
          <w:sz w:val="28"/>
          <w:szCs w:val="28"/>
        </w:rPr>
        <w:tab/>
        <w:t>курс</w:t>
      </w:r>
      <w:r w:rsidRPr="00A35142">
        <w:rPr>
          <w:rFonts w:ascii="Times New Roman" w:eastAsiaTheme="majorEastAsia" w:hAnsi="Times New Roman" w:cs="Times New Roman"/>
          <w:bCs/>
          <w:sz w:val="28"/>
          <w:szCs w:val="28"/>
          <w:vertAlign w:val="superscript"/>
        </w:rPr>
        <w:t>35</w:t>
      </w:r>
      <w:r w:rsidRPr="00A35142">
        <w:rPr>
          <w:rFonts w:ascii="Times New Roman" w:eastAsiaTheme="majorEastAsia" w:hAnsi="Times New Roman" w:cs="Times New Roman"/>
          <w:bCs/>
          <w:sz w:val="28"/>
          <w:szCs w:val="28"/>
        </w:rPr>
        <w:t>.</w:t>
      </w:r>
      <w:r w:rsidRPr="00A35142">
        <w:rPr>
          <w:rFonts w:ascii="Times New Roman" w:eastAsiaTheme="majorEastAsia" w:hAnsi="Times New Roman" w:cs="Times New Roman"/>
          <w:bCs/>
          <w:sz w:val="28"/>
          <w:szCs w:val="28"/>
        </w:rPr>
        <w:tab/>
        <w:t>Основные</w:t>
      </w:r>
      <w:r w:rsidRPr="00A35142">
        <w:rPr>
          <w:rFonts w:ascii="Times New Roman" w:eastAsiaTheme="majorEastAsia" w:hAnsi="Times New Roman" w:cs="Times New Roman"/>
          <w:bCs/>
          <w:sz w:val="28"/>
          <w:szCs w:val="28"/>
        </w:rPr>
        <w:tab/>
        <w:t>черты международной валютной системы и этапы ее развития</w:t>
      </w:r>
      <w:r w:rsidRPr="00A35142">
        <w:rPr>
          <w:rFonts w:ascii="Times New Roman" w:eastAsiaTheme="majorEastAsia" w:hAnsi="Times New Roman" w:cs="Times New Roman"/>
          <w:bCs/>
          <w:sz w:val="28"/>
          <w:szCs w:val="28"/>
          <w:vertAlign w:val="superscript"/>
        </w:rPr>
        <w:t>36</w:t>
      </w:r>
      <w:r w:rsidRPr="00A35142">
        <w:rPr>
          <w:rFonts w:ascii="Times New Roman" w:eastAsiaTheme="majorEastAsia" w:hAnsi="Times New Roman" w:cs="Times New Roman"/>
          <w:bCs/>
          <w:sz w:val="28"/>
          <w:szCs w:val="28"/>
        </w:rPr>
        <w:t>.</w:t>
      </w:r>
    </w:p>
    <w:p w14:paraId="02813DF7" w14:textId="77777777" w:rsidR="00A35142" w:rsidRPr="00A35142" w:rsidRDefault="00A35142" w:rsidP="00A35142">
      <w:pPr>
        <w:spacing w:after="0" w:line="360" w:lineRule="auto"/>
        <w:ind w:firstLine="567"/>
        <w:jc w:val="both"/>
        <w:rPr>
          <w:rFonts w:ascii="Times New Roman" w:eastAsiaTheme="majorEastAsia" w:hAnsi="Times New Roman" w:cs="Times New Roman"/>
          <w:bCs/>
          <w:sz w:val="28"/>
          <w:szCs w:val="28"/>
        </w:rPr>
      </w:pPr>
      <w:r w:rsidRPr="00A35142">
        <w:rPr>
          <w:rFonts w:ascii="Times New Roman" w:eastAsiaTheme="majorEastAsia" w:hAnsi="Times New Roman" w:cs="Times New Roman"/>
          <w:bCs/>
          <w:sz w:val="28"/>
          <w:szCs w:val="28"/>
        </w:rPr>
        <w:t>Тенденции развития международной валютной системы. Валютно-финансовые связи стран.</w:t>
      </w:r>
    </w:p>
    <w:p w14:paraId="3332E7C6" w14:textId="77777777" w:rsidR="00A35142" w:rsidRPr="00A35142" w:rsidRDefault="00A35142" w:rsidP="00A35142">
      <w:pPr>
        <w:spacing w:after="0" w:line="360" w:lineRule="auto"/>
        <w:ind w:firstLine="567"/>
        <w:jc w:val="both"/>
        <w:rPr>
          <w:rFonts w:ascii="Times New Roman" w:eastAsiaTheme="majorEastAsia" w:hAnsi="Times New Roman" w:cs="Times New Roman"/>
          <w:bCs/>
          <w:sz w:val="28"/>
          <w:szCs w:val="28"/>
        </w:rPr>
      </w:pPr>
      <w:r w:rsidRPr="00A35142">
        <w:rPr>
          <w:rFonts w:ascii="Times New Roman" w:eastAsiaTheme="majorEastAsia" w:hAnsi="Times New Roman" w:cs="Times New Roman"/>
          <w:bCs/>
          <w:sz w:val="28"/>
          <w:szCs w:val="28"/>
        </w:rPr>
        <w:t xml:space="preserve">Понятие национальной и иностранной валюты. Конвертируемость валюты и ее значение для экономики страны. Классификация валют. Региональная валюта. Международная валюта. Евровалюта. </w:t>
      </w:r>
      <w:r w:rsidRPr="00A35142">
        <w:rPr>
          <w:rFonts w:ascii="Times New Roman" w:eastAsiaTheme="majorEastAsia" w:hAnsi="Times New Roman" w:cs="Times New Roman"/>
          <w:bCs/>
          <w:sz w:val="28"/>
          <w:szCs w:val="28"/>
        </w:rPr>
        <w:lastRenderedPageBreak/>
        <w:t>Неконвертируемая (замкнутая) валюта. Частично конвертируемая валюта. Свободно конвертируемая валюта.</w:t>
      </w:r>
    </w:p>
    <w:p w14:paraId="42F275DE" w14:textId="77777777" w:rsidR="00A35142" w:rsidRPr="00A35142" w:rsidRDefault="00A35142" w:rsidP="00A35142">
      <w:pPr>
        <w:spacing w:after="0" w:line="360" w:lineRule="auto"/>
        <w:ind w:firstLine="567"/>
        <w:jc w:val="both"/>
        <w:rPr>
          <w:rFonts w:ascii="Times New Roman" w:eastAsiaTheme="majorEastAsia" w:hAnsi="Times New Roman" w:cs="Times New Roman"/>
          <w:bCs/>
          <w:sz w:val="28"/>
          <w:szCs w:val="28"/>
        </w:rPr>
      </w:pPr>
      <w:r w:rsidRPr="00A35142">
        <w:rPr>
          <w:rFonts w:ascii="Times New Roman" w:eastAsiaTheme="majorEastAsia" w:hAnsi="Times New Roman" w:cs="Times New Roman"/>
          <w:bCs/>
          <w:sz w:val="28"/>
          <w:szCs w:val="28"/>
        </w:rPr>
        <w:t>Валютный курс. Зависимость валютного курса от уровня цен в двух странах. Реальный валютный курс. Влияние колебаний валютного курса на внешнюю торговлю страны, платежный баланс, иностранные инвестиции. Валютный курс как инструмент экономической политики.</w:t>
      </w:r>
    </w:p>
    <w:p w14:paraId="6AA09572" w14:textId="77777777" w:rsidR="00A35142" w:rsidRPr="00A35142" w:rsidRDefault="00A35142" w:rsidP="00A35142">
      <w:pPr>
        <w:spacing w:after="0" w:line="360" w:lineRule="auto"/>
        <w:ind w:firstLine="567"/>
        <w:jc w:val="both"/>
        <w:rPr>
          <w:rFonts w:ascii="Times New Roman" w:eastAsiaTheme="majorEastAsia" w:hAnsi="Times New Roman" w:cs="Times New Roman"/>
          <w:bCs/>
          <w:sz w:val="28"/>
          <w:szCs w:val="28"/>
        </w:rPr>
      </w:pPr>
      <w:r w:rsidRPr="00A35142">
        <w:rPr>
          <w:rFonts w:ascii="Times New Roman" w:eastAsiaTheme="majorEastAsia" w:hAnsi="Times New Roman" w:cs="Times New Roman"/>
          <w:bCs/>
          <w:sz w:val="28"/>
          <w:szCs w:val="28"/>
        </w:rPr>
        <w:t>Фиксированный валютный курс. Свободно плавающий валютный курс. Факторы, влияющие на валютные курсы. Преимущества и недостатки свободно плавающих валютных курсов. Оптимальные валютные зоны. Выгоды участия страны в оптимальной валютной зоне.</w:t>
      </w:r>
    </w:p>
    <w:p w14:paraId="2D92216A" w14:textId="77777777" w:rsidR="00A35142" w:rsidRPr="00A35142" w:rsidRDefault="00A35142" w:rsidP="00A35142">
      <w:pPr>
        <w:spacing w:after="0" w:line="360" w:lineRule="auto"/>
        <w:ind w:firstLine="567"/>
        <w:jc w:val="both"/>
        <w:rPr>
          <w:rFonts w:ascii="Times New Roman" w:eastAsiaTheme="majorEastAsia" w:hAnsi="Times New Roman" w:cs="Times New Roman"/>
          <w:bCs/>
          <w:sz w:val="28"/>
          <w:szCs w:val="28"/>
        </w:rPr>
      </w:pPr>
    </w:p>
    <w:p w14:paraId="11E6BBDC" w14:textId="77777777" w:rsidR="00A35142" w:rsidRPr="00A35142" w:rsidRDefault="00A35142" w:rsidP="00A35142">
      <w:pPr>
        <w:spacing w:after="0" w:line="360" w:lineRule="auto"/>
        <w:ind w:firstLine="567"/>
        <w:jc w:val="both"/>
        <w:rPr>
          <w:rFonts w:ascii="Times New Roman" w:eastAsiaTheme="majorEastAsia" w:hAnsi="Times New Roman" w:cs="Times New Roman"/>
          <w:bCs/>
          <w:sz w:val="28"/>
          <w:szCs w:val="28"/>
        </w:rPr>
      </w:pPr>
      <w:r w:rsidRPr="00A35142">
        <w:rPr>
          <w:rFonts w:ascii="Times New Roman" w:eastAsiaTheme="majorEastAsia" w:hAnsi="Times New Roman" w:cs="Times New Roman"/>
          <w:bCs/>
          <w:sz w:val="28"/>
          <w:szCs w:val="28"/>
        </w:rPr>
        <w:t>Основные черты международной валютной системы и основные этапы ее развития. Причины возникновения и основные черты системы золотого стандарта. Причины ликвидации золотого стандарта.</w:t>
      </w:r>
    </w:p>
    <w:p w14:paraId="5BC19154" w14:textId="77777777" w:rsidR="00A35142" w:rsidRPr="00A35142" w:rsidRDefault="00A35142" w:rsidP="00A35142">
      <w:pPr>
        <w:spacing w:after="0" w:line="360" w:lineRule="auto"/>
        <w:ind w:firstLine="567"/>
        <w:jc w:val="both"/>
        <w:rPr>
          <w:rFonts w:ascii="Times New Roman" w:eastAsiaTheme="majorEastAsia" w:hAnsi="Times New Roman" w:cs="Times New Roman"/>
          <w:bCs/>
          <w:sz w:val="28"/>
          <w:szCs w:val="28"/>
        </w:rPr>
      </w:pPr>
      <w:r w:rsidRPr="00A35142">
        <w:rPr>
          <w:rFonts w:ascii="Times New Roman" w:eastAsiaTheme="majorEastAsia" w:hAnsi="Times New Roman" w:cs="Times New Roman"/>
          <w:bCs/>
          <w:sz w:val="28"/>
          <w:szCs w:val="28"/>
        </w:rPr>
        <w:t>Возникновение Бреттон-Вудской валютной системы. Основные черты Бреттон- Вудской валютной системы. Кризис и крах Бреттон-Вудской системы.</w:t>
      </w:r>
    </w:p>
    <w:p w14:paraId="2BF13C60" w14:textId="77777777" w:rsidR="00A35142" w:rsidRPr="00A35142" w:rsidRDefault="00A35142" w:rsidP="00A35142">
      <w:pPr>
        <w:spacing w:after="0" w:line="360" w:lineRule="auto"/>
        <w:ind w:firstLine="567"/>
        <w:jc w:val="both"/>
        <w:rPr>
          <w:rFonts w:ascii="Times New Roman" w:eastAsiaTheme="majorEastAsia" w:hAnsi="Times New Roman" w:cs="Times New Roman"/>
          <w:bCs/>
          <w:sz w:val="28"/>
          <w:szCs w:val="28"/>
        </w:rPr>
      </w:pPr>
      <w:r w:rsidRPr="00A35142">
        <w:rPr>
          <w:rFonts w:ascii="Times New Roman" w:eastAsiaTheme="majorEastAsia" w:hAnsi="Times New Roman" w:cs="Times New Roman"/>
          <w:bCs/>
          <w:sz w:val="28"/>
          <w:szCs w:val="28"/>
        </w:rPr>
        <w:t>Ямайские соглашения и переход к системе плавающих валютных курсов</w:t>
      </w:r>
      <w:r w:rsidRPr="00A35142">
        <w:rPr>
          <w:rFonts w:ascii="Times New Roman" w:eastAsiaTheme="majorEastAsia" w:hAnsi="Times New Roman" w:cs="Times New Roman"/>
          <w:bCs/>
          <w:sz w:val="28"/>
          <w:szCs w:val="28"/>
          <w:vertAlign w:val="superscript"/>
        </w:rPr>
        <w:t>37</w:t>
      </w:r>
      <w:r w:rsidRPr="00A35142">
        <w:rPr>
          <w:rFonts w:ascii="Times New Roman" w:eastAsiaTheme="majorEastAsia" w:hAnsi="Times New Roman" w:cs="Times New Roman"/>
          <w:bCs/>
          <w:sz w:val="28"/>
          <w:szCs w:val="28"/>
        </w:rPr>
        <w:t>.</w:t>
      </w:r>
    </w:p>
    <w:p w14:paraId="60A60830" w14:textId="77777777" w:rsidR="00A35142" w:rsidRPr="00A35142" w:rsidRDefault="00A35142" w:rsidP="00A35142">
      <w:pPr>
        <w:spacing w:after="0" w:line="360" w:lineRule="auto"/>
        <w:ind w:firstLine="567"/>
        <w:jc w:val="both"/>
        <w:rPr>
          <w:rFonts w:ascii="Times New Roman" w:eastAsiaTheme="majorEastAsia" w:hAnsi="Times New Roman" w:cs="Times New Roman"/>
          <w:bCs/>
          <w:sz w:val="28"/>
          <w:szCs w:val="28"/>
        </w:rPr>
      </w:pPr>
      <w:r w:rsidRPr="00A35142">
        <w:rPr>
          <w:rFonts w:ascii="Times New Roman" w:eastAsiaTheme="majorEastAsia" w:hAnsi="Times New Roman" w:cs="Times New Roman"/>
          <w:bCs/>
          <w:sz w:val="28"/>
          <w:szCs w:val="28"/>
        </w:rPr>
        <w:t>Международные коллективные резервные валютные единицы. СДР, современное состояние</w:t>
      </w:r>
      <w:r w:rsidRPr="00A35142">
        <w:rPr>
          <w:rFonts w:ascii="Times New Roman" w:eastAsiaTheme="majorEastAsia" w:hAnsi="Times New Roman" w:cs="Times New Roman"/>
          <w:bCs/>
          <w:sz w:val="28"/>
          <w:szCs w:val="28"/>
          <w:vertAlign w:val="superscript"/>
        </w:rPr>
        <w:t>38</w:t>
      </w:r>
      <w:r w:rsidRPr="00A35142">
        <w:rPr>
          <w:rFonts w:ascii="Times New Roman" w:eastAsiaTheme="majorEastAsia" w:hAnsi="Times New Roman" w:cs="Times New Roman"/>
          <w:bCs/>
          <w:sz w:val="28"/>
          <w:szCs w:val="28"/>
        </w:rPr>
        <w:t>.</w:t>
      </w:r>
    </w:p>
    <w:p w14:paraId="5C95070E" w14:textId="77777777" w:rsidR="00A35142" w:rsidRPr="00A35142" w:rsidRDefault="00A35142" w:rsidP="00A35142">
      <w:pPr>
        <w:spacing w:after="0" w:line="360" w:lineRule="auto"/>
        <w:ind w:firstLine="567"/>
        <w:jc w:val="both"/>
        <w:rPr>
          <w:rFonts w:ascii="Times New Roman" w:eastAsiaTheme="majorEastAsia" w:hAnsi="Times New Roman" w:cs="Times New Roman"/>
          <w:bCs/>
          <w:sz w:val="28"/>
          <w:szCs w:val="28"/>
        </w:rPr>
      </w:pPr>
      <w:r w:rsidRPr="00A35142">
        <w:rPr>
          <w:rFonts w:ascii="Times New Roman" w:eastAsiaTheme="majorEastAsia" w:hAnsi="Times New Roman" w:cs="Times New Roman"/>
          <w:bCs/>
          <w:sz w:val="28"/>
          <w:szCs w:val="28"/>
        </w:rPr>
        <w:t>Европейская валютная система. Основные этапы развития ЕВС, механизм ЕВС. Влияние введения евро на Россию.</w:t>
      </w:r>
    </w:p>
    <w:p w14:paraId="5C3C9A52" w14:textId="77777777" w:rsidR="00A35142" w:rsidRPr="00A35142" w:rsidRDefault="00A35142" w:rsidP="00A35142">
      <w:pPr>
        <w:spacing w:after="0" w:line="360" w:lineRule="auto"/>
        <w:ind w:firstLine="567"/>
        <w:jc w:val="both"/>
        <w:rPr>
          <w:rFonts w:ascii="Times New Roman" w:eastAsiaTheme="majorEastAsia" w:hAnsi="Times New Roman" w:cs="Times New Roman"/>
          <w:bCs/>
          <w:sz w:val="28"/>
          <w:szCs w:val="28"/>
        </w:rPr>
      </w:pPr>
      <w:r w:rsidRPr="00A35142">
        <w:rPr>
          <w:rFonts w:ascii="Times New Roman" w:eastAsiaTheme="majorEastAsia" w:hAnsi="Times New Roman" w:cs="Times New Roman"/>
          <w:bCs/>
          <w:sz w:val="28"/>
          <w:szCs w:val="28"/>
        </w:rPr>
        <w:t>Теории оптимальных валютных зон.</w:t>
      </w:r>
    </w:p>
    <w:p w14:paraId="641D26C3" w14:textId="77777777" w:rsidR="0087222C" w:rsidRDefault="0087222C" w:rsidP="00A448FB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</w:p>
    <w:p w14:paraId="4B1F1DB6" w14:textId="08E2A14B" w:rsidR="006B0EA9" w:rsidRPr="007B1F8B" w:rsidRDefault="006B0EA9" w:rsidP="007B1F8B">
      <w:pPr>
        <w:pStyle w:val="1"/>
        <w:rPr>
          <w:rFonts w:ascii="Times New Roman" w:hAnsi="Times New Roman" w:cs="Times New Roman"/>
          <w:b/>
          <w:bCs/>
          <w:color w:val="auto"/>
          <w:sz w:val="28"/>
          <w:szCs w:val="28"/>
        </w:rPr>
      </w:pPr>
      <w:bookmarkStart w:id="8" w:name="_Toc178346433"/>
      <w:r w:rsidRPr="007B1F8B">
        <w:rPr>
          <w:rFonts w:ascii="Times New Roman" w:hAnsi="Times New Roman" w:cs="Times New Roman"/>
          <w:b/>
          <w:bCs/>
          <w:color w:val="auto"/>
          <w:sz w:val="28"/>
          <w:szCs w:val="28"/>
        </w:rPr>
        <w:t>Вопросы для самостоятельного изучения</w:t>
      </w:r>
      <w:bookmarkEnd w:id="8"/>
    </w:p>
    <w:p w14:paraId="34C45BDB" w14:textId="77777777" w:rsidR="00AC3C6E" w:rsidRPr="00AC3C6E" w:rsidRDefault="00AC3C6E" w:rsidP="00AC3C6E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C3C6E">
        <w:rPr>
          <w:rFonts w:ascii="Times New Roman" w:hAnsi="Times New Roman" w:cs="Times New Roman"/>
          <w:sz w:val="28"/>
          <w:szCs w:val="28"/>
        </w:rPr>
        <w:t>1.</w:t>
      </w:r>
      <w:r w:rsidRPr="00AC3C6E">
        <w:rPr>
          <w:rFonts w:ascii="Times New Roman" w:hAnsi="Times New Roman" w:cs="Times New Roman"/>
          <w:sz w:val="28"/>
          <w:szCs w:val="28"/>
        </w:rPr>
        <w:tab/>
        <w:t xml:space="preserve">Современные тенденции развития мировой экономики и международных экономических отношений. </w:t>
      </w:r>
    </w:p>
    <w:p w14:paraId="6C04B839" w14:textId="77777777" w:rsidR="00AC3C6E" w:rsidRPr="00AC3C6E" w:rsidRDefault="00AC3C6E" w:rsidP="00AC3C6E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C3C6E">
        <w:rPr>
          <w:rFonts w:ascii="Times New Roman" w:hAnsi="Times New Roman" w:cs="Times New Roman"/>
          <w:sz w:val="28"/>
          <w:szCs w:val="28"/>
        </w:rPr>
        <w:t>2.</w:t>
      </w:r>
      <w:r w:rsidRPr="00AC3C6E">
        <w:rPr>
          <w:rFonts w:ascii="Times New Roman" w:hAnsi="Times New Roman" w:cs="Times New Roman"/>
          <w:sz w:val="28"/>
          <w:szCs w:val="28"/>
        </w:rPr>
        <w:tab/>
        <w:t xml:space="preserve">Тенденции развития АПК мира. </w:t>
      </w:r>
    </w:p>
    <w:p w14:paraId="0C1C507B" w14:textId="77777777" w:rsidR="00AC3C6E" w:rsidRPr="00AC3C6E" w:rsidRDefault="00AC3C6E" w:rsidP="00AC3C6E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C3C6E">
        <w:rPr>
          <w:rFonts w:ascii="Times New Roman" w:hAnsi="Times New Roman" w:cs="Times New Roman"/>
          <w:sz w:val="28"/>
          <w:szCs w:val="28"/>
        </w:rPr>
        <w:lastRenderedPageBreak/>
        <w:t>3.</w:t>
      </w:r>
      <w:r w:rsidRPr="00AC3C6E">
        <w:rPr>
          <w:rFonts w:ascii="Times New Roman" w:hAnsi="Times New Roman" w:cs="Times New Roman"/>
          <w:sz w:val="28"/>
          <w:szCs w:val="28"/>
        </w:rPr>
        <w:tab/>
        <w:t xml:space="preserve">Тенденции развития  топливно-энергетического комплекса мира. </w:t>
      </w:r>
    </w:p>
    <w:p w14:paraId="35483635" w14:textId="77777777" w:rsidR="00AC3C6E" w:rsidRPr="00AC3C6E" w:rsidRDefault="00AC3C6E" w:rsidP="00AC3C6E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C3C6E">
        <w:rPr>
          <w:rFonts w:ascii="Times New Roman" w:hAnsi="Times New Roman" w:cs="Times New Roman"/>
          <w:sz w:val="28"/>
          <w:szCs w:val="28"/>
        </w:rPr>
        <w:t>4.</w:t>
      </w:r>
      <w:r w:rsidRPr="00AC3C6E">
        <w:rPr>
          <w:rFonts w:ascii="Times New Roman" w:hAnsi="Times New Roman" w:cs="Times New Roman"/>
          <w:sz w:val="28"/>
          <w:szCs w:val="28"/>
        </w:rPr>
        <w:tab/>
        <w:t xml:space="preserve">Тенденции развития  транспорта и связи в мире. </w:t>
      </w:r>
    </w:p>
    <w:p w14:paraId="2E545996" w14:textId="77777777" w:rsidR="00AC3C6E" w:rsidRPr="00AC3C6E" w:rsidRDefault="00AC3C6E" w:rsidP="00AC3C6E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C3C6E">
        <w:rPr>
          <w:rFonts w:ascii="Times New Roman" w:hAnsi="Times New Roman" w:cs="Times New Roman"/>
          <w:sz w:val="28"/>
          <w:szCs w:val="28"/>
        </w:rPr>
        <w:t>5.</w:t>
      </w:r>
      <w:r w:rsidRPr="00AC3C6E">
        <w:rPr>
          <w:rFonts w:ascii="Times New Roman" w:hAnsi="Times New Roman" w:cs="Times New Roman"/>
          <w:sz w:val="28"/>
          <w:szCs w:val="28"/>
        </w:rPr>
        <w:tab/>
        <w:t xml:space="preserve">Глобальные проблемы мировой экономики.  </w:t>
      </w:r>
    </w:p>
    <w:p w14:paraId="74FD8A28" w14:textId="77777777" w:rsidR="00AC3C6E" w:rsidRPr="00AC3C6E" w:rsidRDefault="00AC3C6E" w:rsidP="00AC3C6E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C3C6E">
        <w:rPr>
          <w:rFonts w:ascii="Times New Roman" w:hAnsi="Times New Roman" w:cs="Times New Roman"/>
          <w:sz w:val="28"/>
          <w:szCs w:val="28"/>
        </w:rPr>
        <w:t>6.</w:t>
      </w:r>
      <w:r w:rsidRPr="00AC3C6E">
        <w:rPr>
          <w:rFonts w:ascii="Times New Roman" w:hAnsi="Times New Roman" w:cs="Times New Roman"/>
          <w:sz w:val="28"/>
          <w:szCs w:val="28"/>
        </w:rPr>
        <w:tab/>
        <w:t xml:space="preserve">Природно-ресурсный потенциал мировой экономики. </w:t>
      </w:r>
    </w:p>
    <w:p w14:paraId="3DAA295A" w14:textId="77777777" w:rsidR="00AC3C6E" w:rsidRPr="00AC3C6E" w:rsidRDefault="00AC3C6E" w:rsidP="00AC3C6E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C3C6E">
        <w:rPr>
          <w:rFonts w:ascii="Times New Roman" w:hAnsi="Times New Roman" w:cs="Times New Roman"/>
          <w:sz w:val="28"/>
          <w:szCs w:val="28"/>
        </w:rPr>
        <w:t>7.</w:t>
      </w:r>
      <w:r w:rsidRPr="00AC3C6E">
        <w:rPr>
          <w:rFonts w:ascii="Times New Roman" w:hAnsi="Times New Roman" w:cs="Times New Roman"/>
          <w:sz w:val="28"/>
          <w:szCs w:val="28"/>
        </w:rPr>
        <w:tab/>
        <w:t xml:space="preserve">Экономические последствия уменьшения роли природных ресурсов в мировой экономике. </w:t>
      </w:r>
    </w:p>
    <w:p w14:paraId="44012F3F" w14:textId="77777777" w:rsidR="00AC3C6E" w:rsidRPr="00AC3C6E" w:rsidRDefault="00AC3C6E" w:rsidP="00AC3C6E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C3C6E">
        <w:rPr>
          <w:rFonts w:ascii="Times New Roman" w:hAnsi="Times New Roman" w:cs="Times New Roman"/>
          <w:sz w:val="28"/>
          <w:szCs w:val="28"/>
        </w:rPr>
        <w:t>8.</w:t>
      </w:r>
      <w:r w:rsidRPr="00AC3C6E">
        <w:rPr>
          <w:rFonts w:ascii="Times New Roman" w:hAnsi="Times New Roman" w:cs="Times New Roman"/>
          <w:sz w:val="28"/>
          <w:szCs w:val="28"/>
        </w:rPr>
        <w:tab/>
        <w:t xml:space="preserve">Последствия уменьшения роли природных ресурсов в мире для России.  </w:t>
      </w:r>
    </w:p>
    <w:p w14:paraId="7C7E5DA6" w14:textId="77777777" w:rsidR="00AC3C6E" w:rsidRPr="00AC3C6E" w:rsidRDefault="00AC3C6E" w:rsidP="00AC3C6E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C3C6E">
        <w:rPr>
          <w:rFonts w:ascii="Times New Roman" w:hAnsi="Times New Roman" w:cs="Times New Roman"/>
          <w:sz w:val="28"/>
          <w:szCs w:val="28"/>
        </w:rPr>
        <w:t>9.</w:t>
      </w:r>
      <w:r w:rsidRPr="00AC3C6E">
        <w:rPr>
          <w:rFonts w:ascii="Times New Roman" w:hAnsi="Times New Roman" w:cs="Times New Roman"/>
          <w:sz w:val="28"/>
          <w:szCs w:val="28"/>
        </w:rPr>
        <w:tab/>
        <w:t xml:space="preserve">Человеческие ресурсы мирового хозяйства. </w:t>
      </w:r>
    </w:p>
    <w:p w14:paraId="16DB9A60" w14:textId="77777777" w:rsidR="00AC3C6E" w:rsidRPr="00AC3C6E" w:rsidRDefault="00AC3C6E" w:rsidP="00AC3C6E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C3C6E">
        <w:rPr>
          <w:rFonts w:ascii="Times New Roman" w:hAnsi="Times New Roman" w:cs="Times New Roman"/>
          <w:sz w:val="28"/>
          <w:szCs w:val="28"/>
        </w:rPr>
        <w:t>10.</w:t>
      </w:r>
      <w:r w:rsidRPr="00AC3C6E">
        <w:rPr>
          <w:rFonts w:ascii="Times New Roman" w:hAnsi="Times New Roman" w:cs="Times New Roman"/>
          <w:sz w:val="28"/>
          <w:szCs w:val="28"/>
        </w:rPr>
        <w:tab/>
        <w:t xml:space="preserve">Научно-технический потенциал мировой экономики </w:t>
      </w:r>
    </w:p>
    <w:p w14:paraId="01BE0C1A" w14:textId="77777777" w:rsidR="00AC3C6E" w:rsidRPr="00AC3C6E" w:rsidRDefault="00AC3C6E" w:rsidP="00AC3C6E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C3C6E">
        <w:rPr>
          <w:rFonts w:ascii="Times New Roman" w:hAnsi="Times New Roman" w:cs="Times New Roman"/>
          <w:sz w:val="28"/>
          <w:szCs w:val="28"/>
        </w:rPr>
        <w:t>11.</w:t>
      </w:r>
      <w:r w:rsidRPr="00AC3C6E">
        <w:rPr>
          <w:rFonts w:ascii="Times New Roman" w:hAnsi="Times New Roman" w:cs="Times New Roman"/>
          <w:sz w:val="28"/>
          <w:szCs w:val="28"/>
        </w:rPr>
        <w:tab/>
        <w:t xml:space="preserve">Классификация стран по уровню социально-экономического развития, конкурентоспособности и другим критериям. </w:t>
      </w:r>
    </w:p>
    <w:p w14:paraId="72E2EFE6" w14:textId="77777777" w:rsidR="00AC3C6E" w:rsidRPr="00AC3C6E" w:rsidRDefault="00AC3C6E" w:rsidP="00AC3C6E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C3C6E">
        <w:rPr>
          <w:rFonts w:ascii="Times New Roman" w:hAnsi="Times New Roman" w:cs="Times New Roman"/>
          <w:sz w:val="28"/>
          <w:szCs w:val="28"/>
        </w:rPr>
        <w:t>12.</w:t>
      </w:r>
      <w:r w:rsidRPr="00AC3C6E">
        <w:rPr>
          <w:rFonts w:ascii="Times New Roman" w:hAnsi="Times New Roman" w:cs="Times New Roman"/>
          <w:sz w:val="28"/>
          <w:szCs w:val="28"/>
        </w:rPr>
        <w:tab/>
        <w:t xml:space="preserve">Место и роль развитых стран в мировой экономике.  </w:t>
      </w:r>
    </w:p>
    <w:p w14:paraId="071A3C14" w14:textId="77777777" w:rsidR="00AC3C6E" w:rsidRPr="00AC3C6E" w:rsidRDefault="00AC3C6E" w:rsidP="00AC3C6E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C3C6E">
        <w:rPr>
          <w:rFonts w:ascii="Times New Roman" w:hAnsi="Times New Roman" w:cs="Times New Roman"/>
          <w:sz w:val="28"/>
          <w:szCs w:val="28"/>
        </w:rPr>
        <w:t>13.</w:t>
      </w:r>
      <w:r w:rsidRPr="00AC3C6E">
        <w:rPr>
          <w:rFonts w:ascii="Times New Roman" w:hAnsi="Times New Roman" w:cs="Times New Roman"/>
          <w:sz w:val="28"/>
          <w:szCs w:val="28"/>
        </w:rPr>
        <w:tab/>
        <w:t xml:space="preserve">Место и роль развивающихся стран в мировой экономике. </w:t>
      </w:r>
    </w:p>
    <w:p w14:paraId="147F7681" w14:textId="77777777" w:rsidR="00AC3C6E" w:rsidRPr="00AC3C6E" w:rsidRDefault="00AC3C6E" w:rsidP="00AC3C6E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C3C6E">
        <w:rPr>
          <w:rFonts w:ascii="Times New Roman" w:hAnsi="Times New Roman" w:cs="Times New Roman"/>
          <w:sz w:val="28"/>
          <w:szCs w:val="28"/>
        </w:rPr>
        <w:t>14.</w:t>
      </w:r>
      <w:r w:rsidRPr="00AC3C6E">
        <w:rPr>
          <w:rFonts w:ascii="Times New Roman" w:hAnsi="Times New Roman" w:cs="Times New Roman"/>
          <w:sz w:val="28"/>
          <w:szCs w:val="28"/>
        </w:rPr>
        <w:tab/>
        <w:t xml:space="preserve">Особенности современной структуры экономики США. </w:t>
      </w:r>
    </w:p>
    <w:p w14:paraId="78F1DEEB" w14:textId="77777777" w:rsidR="00AC3C6E" w:rsidRPr="00AC3C6E" w:rsidRDefault="00AC3C6E" w:rsidP="00AC3C6E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C3C6E">
        <w:rPr>
          <w:rFonts w:ascii="Times New Roman" w:hAnsi="Times New Roman" w:cs="Times New Roman"/>
          <w:sz w:val="28"/>
          <w:szCs w:val="28"/>
        </w:rPr>
        <w:t>15.</w:t>
      </w:r>
      <w:r w:rsidRPr="00AC3C6E">
        <w:rPr>
          <w:rFonts w:ascii="Times New Roman" w:hAnsi="Times New Roman" w:cs="Times New Roman"/>
          <w:sz w:val="28"/>
          <w:szCs w:val="28"/>
        </w:rPr>
        <w:tab/>
        <w:t xml:space="preserve">Роль США в современных мирохозяйственных связях.  </w:t>
      </w:r>
    </w:p>
    <w:p w14:paraId="7201D614" w14:textId="77777777" w:rsidR="00AC3C6E" w:rsidRPr="00AC3C6E" w:rsidRDefault="00AC3C6E" w:rsidP="00AC3C6E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C3C6E">
        <w:rPr>
          <w:rFonts w:ascii="Times New Roman" w:hAnsi="Times New Roman" w:cs="Times New Roman"/>
          <w:sz w:val="28"/>
          <w:szCs w:val="28"/>
        </w:rPr>
        <w:t>16.</w:t>
      </w:r>
      <w:r w:rsidRPr="00AC3C6E">
        <w:rPr>
          <w:rFonts w:ascii="Times New Roman" w:hAnsi="Times New Roman" w:cs="Times New Roman"/>
          <w:sz w:val="28"/>
          <w:szCs w:val="28"/>
        </w:rPr>
        <w:tab/>
        <w:t xml:space="preserve">Экономика Китая и её роль в мировой экономике.  </w:t>
      </w:r>
    </w:p>
    <w:p w14:paraId="4B7EAF15" w14:textId="77777777" w:rsidR="00AC3C6E" w:rsidRPr="00AC3C6E" w:rsidRDefault="00AC3C6E" w:rsidP="00AC3C6E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C3C6E">
        <w:rPr>
          <w:rFonts w:ascii="Times New Roman" w:hAnsi="Times New Roman" w:cs="Times New Roman"/>
          <w:sz w:val="28"/>
          <w:szCs w:val="28"/>
        </w:rPr>
        <w:t>17.</w:t>
      </w:r>
      <w:r w:rsidRPr="00AC3C6E">
        <w:rPr>
          <w:rFonts w:ascii="Times New Roman" w:hAnsi="Times New Roman" w:cs="Times New Roman"/>
          <w:sz w:val="28"/>
          <w:szCs w:val="28"/>
        </w:rPr>
        <w:tab/>
        <w:t xml:space="preserve">Отсталость как главная черта развивающихся экономик и ее причины (на примере …)  18. Многоукладность как характерная черта развивающихся стран (на примере …)  19. Новые индустриальные страны и их роль в мировом хозяйстве. </w:t>
      </w:r>
    </w:p>
    <w:p w14:paraId="560F8F2C" w14:textId="77777777" w:rsidR="00AC3C6E" w:rsidRPr="00AC3C6E" w:rsidRDefault="00AC3C6E" w:rsidP="00AC3C6E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C3C6E">
        <w:rPr>
          <w:rFonts w:ascii="Times New Roman" w:hAnsi="Times New Roman" w:cs="Times New Roman"/>
          <w:sz w:val="28"/>
          <w:szCs w:val="28"/>
        </w:rPr>
        <w:t>20.</w:t>
      </w:r>
      <w:r w:rsidRPr="00AC3C6E">
        <w:rPr>
          <w:rFonts w:ascii="Times New Roman" w:hAnsi="Times New Roman" w:cs="Times New Roman"/>
          <w:sz w:val="28"/>
          <w:szCs w:val="28"/>
        </w:rPr>
        <w:tab/>
        <w:t xml:space="preserve">Место и роль стран с переходной экономикой в мировом хозяйстве.  </w:t>
      </w:r>
    </w:p>
    <w:p w14:paraId="2DF45CF5" w14:textId="77777777" w:rsidR="00AC3C6E" w:rsidRPr="00AC3C6E" w:rsidRDefault="00AC3C6E" w:rsidP="00AC3C6E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C3C6E">
        <w:rPr>
          <w:rFonts w:ascii="Times New Roman" w:hAnsi="Times New Roman" w:cs="Times New Roman"/>
          <w:sz w:val="28"/>
          <w:szCs w:val="28"/>
        </w:rPr>
        <w:t>21.</w:t>
      </w:r>
      <w:r w:rsidRPr="00AC3C6E">
        <w:rPr>
          <w:rFonts w:ascii="Times New Roman" w:hAnsi="Times New Roman" w:cs="Times New Roman"/>
          <w:sz w:val="28"/>
          <w:szCs w:val="28"/>
        </w:rPr>
        <w:tab/>
        <w:t xml:space="preserve">Индекс глобальной конкурентоспособности (Global Competitiveness Index, GCI). </w:t>
      </w:r>
    </w:p>
    <w:p w14:paraId="129EF1E8" w14:textId="77777777" w:rsidR="00AC3C6E" w:rsidRPr="00AC3C6E" w:rsidRDefault="00AC3C6E" w:rsidP="00AC3C6E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C3C6E">
        <w:rPr>
          <w:rFonts w:ascii="Times New Roman" w:hAnsi="Times New Roman" w:cs="Times New Roman"/>
          <w:sz w:val="28"/>
          <w:szCs w:val="28"/>
        </w:rPr>
        <w:t>22.</w:t>
      </w:r>
      <w:r w:rsidRPr="00AC3C6E">
        <w:rPr>
          <w:rFonts w:ascii="Times New Roman" w:hAnsi="Times New Roman" w:cs="Times New Roman"/>
          <w:sz w:val="28"/>
          <w:szCs w:val="28"/>
        </w:rPr>
        <w:tab/>
        <w:t xml:space="preserve">Индекс конкурентоспособности бизнеса (Business Competitiveness Index, BCI).  </w:t>
      </w:r>
    </w:p>
    <w:p w14:paraId="76B30F05" w14:textId="77777777" w:rsidR="00AC3C6E" w:rsidRPr="00AC3C6E" w:rsidRDefault="00AC3C6E" w:rsidP="00AC3C6E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C3C6E">
        <w:rPr>
          <w:rFonts w:ascii="Times New Roman" w:hAnsi="Times New Roman" w:cs="Times New Roman"/>
          <w:sz w:val="28"/>
          <w:szCs w:val="28"/>
        </w:rPr>
        <w:t>23.</w:t>
      </w:r>
      <w:r w:rsidRPr="00AC3C6E">
        <w:rPr>
          <w:rFonts w:ascii="Times New Roman" w:hAnsi="Times New Roman" w:cs="Times New Roman"/>
          <w:sz w:val="28"/>
          <w:szCs w:val="28"/>
        </w:rPr>
        <w:tab/>
        <w:t xml:space="preserve">Транснациональные корпорации и транснациональные банки в мировой экономике.   </w:t>
      </w:r>
    </w:p>
    <w:p w14:paraId="4E54266E" w14:textId="77777777" w:rsidR="00AC3C6E" w:rsidRPr="00AC3C6E" w:rsidRDefault="00AC3C6E" w:rsidP="00AC3C6E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C3C6E">
        <w:rPr>
          <w:rFonts w:ascii="Times New Roman" w:hAnsi="Times New Roman" w:cs="Times New Roman"/>
          <w:sz w:val="28"/>
          <w:szCs w:val="28"/>
        </w:rPr>
        <w:t>24.</w:t>
      </w:r>
      <w:r w:rsidRPr="00AC3C6E">
        <w:rPr>
          <w:rFonts w:ascii="Times New Roman" w:hAnsi="Times New Roman" w:cs="Times New Roman"/>
          <w:sz w:val="28"/>
          <w:szCs w:val="28"/>
        </w:rPr>
        <w:tab/>
        <w:t xml:space="preserve">Крупнейшие транснациональные компании в мировой экономике. </w:t>
      </w:r>
    </w:p>
    <w:p w14:paraId="0D532E4B" w14:textId="77777777" w:rsidR="00AC3C6E" w:rsidRPr="00AC3C6E" w:rsidRDefault="00AC3C6E" w:rsidP="00AC3C6E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C3C6E">
        <w:rPr>
          <w:rFonts w:ascii="Times New Roman" w:hAnsi="Times New Roman" w:cs="Times New Roman"/>
          <w:sz w:val="28"/>
          <w:szCs w:val="28"/>
        </w:rPr>
        <w:lastRenderedPageBreak/>
        <w:t>25.</w:t>
      </w:r>
      <w:r w:rsidRPr="00AC3C6E">
        <w:rPr>
          <w:rFonts w:ascii="Times New Roman" w:hAnsi="Times New Roman" w:cs="Times New Roman"/>
          <w:sz w:val="28"/>
          <w:szCs w:val="28"/>
        </w:rPr>
        <w:tab/>
        <w:t xml:space="preserve">Интеграционные объединения в мировой экономике: современные тенденции. </w:t>
      </w:r>
    </w:p>
    <w:p w14:paraId="4B23AF0A" w14:textId="77777777" w:rsidR="00AC3C6E" w:rsidRPr="00AC3C6E" w:rsidRDefault="00AC3C6E" w:rsidP="00AC3C6E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C3C6E">
        <w:rPr>
          <w:rFonts w:ascii="Times New Roman" w:hAnsi="Times New Roman" w:cs="Times New Roman"/>
          <w:sz w:val="28"/>
          <w:szCs w:val="28"/>
        </w:rPr>
        <w:t>26.</w:t>
      </w:r>
      <w:r w:rsidRPr="00AC3C6E">
        <w:rPr>
          <w:rFonts w:ascii="Times New Roman" w:hAnsi="Times New Roman" w:cs="Times New Roman"/>
          <w:sz w:val="28"/>
          <w:szCs w:val="28"/>
        </w:rPr>
        <w:tab/>
        <w:t xml:space="preserve">Характеристика экономического положения Европейского Союза в международных экономических отношениях.  </w:t>
      </w:r>
    </w:p>
    <w:p w14:paraId="32FEEA86" w14:textId="77777777" w:rsidR="00AC3C6E" w:rsidRPr="00AC3C6E" w:rsidRDefault="00AC3C6E" w:rsidP="00AC3C6E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C3C6E">
        <w:rPr>
          <w:rFonts w:ascii="Times New Roman" w:hAnsi="Times New Roman" w:cs="Times New Roman"/>
          <w:sz w:val="28"/>
          <w:szCs w:val="28"/>
        </w:rPr>
        <w:t>27.</w:t>
      </w:r>
      <w:r w:rsidRPr="00AC3C6E">
        <w:rPr>
          <w:rFonts w:ascii="Times New Roman" w:hAnsi="Times New Roman" w:cs="Times New Roman"/>
          <w:sz w:val="28"/>
          <w:szCs w:val="28"/>
        </w:rPr>
        <w:tab/>
        <w:t xml:space="preserve">Международные торговые организации.  </w:t>
      </w:r>
    </w:p>
    <w:p w14:paraId="7877F2FD" w14:textId="77777777" w:rsidR="00AC3C6E" w:rsidRPr="00AC3C6E" w:rsidRDefault="00AC3C6E" w:rsidP="00AC3C6E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C3C6E">
        <w:rPr>
          <w:rFonts w:ascii="Times New Roman" w:hAnsi="Times New Roman" w:cs="Times New Roman"/>
          <w:sz w:val="28"/>
          <w:szCs w:val="28"/>
        </w:rPr>
        <w:t>28.</w:t>
      </w:r>
      <w:r w:rsidRPr="00AC3C6E">
        <w:rPr>
          <w:rFonts w:ascii="Times New Roman" w:hAnsi="Times New Roman" w:cs="Times New Roman"/>
          <w:sz w:val="28"/>
          <w:szCs w:val="28"/>
        </w:rPr>
        <w:tab/>
        <w:t xml:space="preserve">Международные финансовые организации.  </w:t>
      </w:r>
    </w:p>
    <w:p w14:paraId="2CB1CBB9" w14:textId="77777777" w:rsidR="00AC3C6E" w:rsidRPr="00AC3C6E" w:rsidRDefault="00AC3C6E" w:rsidP="00AC3C6E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C3C6E">
        <w:rPr>
          <w:rFonts w:ascii="Times New Roman" w:hAnsi="Times New Roman" w:cs="Times New Roman"/>
          <w:sz w:val="28"/>
          <w:szCs w:val="28"/>
        </w:rPr>
        <w:t>29.</w:t>
      </w:r>
      <w:r w:rsidRPr="00AC3C6E">
        <w:rPr>
          <w:rFonts w:ascii="Times New Roman" w:hAnsi="Times New Roman" w:cs="Times New Roman"/>
          <w:sz w:val="28"/>
          <w:szCs w:val="28"/>
        </w:rPr>
        <w:tab/>
        <w:t xml:space="preserve">Формы, современные тенденции и проблемы развития системы международных экономических отношений. </w:t>
      </w:r>
    </w:p>
    <w:p w14:paraId="3BE13CC4" w14:textId="77777777" w:rsidR="00AC3C6E" w:rsidRPr="00AC3C6E" w:rsidRDefault="00AC3C6E" w:rsidP="00AC3C6E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C3C6E">
        <w:rPr>
          <w:rFonts w:ascii="Times New Roman" w:hAnsi="Times New Roman" w:cs="Times New Roman"/>
          <w:sz w:val="28"/>
          <w:szCs w:val="28"/>
        </w:rPr>
        <w:t>30.</w:t>
      </w:r>
      <w:r w:rsidRPr="00AC3C6E">
        <w:rPr>
          <w:rFonts w:ascii="Times New Roman" w:hAnsi="Times New Roman" w:cs="Times New Roman"/>
          <w:sz w:val="28"/>
          <w:szCs w:val="28"/>
        </w:rPr>
        <w:tab/>
        <w:t xml:space="preserve">Роль и значение международной торговли.  </w:t>
      </w:r>
    </w:p>
    <w:p w14:paraId="4AE50CC2" w14:textId="77777777" w:rsidR="00AC3C6E" w:rsidRPr="00AC3C6E" w:rsidRDefault="00AC3C6E" w:rsidP="00AC3C6E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C3C6E">
        <w:rPr>
          <w:rFonts w:ascii="Times New Roman" w:hAnsi="Times New Roman" w:cs="Times New Roman"/>
          <w:sz w:val="28"/>
          <w:szCs w:val="28"/>
        </w:rPr>
        <w:t>31.</w:t>
      </w:r>
      <w:r w:rsidRPr="00AC3C6E">
        <w:rPr>
          <w:rFonts w:ascii="Times New Roman" w:hAnsi="Times New Roman" w:cs="Times New Roman"/>
          <w:sz w:val="28"/>
          <w:szCs w:val="28"/>
        </w:rPr>
        <w:tab/>
        <w:t xml:space="preserve">Внешнеторговая политика зарубежных стран: цели и основные направления развития. </w:t>
      </w:r>
    </w:p>
    <w:p w14:paraId="50275B59" w14:textId="77777777" w:rsidR="00AC3C6E" w:rsidRPr="00AC3C6E" w:rsidRDefault="00AC3C6E" w:rsidP="00AC3C6E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C3C6E">
        <w:rPr>
          <w:rFonts w:ascii="Times New Roman" w:hAnsi="Times New Roman" w:cs="Times New Roman"/>
          <w:sz w:val="28"/>
          <w:szCs w:val="28"/>
        </w:rPr>
        <w:t>32.</w:t>
      </w:r>
      <w:r w:rsidRPr="00AC3C6E">
        <w:rPr>
          <w:rFonts w:ascii="Times New Roman" w:hAnsi="Times New Roman" w:cs="Times New Roman"/>
          <w:sz w:val="28"/>
          <w:szCs w:val="28"/>
        </w:rPr>
        <w:tab/>
        <w:t xml:space="preserve">Основные внешнеторговые режимы в мировой практике. </w:t>
      </w:r>
    </w:p>
    <w:p w14:paraId="10E83C41" w14:textId="77777777" w:rsidR="00AC3C6E" w:rsidRPr="00AC3C6E" w:rsidRDefault="00AC3C6E" w:rsidP="00AC3C6E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C3C6E">
        <w:rPr>
          <w:rFonts w:ascii="Times New Roman" w:hAnsi="Times New Roman" w:cs="Times New Roman"/>
          <w:sz w:val="28"/>
          <w:szCs w:val="28"/>
        </w:rPr>
        <w:t>33.</w:t>
      </w:r>
      <w:r w:rsidRPr="00AC3C6E">
        <w:rPr>
          <w:rFonts w:ascii="Times New Roman" w:hAnsi="Times New Roman" w:cs="Times New Roman"/>
          <w:sz w:val="28"/>
          <w:szCs w:val="28"/>
        </w:rPr>
        <w:tab/>
        <w:t xml:space="preserve">Современная таможенно-тарифная система мира: инструменты и изменения. </w:t>
      </w:r>
    </w:p>
    <w:p w14:paraId="385C31B3" w14:textId="77777777" w:rsidR="00AC3C6E" w:rsidRPr="00AC3C6E" w:rsidRDefault="00AC3C6E" w:rsidP="00AC3C6E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C3C6E">
        <w:rPr>
          <w:rFonts w:ascii="Times New Roman" w:hAnsi="Times New Roman" w:cs="Times New Roman"/>
          <w:sz w:val="28"/>
          <w:szCs w:val="28"/>
        </w:rPr>
        <w:t>34.</w:t>
      </w:r>
      <w:r w:rsidRPr="00AC3C6E">
        <w:rPr>
          <w:rFonts w:ascii="Times New Roman" w:hAnsi="Times New Roman" w:cs="Times New Roman"/>
          <w:sz w:val="28"/>
          <w:szCs w:val="28"/>
        </w:rPr>
        <w:tab/>
        <w:t xml:space="preserve">Международная торговля услугами: особенности, структура и динамика. </w:t>
      </w:r>
    </w:p>
    <w:p w14:paraId="43EB80AF" w14:textId="77777777" w:rsidR="00AC3C6E" w:rsidRPr="00AC3C6E" w:rsidRDefault="00AC3C6E" w:rsidP="00AC3C6E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C3C6E">
        <w:rPr>
          <w:rFonts w:ascii="Times New Roman" w:hAnsi="Times New Roman" w:cs="Times New Roman"/>
          <w:sz w:val="28"/>
          <w:szCs w:val="28"/>
        </w:rPr>
        <w:t>35.</w:t>
      </w:r>
      <w:r w:rsidRPr="00AC3C6E">
        <w:rPr>
          <w:rFonts w:ascii="Times New Roman" w:hAnsi="Times New Roman" w:cs="Times New Roman"/>
          <w:sz w:val="28"/>
          <w:szCs w:val="28"/>
        </w:rPr>
        <w:tab/>
        <w:t xml:space="preserve">Международный обмен знаниями как форма международных экономических отношений. </w:t>
      </w:r>
    </w:p>
    <w:p w14:paraId="3CB49F8D" w14:textId="77777777" w:rsidR="00AC3C6E" w:rsidRPr="00AC3C6E" w:rsidRDefault="00AC3C6E" w:rsidP="00AC3C6E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C3C6E">
        <w:rPr>
          <w:rFonts w:ascii="Times New Roman" w:hAnsi="Times New Roman" w:cs="Times New Roman"/>
          <w:sz w:val="28"/>
          <w:szCs w:val="28"/>
        </w:rPr>
        <w:t>36.</w:t>
      </w:r>
      <w:r w:rsidRPr="00AC3C6E">
        <w:rPr>
          <w:rFonts w:ascii="Times New Roman" w:hAnsi="Times New Roman" w:cs="Times New Roman"/>
          <w:sz w:val="28"/>
          <w:szCs w:val="28"/>
        </w:rPr>
        <w:tab/>
        <w:t xml:space="preserve">Проблемы формирования глобального информационного общества.  </w:t>
      </w:r>
    </w:p>
    <w:p w14:paraId="7859C63A" w14:textId="77777777" w:rsidR="00AC3C6E" w:rsidRPr="00AC3C6E" w:rsidRDefault="00AC3C6E" w:rsidP="00AC3C6E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C3C6E">
        <w:rPr>
          <w:rFonts w:ascii="Times New Roman" w:hAnsi="Times New Roman" w:cs="Times New Roman"/>
          <w:sz w:val="28"/>
          <w:szCs w:val="28"/>
        </w:rPr>
        <w:t>37.</w:t>
      </w:r>
      <w:r w:rsidRPr="00AC3C6E">
        <w:rPr>
          <w:rFonts w:ascii="Times New Roman" w:hAnsi="Times New Roman" w:cs="Times New Roman"/>
          <w:sz w:val="28"/>
          <w:szCs w:val="28"/>
        </w:rPr>
        <w:tab/>
        <w:t xml:space="preserve">Международная миграция рабочей силы: причины, формы и современные тенденции. </w:t>
      </w:r>
    </w:p>
    <w:p w14:paraId="27168F64" w14:textId="77777777" w:rsidR="00AC3C6E" w:rsidRPr="00AC3C6E" w:rsidRDefault="00AC3C6E" w:rsidP="00AC3C6E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C3C6E">
        <w:rPr>
          <w:rFonts w:ascii="Times New Roman" w:hAnsi="Times New Roman" w:cs="Times New Roman"/>
          <w:sz w:val="28"/>
          <w:szCs w:val="28"/>
        </w:rPr>
        <w:t>38.</w:t>
      </w:r>
      <w:r w:rsidRPr="00AC3C6E">
        <w:rPr>
          <w:rFonts w:ascii="Times New Roman" w:hAnsi="Times New Roman" w:cs="Times New Roman"/>
          <w:sz w:val="28"/>
          <w:szCs w:val="28"/>
        </w:rPr>
        <w:tab/>
        <w:t xml:space="preserve">Этапы, факторы и формы международной миграции капитала.  </w:t>
      </w:r>
    </w:p>
    <w:p w14:paraId="2787AD98" w14:textId="77777777" w:rsidR="00AC3C6E" w:rsidRPr="00AC3C6E" w:rsidRDefault="00AC3C6E" w:rsidP="00AC3C6E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C3C6E">
        <w:rPr>
          <w:rFonts w:ascii="Times New Roman" w:hAnsi="Times New Roman" w:cs="Times New Roman"/>
          <w:sz w:val="28"/>
          <w:szCs w:val="28"/>
        </w:rPr>
        <w:t>39.</w:t>
      </w:r>
      <w:r w:rsidRPr="00AC3C6E">
        <w:rPr>
          <w:rFonts w:ascii="Times New Roman" w:hAnsi="Times New Roman" w:cs="Times New Roman"/>
          <w:sz w:val="28"/>
          <w:szCs w:val="28"/>
        </w:rPr>
        <w:tab/>
        <w:t xml:space="preserve">Причины роста масштабов международного движения капитала.  </w:t>
      </w:r>
    </w:p>
    <w:p w14:paraId="1B1B77E3" w14:textId="77777777" w:rsidR="00AC3C6E" w:rsidRPr="00AC3C6E" w:rsidRDefault="00AC3C6E" w:rsidP="00AC3C6E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C3C6E">
        <w:rPr>
          <w:rFonts w:ascii="Times New Roman" w:hAnsi="Times New Roman" w:cs="Times New Roman"/>
          <w:sz w:val="28"/>
          <w:szCs w:val="28"/>
        </w:rPr>
        <w:t>40.</w:t>
      </w:r>
      <w:r w:rsidRPr="00AC3C6E">
        <w:rPr>
          <w:rFonts w:ascii="Times New Roman" w:hAnsi="Times New Roman" w:cs="Times New Roman"/>
          <w:sz w:val="28"/>
          <w:szCs w:val="28"/>
        </w:rPr>
        <w:tab/>
        <w:t xml:space="preserve">Место России в современном мировом хозяйстве. </w:t>
      </w:r>
    </w:p>
    <w:p w14:paraId="07D306E0" w14:textId="77777777" w:rsidR="00AC3C6E" w:rsidRPr="00AC3C6E" w:rsidRDefault="00AC3C6E" w:rsidP="00AC3C6E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C3C6E">
        <w:rPr>
          <w:rFonts w:ascii="Times New Roman" w:hAnsi="Times New Roman" w:cs="Times New Roman"/>
          <w:sz w:val="28"/>
          <w:szCs w:val="28"/>
        </w:rPr>
        <w:t>41.</w:t>
      </w:r>
      <w:r w:rsidRPr="00AC3C6E">
        <w:rPr>
          <w:rFonts w:ascii="Times New Roman" w:hAnsi="Times New Roman" w:cs="Times New Roman"/>
          <w:sz w:val="28"/>
          <w:szCs w:val="28"/>
        </w:rPr>
        <w:tab/>
        <w:t xml:space="preserve">Внешнеэкономические связи России на современном этапе.  </w:t>
      </w:r>
    </w:p>
    <w:p w14:paraId="45BB76D2" w14:textId="77777777" w:rsidR="00AC3C6E" w:rsidRPr="00AC3C6E" w:rsidRDefault="00AC3C6E" w:rsidP="00AC3C6E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C3C6E">
        <w:rPr>
          <w:rFonts w:ascii="Times New Roman" w:hAnsi="Times New Roman" w:cs="Times New Roman"/>
          <w:sz w:val="28"/>
          <w:szCs w:val="28"/>
        </w:rPr>
        <w:t>42.</w:t>
      </w:r>
      <w:r w:rsidRPr="00AC3C6E">
        <w:rPr>
          <w:rFonts w:ascii="Times New Roman" w:hAnsi="Times New Roman" w:cs="Times New Roman"/>
          <w:sz w:val="28"/>
          <w:szCs w:val="28"/>
        </w:rPr>
        <w:tab/>
        <w:t xml:space="preserve">Экспортные возможности России и возможности их увеличения. </w:t>
      </w:r>
    </w:p>
    <w:p w14:paraId="41295F3D" w14:textId="43CA4003" w:rsidR="00D0313E" w:rsidRPr="00D0313E" w:rsidRDefault="00AC3C6E" w:rsidP="00AC3C6E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C3C6E">
        <w:rPr>
          <w:rFonts w:ascii="Times New Roman" w:hAnsi="Times New Roman" w:cs="Times New Roman"/>
          <w:sz w:val="28"/>
          <w:szCs w:val="28"/>
        </w:rPr>
        <w:t>43.</w:t>
      </w:r>
      <w:r w:rsidRPr="00AC3C6E">
        <w:rPr>
          <w:rFonts w:ascii="Times New Roman" w:hAnsi="Times New Roman" w:cs="Times New Roman"/>
          <w:sz w:val="28"/>
          <w:szCs w:val="28"/>
        </w:rPr>
        <w:tab/>
        <w:t>Характер современного участия России в мировой экономике и перспективы.</w:t>
      </w:r>
    </w:p>
    <w:p w14:paraId="50883AEE" w14:textId="6FB2CDA8" w:rsidR="002B48A1" w:rsidRDefault="002B48A1" w:rsidP="007B1F8B">
      <w:pPr>
        <w:pStyle w:val="1"/>
        <w:rPr>
          <w:rFonts w:ascii="Times New Roman" w:hAnsi="Times New Roman" w:cs="Times New Roman"/>
          <w:b/>
          <w:bCs/>
          <w:color w:val="auto"/>
          <w:sz w:val="28"/>
          <w:szCs w:val="28"/>
        </w:rPr>
      </w:pPr>
      <w:bookmarkStart w:id="9" w:name="_Toc178346434"/>
      <w:r w:rsidRPr="007B1F8B">
        <w:rPr>
          <w:rFonts w:ascii="Times New Roman" w:hAnsi="Times New Roman" w:cs="Times New Roman"/>
          <w:b/>
          <w:bCs/>
          <w:color w:val="auto"/>
          <w:sz w:val="28"/>
          <w:szCs w:val="28"/>
        </w:rPr>
        <w:lastRenderedPageBreak/>
        <w:t>Тематика контрольных работ</w:t>
      </w:r>
      <w:bookmarkEnd w:id="9"/>
    </w:p>
    <w:p w14:paraId="3673F923" w14:textId="77777777" w:rsidR="00AC3C6E" w:rsidRPr="00AC3C6E" w:rsidRDefault="00AC3C6E" w:rsidP="00AC3C6E">
      <w:pPr>
        <w:pStyle w:val="a7"/>
        <w:spacing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C3C6E">
        <w:rPr>
          <w:rFonts w:ascii="Times New Roman" w:hAnsi="Times New Roman" w:cs="Times New Roman"/>
          <w:sz w:val="28"/>
          <w:szCs w:val="28"/>
        </w:rPr>
        <w:t>1.</w:t>
      </w:r>
      <w:r w:rsidRPr="00AC3C6E">
        <w:rPr>
          <w:rFonts w:ascii="Times New Roman" w:hAnsi="Times New Roman" w:cs="Times New Roman"/>
          <w:sz w:val="28"/>
          <w:szCs w:val="28"/>
        </w:rPr>
        <w:tab/>
        <w:t xml:space="preserve">Современные тенденции развития мировой экономики и международных экономических отношений. </w:t>
      </w:r>
    </w:p>
    <w:p w14:paraId="1A29762E" w14:textId="77777777" w:rsidR="00AC3C6E" w:rsidRPr="00AC3C6E" w:rsidRDefault="00AC3C6E" w:rsidP="00AC3C6E">
      <w:pPr>
        <w:pStyle w:val="a7"/>
        <w:spacing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C3C6E">
        <w:rPr>
          <w:rFonts w:ascii="Times New Roman" w:hAnsi="Times New Roman" w:cs="Times New Roman"/>
          <w:sz w:val="28"/>
          <w:szCs w:val="28"/>
        </w:rPr>
        <w:t>2.</w:t>
      </w:r>
      <w:r w:rsidRPr="00AC3C6E">
        <w:rPr>
          <w:rFonts w:ascii="Times New Roman" w:hAnsi="Times New Roman" w:cs="Times New Roman"/>
          <w:sz w:val="28"/>
          <w:szCs w:val="28"/>
        </w:rPr>
        <w:tab/>
        <w:t xml:space="preserve">Тенденции развития АПК мира. </w:t>
      </w:r>
    </w:p>
    <w:p w14:paraId="43A77A9C" w14:textId="77777777" w:rsidR="00AC3C6E" w:rsidRPr="00AC3C6E" w:rsidRDefault="00AC3C6E" w:rsidP="00AC3C6E">
      <w:pPr>
        <w:pStyle w:val="a7"/>
        <w:spacing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C3C6E">
        <w:rPr>
          <w:rFonts w:ascii="Times New Roman" w:hAnsi="Times New Roman" w:cs="Times New Roman"/>
          <w:sz w:val="28"/>
          <w:szCs w:val="28"/>
        </w:rPr>
        <w:t>3.</w:t>
      </w:r>
      <w:r w:rsidRPr="00AC3C6E">
        <w:rPr>
          <w:rFonts w:ascii="Times New Roman" w:hAnsi="Times New Roman" w:cs="Times New Roman"/>
          <w:sz w:val="28"/>
          <w:szCs w:val="28"/>
        </w:rPr>
        <w:tab/>
        <w:t xml:space="preserve">Тенденции развития  топливно-энергетического комплекса мира. </w:t>
      </w:r>
    </w:p>
    <w:p w14:paraId="0B17797C" w14:textId="77777777" w:rsidR="00AC3C6E" w:rsidRPr="00AC3C6E" w:rsidRDefault="00AC3C6E" w:rsidP="00AC3C6E">
      <w:pPr>
        <w:pStyle w:val="a7"/>
        <w:spacing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C3C6E">
        <w:rPr>
          <w:rFonts w:ascii="Times New Roman" w:hAnsi="Times New Roman" w:cs="Times New Roman"/>
          <w:sz w:val="28"/>
          <w:szCs w:val="28"/>
        </w:rPr>
        <w:t>4.</w:t>
      </w:r>
      <w:r w:rsidRPr="00AC3C6E">
        <w:rPr>
          <w:rFonts w:ascii="Times New Roman" w:hAnsi="Times New Roman" w:cs="Times New Roman"/>
          <w:sz w:val="28"/>
          <w:szCs w:val="28"/>
        </w:rPr>
        <w:tab/>
        <w:t xml:space="preserve">Тенденции развития  транспорта и связи в мире. </w:t>
      </w:r>
    </w:p>
    <w:p w14:paraId="1E9C301D" w14:textId="77777777" w:rsidR="00AC3C6E" w:rsidRPr="00AC3C6E" w:rsidRDefault="00AC3C6E" w:rsidP="00AC3C6E">
      <w:pPr>
        <w:pStyle w:val="a7"/>
        <w:spacing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C3C6E">
        <w:rPr>
          <w:rFonts w:ascii="Times New Roman" w:hAnsi="Times New Roman" w:cs="Times New Roman"/>
          <w:sz w:val="28"/>
          <w:szCs w:val="28"/>
        </w:rPr>
        <w:t>5.</w:t>
      </w:r>
      <w:r w:rsidRPr="00AC3C6E">
        <w:rPr>
          <w:rFonts w:ascii="Times New Roman" w:hAnsi="Times New Roman" w:cs="Times New Roman"/>
          <w:sz w:val="28"/>
          <w:szCs w:val="28"/>
        </w:rPr>
        <w:tab/>
        <w:t xml:space="preserve">Глобальные проблемы мировой экономики.  </w:t>
      </w:r>
    </w:p>
    <w:p w14:paraId="68EE8680" w14:textId="77777777" w:rsidR="00AC3C6E" w:rsidRPr="00AC3C6E" w:rsidRDefault="00AC3C6E" w:rsidP="00AC3C6E">
      <w:pPr>
        <w:pStyle w:val="a7"/>
        <w:spacing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C3C6E">
        <w:rPr>
          <w:rFonts w:ascii="Times New Roman" w:hAnsi="Times New Roman" w:cs="Times New Roman"/>
          <w:sz w:val="28"/>
          <w:szCs w:val="28"/>
        </w:rPr>
        <w:t>6.</w:t>
      </w:r>
      <w:r w:rsidRPr="00AC3C6E">
        <w:rPr>
          <w:rFonts w:ascii="Times New Roman" w:hAnsi="Times New Roman" w:cs="Times New Roman"/>
          <w:sz w:val="28"/>
          <w:szCs w:val="28"/>
        </w:rPr>
        <w:tab/>
        <w:t xml:space="preserve">Природно-ресурсный потенциал мировой экономики. </w:t>
      </w:r>
    </w:p>
    <w:p w14:paraId="21AABEA9" w14:textId="77777777" w:rsidR="00AC3C6E" w:rsidRPr="00AC3C6E" w:rsidRDefault="00AC3C6E" w:rsidP="00AC3C6E">
      <w:pPr>
        <w:pStyle w:val="a7"/>
        <w:spacing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C3C6E">
        <w:rPr>
          <w:rFonts w:ascii="Times New Roman" w:hAnsi="Times New Roman" w:cs="Times New Roman"/>
          <w:sz w:val="28"/>
          <w:szCs w:val="28"/>
        </w:rPr>
        <w:t>7.</w:t>
      </w:r>
      <w:r w:rsidRPr="00AC3C6E">
        <w:rPr>
          <w:rFonts w:ascii="Times New Roman" w:hAnsi="Times New Roman" w:cs="Times New Roman"/>
          <w:sz w:val="28"/>
          <w:szCs w:val="28"/>
        </w:rPr>
        <w:tab/>
        <w:t xml:space="preserve">Экономические последствия уменьшения роли природных ресурсов в мировой экономике. </w:t>
      </w:r>
    </w:p>
    <w:p w14:paraId="2E610AEC" w14:textId="77777777" w:rsidR="00AC3C6E" w:rsidRPr="00AC3C6E" w:rsidRDefault="00AC3C6E" w:rsidP="00AC3C6E">
      <w:pPr>
        <w:pStyle w:val="a7"/>
        <w:spacing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C3C6E">
        <w:rPr>
          <w:rFonts w:ascii="Times New Roman" w:hAnsi="Times New Roman" w:cs="Times New Roman"/>
          <w:sz w:val="28"/>
          <w:szCs w:val="28"/>
        </w:rPr>
        <w:t>8.</w:t>
      </w:r>
      <w:r w:rsidRPr="00AC3C6E">
        <w:rPr>
          <w:rFonts w:ascii="Times New Roman" w:hAnsi="Times New Roman" w:cs="Times New Roman"/>
          <w:sz w:val="28"/>
          <w:szCs w:val="28"/>
        </w:rPr>
        <w:tab/>
        <w:t xml:space="preserve">Последствия уменьшения роли природных ресурсов в мире для России.  </w:t>
      </w:r>
    </w:p>
    <w:p w14:paraId="5BECDC0B" w14:textId="77777777" w:rsidR="00AC3C6E" w:rsidRPr="00AC3C6E" w:rsidRDefault="00AC3C6E" w:rsidP="00AC3C6E">
      <w:pPr>
        <w:pStyle w:val="a7"/>
        <w:spacing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C3C6E">
        <w:rPr>
          <w:rFonts w:ascii="Times New Roman" w:hAnsi="Times New Roman" w:cs="Times New Roman"/>
          <w:sz w:val="28"/>
          <w:szCs w:val="28"/>
        </w:rPr>
        <w:t>9.</w:t>
      </w:r>
      <w:r w:rsidRPr="00AC3C6E">
        <w:rPr>
          <w:rFonts w:ascii="Times New Roman" w:hAnsi="Times New Roman" w:cs="Times New Roman"/>
          <w:sz w:val="28"/>
          <w:szCs w:val="28"/>
        </w:rPr>
        <w:tab/>
        <w:t xml:space="preserve">Человеческие ресурсы мирового хозяйства. </w:t>
      </w:r>
    </w:p>
    <w:p w14:paraId="28C289CF" w14:textId="77777777" w:rsidR="00AC3C6E" w:rsidRPr="00AC3C6E" w:rsidRDefault="00AC3C6E" w:rsidP="00AC3C6E">
      <w:pPr>
        <w:pStyle w:val="a7"/>
        <w:spacing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C3C6E">
        <w:rPr>
          <w:rFonts w:ascii="Times New Roman" w:hAnsi="Times New Roman" w:cs="Times New Roman"/>
          <w:sz w:val="28"/>
          <w:szCs w:val="28"/>
        </w:rPr>
        <w:t>10.</w:t>
      </w:r>
      <w:r w:rsidRPr="00AC3C6E">
        <w:rPr>
          <w:rFonts w:ascii="Times New Roman" w:hAnsi="Times New Roman" w:cs="Times New Roman"/>
          <w:sz w:val="28"/>
          <w:szCs w:val="28"/>
        </w:rPr>
        <w:tab/>
        <w:t xml:space="preserve">Научно-технический потенциал мировой экономики </w:t>
      </w:r>
    </w:p>
    <w:p w14:paraId="4A2D8EAF" w14:textId="77777777" w:rsidR="00AC3C6E" w:rsidRPr="00AC3C6E" w:rsidRDefault="00AC3C6E" w:rsidP="00AC3C6E">
      <w:pPr>
        <w:pStyle w:val="a7"/>
        <w:spacing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C3C6E">
        <w:rPr>
          <w:rFonts w:ascii="Times New Roman" w:hAnsi="Times New Roman" w:cs="Times New Roman"/>
          <w:sz w:val="28"/>
          <w:szCs w:val="28"/>
        </w:rPr>
        <w:t>11.</w:t>
      </w:r>
      <w:r w:rsidRPr="00AC3C6E">
        <w:rPr>
          <w:rFonts w:ascii="Times New Roman" w:hAnsi="Times New Roman" w:cs="Times New Roman"/>
          <w:sz w:val="28"/>
          <w:szCs w:val="28"/>
        </w:rPr>
        <w:tab/>
        <w:t xml:space="preserve">Классификация стран по уровню социально-экономического развития, конкурентоспособности и другим критериям. </w:t>
      </w:r>
    </w:p>
    <w:p w14:paraId="50C7AA29" w14:textId="77777777" w:rsidR="00AC3C6E" w:rsidRPr="00AC3C6E" w:rsidRDefault="00AC3C6E" w:rsidP="00AC3C6E">
      <w:pPr>
        <w:pStyle w:val="a7"/>
        <w:spacing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C3C6E">
        <w:rPr>
          <w:rFonts w:ascii="Times New Roman" w:hAnsi="Times New Roman" w:cs="Times New Roman"/>
          <w:sz w:val="28"/>
          <w:szCs w:val="28"/>
        </w:rPr>
        <w:t>12.</w:t>
      </w:r>
      <w:r w:rsidRPr="00AC3C6E">
        <w:rPr>
          <w:rFonts w:ascii="Times New Roman" w:hAnsi="Times New Roman" w:cs="Times New Roman"/>
          <w:sz w:val="28"/>
          <w:szCs w:val="28"/>
        </w:rPr>
        <w:tab/>
        <w:t xml:space="preserve">Место и роль развитых стран в мировой экономике.  </w:t>
      </w:r>
    </w:p>
    <w:p w14:paraId="16D7D7E4" w14:textId="77777777" w:rsidR="00AC3C6E" w:rsidRPr="00AC3C6E" w:rsidRDefault="00AC3C6E" w:rsidP="00AC3C6E">
      <w:pPr>
        <w:pStyle w:val="a7"/>
        <w:spacing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C3C6E">
        <w:rPr>
          <w:rFonts w:ascii="Times New Roman" w:hAnsi="Times New Roman" w:cs="Times New Roman"/>
          <w:sz w:val="28"/>
          <w:szCs w:val="28"/>
        </w:rPr>
        <w:t>13.</w:t>
      </w:r>
      <w:r w:rsidRPr="00AC3C6E">
        <w:rPr>
          <w:rFonts w:ascii="Times New Roman" w:hAnsi="Times New Roman" w:cs="Times New Roman"/>
          <w:sz w:val="28"/>
          <w:szCs w:val="28"/>
        </w:rPr>
        <w:tab/>
        <w:t xml:space="preserve">Место и роль развивающихся стран в мировой экономике. </w:t>
      </w:r>
    </w:p>
    <w:p w14:paraId="7181F601" w14:textId="77777777" w:rsidR="00AC3C6E" w:rsidRPr="00AC3C6E" w:rsidRDefault="00AC3C6E" w:rsidP="00AC3C6E">
      <w:pPr>
        <w:pStyle w:val="a7"/>
        <w:spacing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C3C6E">
        <w:rPr>
          <w:rFonts w:ascii="Times New Roman" w:hAnsi="Times New Roman" w:cs="Times New Roman"/>
          <w:sz w:val="28"/>
          <w:szCs w:val="28"/>
        </w:rPr>
        <w:t>14.</w:t>
      </w:r>
      <w:r w:rsidRPr="00AC3C6E">
        <w:rPr>
          <w:rFonts w:ascii="Times New Roman" w:hAnsi="Times New Roman" w:cs="Times New Roman"/>
          <w:sz w:val="28"/>
          <w:szCs w:val="28"/>
        </w:rPr>
        <w:tab/>
        <w:t xml:space="preserve">Особенности современной структуры экономики США. </w:t>
      </w:r>
    </w:p>
    <w:p w14:paraId="21C77CB3" w14:textId="77777777" w:rsidR="00AC3C6E" w:rsidRPr="00AC3C6E" w:rsidRDefault="00AC3C6E" w:rsidP="00AC3C6E">
      <w:pPr>
        <w:pStyle w:val="a7"/>
        <w:spacing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C3C6E">
        <w:rPr>
          <w:rFonts w:ascii="Times New Roman" w:hAnsi="Times New Roman" w:cs="Times New Roman"/>
          <w:sz w:val="28"/>
          <w:szCs w:val="28"/>
        </w:rPr>
        <w:t>15.</w:t>
      </w:r>
      <w:r w:rsidRPr="00AC3C6E">
        <w:rPr>
          <w:rFonts w:ascii="Times New Roman" w:hAnsi="Times New Roman" w:cs="Times New Roman"/>
          <w:sz w:val="28"/>
          <w:szCs w:val="28"/>
        </w:rPr>
        <w:tab/>
        <w:t xml:space="preserve">Роль США в современных мирохозяйственных связях.  </w:t>
      </w:r>
    </w:p>
    <w:p w14:paraId="7D07AE13" w14:textId="77777777" w:rsidR="00AC3C6E" w:rsidRPr="00AC3C6E" w:rsidRDefault="00AC3C6E" w:rsidP="00AC3C6E">
      <w:pPr>
        <w:pStyle w:val="a7"/>
        <w:spacing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C3C6E">
        <w:rPr>
          <w:rFonts w:ascii="Times New Roman" w:hAnsi="Times New Roman" w:cs="Times New Roman"/>
          <w:sz w:val="28"/>
          <w:szCs w:val="28"/>
        </w:rPr>
        <w:t>16.</w:t>
      </w:r>
      <w:r w:rsidRPr="00AC3C6E">
        <w:rPr>
          <w:rFonts w:ascii="Times New Roman" w:hAnsi="Times New Roman" w:cs="Times New Roman"/>
          <w:sz w:val="28"/>
          <w:szCs w:val="28"/>
        </w:rPr>
        <w:tab/>
        <w:t xml:space="preserve">Экономика Китая и её роль в мировой экономике.  </w:t>
      </w:r>
    </w:p>
    <w:p w14:paraId="2AAE00F2" w14:textId="77777777" w:rsidR="00AC3C6E" w:rsidRPr="00AC3C6E" w:rsidRDefault="00AC3C6E" w:rsidP="00AC3C6E">
      <w:pPr>
        <w:pStyle w:val="a7"/>
        <w:spacing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C3C6E">
        <w:rPr>
          <w:rFonts w:ascii="Times New Roman" w:hAnsi="Times New Roman" w:cs="Times New Roman"/>
          <w:sz w:val="28"/>
          <w:szCs w:val="28"/>
        </w:rPr>
        <w:t>17.</w:t>
      </w:r>
      <w:r w:rsidRPr="00AC3C6E">
        <w:rPr>
          <w:rFonts w:ascii="Times New Roman" w:hAnsi="Times New Roman" w:cs="Times New Roman"/>
          <w:sz w:val="28"/>
          <w:szCs w:val="28"/>
        </w:rPr>
        <w:tab/>
        <w:t xml:space="preserve">Отсталость как главная черта развивающихся экономик и ее причины (на примере …)  18. Многоукладность как характерная черта развивающихся стран (на примере …)  19. Новые индустриальные страны и их роль в мировом хозяйстве. </w:t>
      </w:r>
    </w:p>
    <w:p w14:paraId="70670912" w14:textId="77777777" w:rsidR="00AC3C6E" w:rsidRPr="00AC3C6E" w:rsidRDefault="00AC3C6E" w:rsidP="00AC3C6E">
      <w:pPr>
        <w:pStyle w:val="a7"/>
        <w:spacing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C3C6E">
        <w:rPr>
          <w:rFonts w:ascii="Times New Roman" w:hAnsi="Times New Roman" w:cs="Times New Roman"/>
          <w:sz w:val="28"/>
          <w:szCs w:val="28"/>
        </w:rPr>
        <w:t>20.</w:t>
      </w:r>
      <w:r w:rsidRPr="00AC3C6E">
        <w:rPr>
          <w:rFonts w:ascii="Times New Roman" w:hAnsi="Times New Roman" w:cs="Times New Roman"/>
          <w:sz w:val="28"/>
          <w:szCs w:val="28"/>
        </w:rPr>
        <w:tab/>
        <w:t xml:space="preserve">Место и роль стран с переходной экономикой в мировом хозяйстве.  </w:t>
      </w:r>
    </w:p>
    <w:p w14:paraId="3BD3EA7B" w14:textId="77777777" w:rsidR="00AC3C6E" w:rsidRPr="00AC3C6E" w:rsidRDefault="00AC3C6E" w:rsidP="00AC3C6E">
      <w:pPr>
        <w:pStyle w:val="a7"/>
        <w:spacing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C3C6E">
        <w:rPr>
          <w:rFonts w:ascii="Times New Roman" w:hAnsi="Times New Roman" w:cs="Times New Roman"/>
          <w:sz w:val="28"/>
          <w:szCs w:val="28"/>
        </w:rPr>
        <w:t>21.</w:t>
      </w:r>
      <w:r w:rsidRPr="00AC3C6E">
        <w:rPr>
          <w:rFonts w:ascii="Times New Roman" w:hAnsi="Times New Roman" w:cs="Times New Roman"/>
          <w:sz w:val="28"/>
          <w:szCs w:val="28"/>
        </w:rPr>
        <w:tab/>
        <w:t xml:space="preserve">Индекс глобальной конкурентоспособности (Global Competitiveness Index, GCI). </w:t>
      </w:r>
    </w:p>
    <w:p w14:paraId="4BD73CBC" w14:textId="77777777" w:rsidR="00AC3C6E" w:rsidRPr="00AC3C6E" w:rsidRDefault="00AC3C6E" w:rsidP="00AC3C6E">
      <w:pPr>
        <w:pStyle w:val="a7"/>
        <w:spacing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C3C6E">
        <w:rPr>
          <w:rFonts w:ascii="Times New Roman" w:hAnsi="Times New Roman" w:cs="Times New Roman"/>
          <w:sz w:val="28"/>
          <w:szCs w:val="28"/>
        </w:rPr>
        <w:t>22.</w:t>
      </w:r>
      <w:r w:rsidRPr="00AC3C6E">
        <w:rPr>
          <w:rFonts w:ascii="Times New Roman" w:hAnsi="Times New Roman" w:cs="Times New Roman"/>
          <w:sz w:val="28"/>
          <w:szCs w:val="28"/>
        </w:rPr>
        <w:tab/>
        <w:t xml:space="preserve">Индекс конкурентоспособности бизнеса (Business Competitiveness Index, BCI).  </w:t>
      </w:r>
    </w:p>
    <w:p w14:paraId="1B41E026" w14:textId="77777777" w:rsidR="00AC3C6E" w:rsidRPr="00AC3C6E" w:rsidRDefault="00AC3C6E" w:rsidP="00AC3C6E">
      <w:pPr>
        <w:pStyle w:val="a7"/>
        <w:spacing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C3C6E">
        <w:rPr>
          <w:rFonts w:ascii="Times New Roman" w:hAnsi="Times New Roman" w:cs="Times New Roman"/>
          <w:sz w:val="28"/>
          <w:szCs w:val="28"/>
        </w:rPr>
        <w:lastRenderedPageBreak/>
        <w:t>23.</w:t>
      </w:r>
      <w:r w:rsidRPr="00AC3C6E">
        <w:rPr>
          <w:rFonts w:ascii="Times New Roman" w:hAnsi="Times New Roman" w:cs="Times New Roman"/>
          <w:sz w:val="28"/>
          <w:szCs w:val="28"/>
        </w:rPr>
        <w:tab/>
        <w:t xml:space="preserve">Транснациональные корпорации и транснациональные банки в мировой экономике.   </w:t>
      </w:r>
    </w:p>
    <w:p w14:paraId="4940E234" w14:textId="77777777" w:rsidR="00AC3C6E" w:rsidRPr="00AC3C6E" w:rsidRDefault="00AC3C6E" w:rsidP="00AC3C6E">
      <w:pPr>
        <w:pStyle w:val="a7"/>
        <w:spacing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C3C6E">
        <w:rPr>
          <w:rFonts w:ascii="Times New Roman" w:hAnsi="Times New Roman" w:cs="Times New Roman"/>
          <w:sz w:val="28"/>
          <w:szCs w:val="28"/>
        </w:rPr>
        <w:t>24.</w:t>
      </w:r>
      <w:r w:rsidRPr="00AC3C6E">
        <w:rPr>
          <w:rFonts w:ascii="Times New Roman" w:hAnsi="Times New Roman" w:cs="Times New Roman"/>
          <w:sz w:val="28"/>
          <w:szCs w:val="28"/>
        </w:rPr>
        <w:tab/>
        <w:t xml:space="preserve">Крупнейшие транснациональные компании в мировой экономике. </w:t>
      </w:r>
    </w:p>
    <w:p w14:paraId="5932BAE8" w14:textId="77777777" w:rsidR="00AC3C6E" w:rsidRPr="00AC3C6E" w:rsidRDefault="00AC3C6E" w:rsidP="00AC3C6E">
      <w:pPr>
        <w:pStyle w:val="a7"/>
        <w:spacing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C3C6E">
        <w:rPr>
          <w:rFonts w:ascii="Times New Roman" w:hAnsi="Times New Roman" w:cs="Times New Roman"/>
          <w:sz w:val="28"/>
          <w:szCs w:val="28"/>
        </w:rPr>
        <w:t>25.</w:t>
      </w:r>
      <w:r w:rsidRPr="00AC3C6E">
        <w:rPr>
          <w:rFonts w:ascii="Times New Roman" w:hAnsi="Times New Roman" w:cs="Times New Roman"/>
          <w:sz w:val="28"/>
          <w:szCs w:val="28"/>
        </w:rPr>
        <w:tab/>
        <w:t xml:space="preserve">Интеграционные объединения в мировой экономике: современные тенденции. </w:t>
      </w:r>
    </w:p>
    <w:p w14:paraId="0A394434" w14:textId="77777777" w:rsidR="00AC3C6E" w:rsidRPr="00AC3C6E" w:rsidRDefault="00AC3C6E" w:rsidP="00AC3C6E">
      <w:pPr>
        <w:pStyle w:val="a7"/>
        <w:spacing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C3C6E">
        <w:rPr>
          <w:rFonts w:ascii="Times New Roman" w:hAnsi="Times New Roman" w:cs="Times New Roman"/>
          <w:sz w:val="28"/>
          <w:szCs w:val="28"/>
        </w:rPr>
        <w:t>26.</w:t>
      </w:r>
      <w:r w:rsidRPr="00AC3C6E">
        <w:rPr>
          <w:rFonts w:ascii="Times New Roman" w:hAnsi="Times New Roman" w:cs="Times New Roman"/>
          <w:sz w:val="28"/>
          <w:szCs w:val="28"/>
        </w:rPr>
        <w:tab/>
        <w:t xml:space="preserve">Характеристика экономического положения Европейского Союза в международных экономических отношениях.  </w:t>
      </w:r>
    </w:p>
    <w:p w14:paraId="51FA4446" w14:textId="77777777" w:rsidR="00AC3C6E" w:rsidRPr="00AC3C6E" w:rsidRDefault="00AC3C6E" w:rsidP="00AC3C6E">
      <w:pPr>
        <w:pStyle w:val="a7"/>
        <w:spacing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C3C6E">
        <w:rPr>
          <w:rFonts w:ascii="Times New Roman" w:hAnsi="Times New Roman" w:cs="Times New Roman"/>
          <w:sz w:val="28"/>
          <w:szCs w:val="28"/>
        </w:rPr>
        <w:t>27.</w:t>
      </w:r>
      <w:r w:rsidRPr="00AC3C6E">
        <w:rPr>
          <w:rFonts w:ascii="Times New Roman" w:hAnsi="Times New Roman" w:cs="Times New Roman"/>
          <w:sz w:val="28"/>
          <w:szCs w:val="28"/>
        </w:rPr>
        <w:tab/>
        <w:t xml:space="preserve">Международные торговые организации.  </w:t>
      </w:r>
    </w:p>
    <w:p w14:paraId="091A12EA" w14:textId="77777777" w:rsidR="00AC3C6E" w:rsidRPr="00AC3C6E" w:rsidRDefault="00AC3C6E" w:rsidP="00AC3C6E">
      <w:pPr>
        <w:pStyle w:val="a7"/>
        <w:spacing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C3C6E">
        <w:rPr>
          <w:rFonts w:ascii="Times New Roman" w:hAnsi="Times New Roman" w:cs="Times New Roman"/>
          <w:sz w:val="28"/>
          <w:szCs w:val="28"/>
        </w:rPr>
        <w:t>28.</w:t>
      </w:r>
      <w:r w:rsidRPr="00AC3C6E">
        <w:rPr>
          <w:rFonts w:ascii="Times New Roman" w:hAnsi="Times New Roman" w:cs="Times New Roman"/>
          <w:sz w:val="28"/>
          <w:szCs w:val="28"/>
        </w:rPr>
        <w:tab/>
        <w:t xml:space="preserve">Международные финансовые организации.  </w:t>
      </w:r>
    </w:p>
    <w:p w14:paraId="48545A8C" w14:textId="77777777" w:rsidR="00AC3C6E" w:rsidRPr="00AC3C6E" w:rsidRDefault="00AC3C6E" w:rsidP="00AC3C6E">
      <w:pPr>
        <w:pStyle w:val="a7"/>
        <w:spacing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C3C6E">
        <w:rPr>
          <w:rFonts w:ascii="Times New Roman" w:hAnsi="Times New Roman" w:cs="Times New Roman"/>
          <w:sz w:val="28"/>
          <w:szCs w:val="28"/>
        </w:rPr>
        <w:t>29.</w:t>
      </w:r>
      <w:r w:rsidRPr="00AC3C6E">
        <w:rPr>
          <w:rFonts w:ascii="Times New Roman" w:hAnsi="Times New Roman" w:cs="Times New Roman"/>
          <w:sz w:val="28"/>
          <w:szCs w:val="28"/>
        </w:rPr>
        <w:tab/>
        <w:t xml:space="preserve">Формы, современные тенденции и проблемы развития системы международных экономических отношений. </w:t>
      </w:r>
    </w:p>
    <w:p w14:paraId="672287E5" w14:textId="77777777" w:rsidR="00AC3C6E" w:rsidRPr="00AC3C6E" w:rsidRDefault="00AC3C6E" w:rsidP="00AC3C6E">
      <w:pPr>
        <w:pStyle w:val="a7"/>
        <w:spacing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C3C6E">
        <w:rPr>
          <w:rFonts w:ascii="Times New Roman" w:hAnsi="Times New Roman" w:cs="Times New Roman"/>
          <w:sz w:val="28"/>
          <w:szCs w:val="28"/>
        </w:rPr>
        <w:t>30.</w:t>
      </w:r>
      <w:r w:rsidRPr="00AC3C6E">
        <w:rPr>
          <w:rFonts w:ascii="Times New Roman" w:hAnsi="Times New Roman" w:cs="Times New Roman"/>
          <w:sz w:val="28"/>
          <w:szCs w:val="28"/>
        </w:rPr>
        <w:tab/>
        <w:t xml:space="preserve">Роль и значение международной торговли.  </w:t>
      </w:r>
    </w:p>
    <w:p w14:paraId="32C450A2" w14:textId="77777777" w:rsidR="00AC3C6E" w:rsidRPr="00AC3C6E" w:rsidRDefault="00AC3C6E" w:rsidP="00AC3C6E">
      <w:pPr>
        <w:pStyle w:val="a7"/>
        <w:spacing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C3C6E">
        <w:rPr>
          <w:rFonts w:ascii="Times New Roman" w:hAnsi="Times New Roman" w:cs="Times New Roman"/>
          <w:sz w:val="28"/>
          <w:szCs w:val="28"/>
        </w:rPr>
        <w:t>31.</w:t>
      </w:r>
      <w:r w:rsidRPr="00AC3C6E">
        <w:rPr>
          <w:rFonts w:ascii="Times New Roman" w:hAnsi="Times New Roman" w:cs="Times New Roman"/>
          <w:sz w:val="28"/>
          <w:szCs w:val="28"/>
        </w:rPr>
        <w:tab/>
        <w:t xml:space="preserve">Внешнеторговая политика зарубежных стран: цели и основные направления развития. </w:t>
      </w:r>
    </w:p>
    <w:p w14:paraId="305614AB" w14:textId="77777777" w:rsidR="00AC3C6E" w:rsidRPr="00AC3C6E" w:rsidRDefault="00AC3C6E" w:rsidP="00AC3C6E">
      <w:pPr>
        <w:pStyle w:val="a7"/>
        <w:spacing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C3C6E">
        <w:rPr>
          <w:rFonts w:ascii="Times New Roman" w:hAnsi="Times New Roman" w:cs="Times New Roman"/>
          <w:sz w:val="28"/>
          <w:szCs w:val="28"/>
        </w:rPr>
        <w:t>32.</w:t>
      </w:r>
      <w:r w:rsidRPr="00AC3C6E">
        <w:rPr>
          <w:rFonts w:ascii="Times New Roman" w:hAnsi="Times New Roman" w:cs="Times New Roman"/>
          <w:sz w:val="28"/>
          <w:szCs w:val="28"/>
        </w:rPr>
        <w:tab/>
        <w:t xml:space="preserve">Основные внешнеторговые режимы в мировой практике. </w:t>
      </w:r>
    </w:p>
    <w:p w14:paraId="7163B856" w14:textId="77777777" w:rsidR="00AC3C6E" w:rsidRPr="00AC3C6E" w:rsidRDefault="00AC3C6E" w:rsidP="00AC3C6E">
      <w:pPr>
        <w:pStyle w:val="a7"/>
        <w:spacing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C3C6E">
        <w:rPr>
          <w:rFonts w:ascii="Times New Roman" w:hAnsi="Times New Roman" w:cs="Times New Roman"/>
          <w:sz w:val="28"/>
          <w:szCs w:val="28"/>
        </w:rPr>
        <w:t>33.</w:t>
      </w:r>
      <w:r w:rsidRPr="00AC3C6E">
        <w:rPr>
          <w:rFonts w:ascii="Times New Roman" w:hAnsi="Times New Roman" w:cs="Times New Roman"/>
          <w:sz w:val="28"/>
          <w:szCs w:val="28"/>
        </w:rPr>
        <w:tab/>
        <w:t xml:space="preserve">Современная таможенно-тарифная система мира: инструменты и изменения. </w:t>
      </w:r>
    </w:p>
    <w:p w14:paraId="19A3C1BE" w14:textId="77777777" w:rsidR="00AC3C6E" w:rsidRPr="00AC3C6E" w:rsidRDefault="00AC3C6E" w:rsidP="00AC3C6E">
      <w:pPr>
        <w:pStyle w:val="a7"/>
        <w:spacing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C3C6E">
        <w:rPr>
          <w:rFonts w:ascii="Times New Roman" w:hAnsi="Times New Roman" w:cs="Times New Roman"/>
          <w:sz w:val="28"/>
          <w:szCs w:val="28"/>
        </w:rPr>
        <w:t>34.</w:t>
      </w:r>
      <w:r w:rsidRPr="00AC3C6E">
        <w:rPr>
          <w:rFonts w:ascii="Times New Roman" w:hAnsi="Times New Roman" w:cs="Times New Roman"/>
          <w:sz w:val="28"/>
          <w:szCs w:val="28"/>
        </w:rPr>
        <w:tab/>
        <w:t xml:space="preserve">Международная торговля услугами: особенности, структура и динамика. </w:t>
      </w:r>
    </w:p>
    <w:p w14:paraId="3A4C4B4C" w14:textId="77777777" w:rsidR="00AC3C6E" w:rsidRPr="00AC3C6E" w:rsidRDefault="00AC3C6E" w:rsidP="00AC3C6E">
      <w:pPr>
        <w:pStyle w:val="a7"/>
        <w:spacing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C3C6E">
        <w:rPr>
          <w:rFonts w:ascii="Times New Roman" w:hAnsi="Times New Roman" w:cs="Times New Roman"/>
          <w:sz w:val="28"/>
          <w:szCs w:val="28"/>
        </w:rPr>
        <w:t>35.</w:t>
      </w:r>
      <w:r w:rsidRPr="00AC3C6E">
        <w:rPr>
          <w:rFonts w:ascii="Times New Roman" w:hAnsi="Times New Roman" w:cs="Times New Roman"/>
          <w:sz w:val="28"/>
          <w:szCs w:val="28"/>
        </w:rPr>
        <w:tab/>
        <w:t xml:space="preserve">Международный обмен знаниями как форма международных экономических отношений. </w:t>
      </w:r>
    </w:p>
    <w:p w14:paraId="1BF18212" w14:textId="77777777" w:rsidR="00AC3C6E" w:rsidRPr="00AC3C6E" w:rsidRDefault="00AC3C6E" w:rsidP="00AC3C6E">
      <w:pPr>
        <w:pStyle w:val="a7"/>
        <w:spacing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C3C6E">
        <w:rPr>
          <w:rFonts w:ascii="Times New Roman" w:hAnsi="Times New Roman" w:cs="Times New Roman"/>
          <w:sz w:val="28"/>
          <w:szCs w:val="28"/>
        </w:rPr>
        <w:t>36.</w:t>
      </w:r>
      <w:r w:rsidRPr="00AC3C6E">
        <w:rPr>
          <w:rFonts w:ascii="Times New Roman" w:hAnsi="Times New Roman" w:cs="Times New Roman"/>
          <w:sz w:val="28"/>
          <w:szCs w:val="28"/>
        </w:rPr>
        <w:tab/>
        <w:t xml:space="preserve">Проблемы формирования глобального информационного общества.  </w:t>
      </w:r>
    </w:p>
    <w:p w14:paraId="1B17AFC1" w14:textId="77777777" w:rsidR="00AC3C6E" w:rsidRPr="00AC3C6E" w:rsidRDefault="00AC3C6E" w:rsidP="00AC3C6E">
      <w:pPr>
        <w:pStyle w:val="a7"/>
        <w:spacing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C3C6E">
        <w:rPr>
          <w:rFonts w:ascii="Times New Roman" w:hAnsi="Times New Roman" w:cs="Times New Roman"/>
          <w:sz w:val="28"/>
          <w:szCs w:val="28"/>
        </w:rPr>
        <w:t>37.</w:t>
      </w:r>
      <w:r w:rsidRPr="00AC3C6E">
        <w:rPr>
          <w:rFonts w:ascii="Times New Roman" w:hAnsi="Times New Roman" w:cs="Times New Roman"/>
          <w:sz w:val="28"/>
          <w:szCs w:val="28"/>
        </w:rPr>
        <w:tab/>
        <w:t xml:space="preserve">Международная миграция рабочей силы: причины, формы и современные тенденции. </w:t>
      </w:r>
    </w:p>
    <w:p w14:paraId="76BE2FF7" w14:textId="77777777" w:rsidR="00AC3C6E" w:rsidRPr="00AC3C6E" w:rsidRDefault="00AC3C6E" w:rsidP="00AC3C6E">
      <w:pPr>
        <w:pStyle w:val="a7"/>
        <w:spacing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C3C6E">
        <w:rPr>
          <w:rFonts w:ascii="Times New Roman" w:hAnsi="Times New Roman" w:cs="Times New Roman"/>
          <w:sz w:val="28"/>
          <w:szCs w:val="28"/>
        </w:rPr>
        <w:t>38.</w:t>
      </w:r>
      <w:r w:rsidRPr="00AC3C6E">
        <w:rPr>
          <w:rFonts w:ascii="Times New Roman" w:hAnsi="Times New Roman" w:cs="Times New Roman"/>
          <w:sz w:val="28"/>
          <w:szCs w:val="28"/>
        </w:rPr>
        <w:tab/>
        <w:t xml:space="preserve">Этапы, факторы и формы международной миграции капитала.  </w:t>
      </w:r>
    </w:p>
    <w:p w14:paraId="7943010D" w14:textId="77777777" w:rsidR="00AC3C6E" w:rsidRPr="00AC3C6E" w:rsidRDefault="00AC3C6E" w:rsidP="00AC3C6E">
      <w:pPr>
        <w:pStyle w:val="a7"/>
        <w:spacing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C3C6E">
        <w:rPr>
          <w:rFonts w:ascii="Times New Roman" w:hAnsi="Times New Roman" w:cs="Times New Roman"/>
          <w:sz w:val="28"/>
          <w:szCs w:val="28"/>
        </w:rPr>
        <w:t>39.</w:t>
      </w:r>
      <w:r w:rsidRPr="00AC3C6E">
        <w:rPr>
          <w:rFonts w:ascii="Times New Roman" w:hAnsi="Times New Roman" w:cs="Times New Roman"/>
          <w:sz w:val="28"/>
          <w:szCs w:val="28"/>
        </w:rPr>
        <w:tab/>
        <w:t xml:space="preserve">Причины роста масштабов международного движения капитала.  </w:t>
      </w:r>
    </w:p>
    <w:p w14:paraId="1A8C4656" w14:textId="77777777" w:rsidR="00AC3C6E" w:rsidRPr="00AC3C6E" w:rsidRDefault="00AC3C6E" w:rsidP="00AC3C6E">
      <w:pPr>
        <w:pStyle w:val="a7"/>
        <w:spacing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C3C6E">
        <w:rPr>
          <w:rFonts w:ascii="Times New Roman" w:hAnsi="Times New Roman" w:cs="Times New Roman"/>
          <w:sz w:val="28"/>
          <w:szCs w:val="28"/>
        </w:rPr>
        <w:t>40.</w:t>
      </w:r>
      <w:r w:rsidRPr="00AC3C6E">
        <w:rPr>
          <w:rFonts w:ascii="Times New Roman" w:hAnsi="Times New Roman" w:cs="Times New Roman"/>
          <w:sz w:val="28"/>
          <w:szCs w:val="28"/>
        </w:rPr>
        <w:tab/>
        <w:t xml:space="preserve">Место России в современном мировом хозяйстве. </w:t>
      </w:r>
    </w:p>
    <w:p w14:paraId="12731967" w14:textId="77777777" w:rsidR="00AC3C6E" w:rsidRPr="00AC3C6E" w:rsidRDefault="00AC3C6E" w:rsidP="00AC3C6E">
      <w:pPr>
        <w:pStyle w:val="a7"/>
        <w:spacing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C3C6E">
        <w:rPr>
          <w:rFonts w:ascii="Times New Roman" w:hAnsi="Times New Roman" w:cs="Times New Roman"/>
          <w:sz w:val="28"/>
          <w:szCs w:val="28"/>
        </w:rPr>
        <w:t>41.</w:t>
      </w:r>
      <w:r w:rsidRPr="00AC3C6E">
        <w:rPr>
          <w:rFonts w:ascii="Times New Roman" w:hAnsi="Times New Roman" w:cs="Times New Roman"/>
          <w:sz w:val="28"/>
          <w:szCs w:val="28"/>
        </w:rPr>
        <w:tab/>
        <w:t xml:space="preserve">Внешнеэкономические связи России на современном этапе.  </w:t>
      </w:r>
    </w:p>
    <w:p w14:paraId="64A234D2" w14:textId="77777777" w:rsidR="00AC3C6E" w:rsidRPr="00AC3C6E" w:rsidRDefault="00AC3C6E" w:rsidP="00AC3C6E">
      <w:pPr>
        <w:pStyle w:val="a7"/>
        <w:spacing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C3C6E">
        <w:rPr>
          <w:rFonts w:ascii="Times New Roman" w:hAnsi="Times New Roman" w:cs="Times New Roman"/>
          <w:sz w:val="28"/>
          <w:szCs w:val="28"/>
        </w:rPr>
        <w:t>42.</w:t>
      </w:r>
      <w:r w:rsidRPr="00AC3C6E">
        <w:rPr>
          <w:rFonts w:ascii="Times New Roman" w:hAnsi="Times New Roman" w:cs="Times New Roman"/>
          <w:sz w:val="28"/>
          <w:szCs w:val="28"/>
        </w:rPr>
        <w:tab/>
        <w:t xml:space="preserve">Экспортные возможности России и возможности их увеличения. </w:t>
      </w:r>
    </w:p>
    <w:p w14:paraId="7A323B47" w14:textId="77777777" w:rsidR="00AC3C6E" w:rsidRDefault="00AC3C6E" w:rsidP="00AC3C6E">
      <w:pPr>
        <w:pStyle w:val="a7"/>
        <w:spacing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C3C6E">
        <w:rPr>
          <w:rFonts w:ascii="Times New Roman" w:hAnsi="Times New Roman" w:cs="Times New Roman"/>
          <w:sz w:val="28"/>
          <w:szCs w:val="28"/>
        </w:rPr>
        <w:lastRenderedPageBreak/>
        <w:t>43.</w:t>
      </w:r>
      <w:r w:rsidRPr="00AC3C6E">
        <w:rPr>
          <w:rFonts w:ascii="Times New Roman" w:hAnsi="Times New Roman" w:cs="Times New Roman"/>
          <w:sz w:val="28"/>
          <w:szCs w:val="28"/>
        </w:rPr>
        <w:tab/>
        <w:t>Характер современного участия России в мировой экономике и перспективы.</w:t>
      </w:r>
      <w:bookmarkStart w:id="10" w:name="_Toc178346435"/>
    </w:p>
    <w:p w14:paraId="46E9079B" w14:textId="77777777" w:rsidR="00AC3C6E" w:rsidRDefault="00FE74D4" w:rsidP="00AC3C6E">
      <w:pPr>
        <w:pStyle w:val="a7"/>
        <w:spacing w:line="360" w:lineRule="auto"/>
        <w:ind w:left="0" w:firstLine="709"/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 w:rsidRPr="007B1F8B">
        <w:rPr>
          <w:rFonts w:ascii="Times New Roman" w:hAnsi="Times New Roman" w:cs="Times New Roman"/>
          <w:b/>
          <w:bCs/>
          <w:sz w:val="28"/>
          <w:szCs w:val="28"/>
        </w:rPr>
        <w:t xml:space="preserve">Вопросы к </w:t>
      </w:r>
      <w:bookmarkEnd w:id="10"/>
      <w:r w:rsidR="00D0313E">
        <w:rPr>
          <w:rFonts w:ascii="Times New Roman" w:hAnsi="Times New Roman" w:cs="Times New Roman"/>
          <w:b/>
          <w:bCs/>
          <w:sz w:val="28"/>
          <w:szCs w:val="28"/>
        </w:rPr>
        <w:t>экзамену</w:t>
      </w:r>
      <w:bookmarkStart w:id="11" w:name="_Toc178346436"/>
    </w:p>
    <w:p w14:paraId="1D1E3416" w14:textId="2957BAC8" w:rsidR="00AC3C6E" w:rsidRDefault="00AC3C6E" w:rsidP="00AC3C6E">
      <w:pPr>
        <w:pStyle w:val="a7"/>
        <w:numPr>
          <w:ilvl w:val="0"/>
          <w:numId w:val="45"/>
        </w:numPr>
        <w:spacing w:line="360" w:lineRule="auto"/>
        <w:jc w:val="both"/>
        <w:rPr>
          <w:rFonts w:ascii="Times New Roman" w:hAnsi="Times New Roman" w:cs="Times New Roman"/>
          <w:bCs/>
          <w:sz w:val="28"/>
          <w:szCs w:val="28"/>
        </w:rPr>
      </w:pPr>
      <w:r w:rsidRPr="00AC3C6E">
        <w:rPr>
          <w:rFonts w:ascii="Times New Roman" w:hAnsi="Times New Roman" w:cs="Times New Roman"/>
          <w:bCs/>
          <w:sz w:val="28"/>
          <w:szCs w:val="28"/>
        </w:rPr>
        <w:t>Этапы становления и развития мировой экономики.</w:t>
      </w:r>
    </w:p>
    <w:p w14:paraId="2AC0FC92" w14:textId="77777777" w:rsidR="00AC3C6E" w:rsidRPr="00AC3C6E" w:rsidRDefault="00AC3C6E" w:rsidP="00AC3C6E">
      <w:pPr>
        <w:pStyle w:val="1"/>
        <w:spacing w:before="0" w:after="0" w:line="360" w:lineRule="auto"/>
        <w:ind w:firstLine="709"/>
        <w:rPr>
          <w:rFonts w:ascii="Times New Roman" w:eastAsiaTheme="minorHAnsi" w:hAnsi="Times New Roman" w:cs="Times New Roman"/>
          <w:bCs/>
          <w:color w:val="auto"/>
          <w:sz w:val="28"/>
          <w:szCs w:val="28"/>
        </w:rPr>
      </w:pPr>
      <w:r w:rsidRPr="00AC3C6E">
        <w:rPr>
          <w:rFonts w:ascii="Times New Roman" w:eastAsiaTheme="minorHAnsi" w:hAnsi="Times New Roman" w:cs="Times New Roman"/>
          <w:bCs/>
          <w:color w:val="auto"/>
          <w:sz w:val="28"/>
          <w:szCs w:val="28"/>
        </w:rPr>
        <w:lastRenderedPageBreak/>
        <w:t>2.</w:t>
      </w:r>
      <w:r w:rsidRPr="00AC3C6E">
        <w:rPr>
          <w:rFonts w:ascii="Times New Roman" w:eastAsiaTheme="minorHAnsi" w:hAnsi="Times New Roman" w:cs="Times New Roman"/>
          <w:bCs/>
          <w:color w:val="auto"/>
          <w:sz w:val="28"/>
          <w:szCs w:val="28"/>
        </w:rPr>
        <w:tab/>
        <w:t xml:space="preserve">Интеграция и регионализация как тенденции  развития современного мирового хозяйства. </w:t>
      </w:r>
    </w:p>
    <w:p w14:paraId="48A638F1" w14:textId="77777777" w:rsidR="00AC3C6E" w:rsidRPr="00AC3C6E" w:rsidRDefault="00AC3C6E" w:rsidP="00AC3C6E">
      <w:pPr>
        <w:pStyle w:val="1"/>
        <w:spacing w:before="0" w:after="0" w:line="360" w:lineRule="auto"/>
        <w:ind w:firstLine="709"/>
        <w:rPr>
          <w:rFonts w:ascii="Times New Roman" w:eastAsiaTheme="minorHAnsi" w:hAnsi="Times New Roman" w:cs="Times New Roman"/>
          <w:bCs/>
          <w:color w:val="auto"/>
          <w:sz w:val="28"/>
          <w:szCs w:val="28"/>
        </w:rPr>
      </w:pPr>
      <w:r w:rsidRPr="00AC3C6E">
        <w:rPr>
          <w:rFonts w:ascii="Times New Roman" w:eastAsiaTheme="minorHAnsi" w:hAnsi="Times New Roman" w:cs="Times New Roman"/>
          <w:bCs/>
          <w:color w:val="auto"/>
          <w:sz w:val="28"/>
          <w:szCs w:val="28"/>
        </w:rPr>
        <w:t>3.</w:t>
      </w:r>
      <w:r w:rsidRPr="00AC3C6E">
        <w:rPr>
          <w:rFonts w:ascii="Times New Roman" w:eastAsiaTheme="minorHAnsi" w:hAnsi="Times New Roman" w:cs="Times New Roman"/>
          <w:bCs/>
          <w:color w:val="auto"/>
          <w:sz w:val="28"/>
          <w:szCs w:val="28"/>
        </w:rPr>
        <w:tab/>
        <w:t xml:space="preserve">Транснационализация как тенденция  развития современного мирового хозяйства. </w:t>
      </w:r>
    </w:p>
    <w:p w14:paraId="2BE34F77" w14:textId="77777777" w:rsidR="00AC3C6E" w:rsidRPr="00AC3C6E" w:rsidRDefault="00AC3C6E" w:rsidP="00AC3C6E">
      <w:pPr>
        <w:pStyle w:val="1"/>
        <w:spacing w:before="0" w:after="0" w:line="360" w:lineRule="auto"/>
        <w:ind w:firstLine="709"/>
        <w:rPr>
          <w:rFonts w:ascii="Times New Roman" w:eastAsiaTheme="minorHAnsi" w:hAnsi="Times New Roman" w:cs="Times New Roman"/>
          <w:bCs/>
          <w:color w:val="auto"/>
          <w:sz w:val="28"/>
          <w:szCs w:val="28"/>
        </w:rPr>
      </w:pPr>
      <w:r w:rsidRPr="00AC3C6E">
        <w:rPr>
          <w:rFonts w:ascii="Times New Roman" w:eastAsiaTheme="minorHAnsi" w:hAnsi="Times New Roman" w:cs="Times New Roman"/>
          <w:bCs/>
          <w:color w:val="auto"/>
          <w:sz w:val="28"/>
          <w:szCs w:val="28"/>
        </w:rPr>
        <w:t>4.</w:t>
      </w:r>
      <w:r w:rsidRPr="00AC3C6E">
        <w:rPr>
          <w:rFonts w:ascii="Times New Roman" w:eastAsiaTheme="minorHAnsi" w:hAnsi="Times New Roman" w:cs="Times New Roman"/>
          <w:bCs/>
          <w:color w:val="auto"/>
          <w:sz w:val="28"/>
          <w:szCs w:val="28"/>
        </w:rPr>
        <w:tab/>
        <w:t xml:space="preserve">Либерализация  как тенденция  развития современного мирового хозяйства. </w:t>
      </w:r>
    </w:p>
    <w:p w14:paraId="4A6C60DF" w14:textId="77777777" w:rsidR="00AC3C6E" w:rsidRPr="00AC3C6E" w:rsidRDefault="00AC3C6E" w:rsidP="00AC3C6E">
      <w:pPr>
        <w:pStyle w:val="1"/>
        <w:spacing w:before="0" w:after="0" w:line="360" w:lineRule="auto"/>
        <w:ind w:firstLine="709"/>
        <w:rPr>
          <w:rFonts w:ascii="Times New Roman" w:eastAsiaTheme="minorHAnsi" w:hAnsi="Times New Roman" w:cs="Times New Roman"/>
          <w:bCs/>
          <w:color w:val="auto"/>
          <w:sz w:val="28"/>
          <w:szCs w:val="28"/>
        </w:rPr>
      </w:pPr>
      <w:r w:rsidRPr="00AC3C6E">
        <w:rPr>
          <w:rFonts w:ascii="Times New Roman" w:eastAsiaTheme="minorHAnsi" w:hAnsi="Times New Roman" w:cs="Times New Roman"/>
          <w:bCs/>
          <w:color w:val="auto"/>
          <w:sz w:val="28"/>
          <w:szCs w:val="28"/>
        </w:rPr>
        <w:t>5.</w:t>
      </w:r>
      <w:r w:rsidRPr="00AC3C6E">
        <w:rPr>
          <w:rFonts w:ascii="Times New Roman" w:eastAsiaTheme="minorHAnsi" w:hAnsi="Times New Roman" w:cs="Times New Roman"/>
          <w:bCs/>
          <w:color w:val="auto"/>
          <w:sz w:val="28"/>
          <w:szCs w:val="28"/>
        </w:rPr>
        <w:tab/>
        <w:t xml:space="preserve">Основные сферы процесса глобализации. </w:t>
      </w:r>
    </w:p>
    <w:p w14:paraId="3ACD2048" w14:textId="77777777" w:rsidR="00AC3C6E" w:rsidRPr="00AC3C6E" w:rsidRDefault="00AC3C6E" w:rsidP="00AC3C6E">
      <w:pPr>
        <w:pStyle w:val="1"/>
        <w:spacing w:before="0" w:after="0" w:line="360" w:lineRule="auto"/>
        <w:ind w:firstLine="709"/>
        <w:rPr>
          <w:rFonts w:ascii="Times New Roman" w:eastAsiaTheme="minorHAnsi" w:hAnsi="Times New Roman" w:cs="Times New Roman"/>
          <w:bCs/>
          <w:color w:val="auto"/>
          <w:sz w:val="28"/>
          <w:szCs w:val="28"/>
        </w:rPr>
      </w:pPr>
      <w:r w:rsidRPr="00AC3C6E">
        <w:rPr>
          <w:rFonts w:ascii="Times New Roman" w:eastAsiaTheme="minorHAnsi" w:hAnsi="Times New Roman" w:cs="Times New Roman"/>
          <w:bCs/>
          <w:color w:val="auto"/>
          <w:sz w:val="28"/>
          <w:szCs w:val="28"/>
        </w:rPr>
        <w:t>6.</w:t>
      </w:r>
      <w:r w:rsidRPr="00AC3C6E">
        <w:rPr>
          <w:rFonts w:ascii="Times New Roman" w:eastAsiaTheme="minorHAnsi" w:hAnsi="Times New Roman" w:cs="Times New Roman"/>
          <w:bCs/>
          <w:color w:val="auto"/>
          <w:sz w:val="28"/>
          <w:szCs w:val="28"/>
        </w:rPr>
        <w:tab/>
        <w:t xml:space="preserve">Характерные черты глобализации: плюсы и минусы. </w:t>
      </w:r>
    </w:p>
    <w:p w14:paraId="6A5C38C1" w14:textId="77777777" w:rsidR="00AC3C6E" w:rsidRPr="00AC3C6E" w:rsidRDefault="00AC3C6E" w:rsidP="00AC3C6E">
      <w:pPr>
        <w:pStyle w:val="1"/>
        <w:spacing w:before="0" w:after="0" w:line="360" w:lineRule="auto"/>
        <w:ind w:firstLine="709"/>
        <w:rPr>
          <w:rFonts w:ascii="Times New Roman" w:eastAsiaTheme="minorHAnsi" w:hAnsi="Times New Roman" w:cs="Times New Roman"/>
          <w:bCs/>
          <w:color w:val="auto"/>
          <w:sz w:val="28"/>
          <w:szCs w:val="28"/>
        </w:rPr>
      </w:pPr>
      <w:r w:rsidRPr="00AC3C6E">
        <w:rPr>
          <w:rFonts w:ascii="Times New Roman" w:eastAsiaTheme="minorHAnsi" w:hAnsi="Times New Roman" w:cs="Times New Roman"/>
          <w:bCs/>
          <w:color w:val="auto"/>
          <w:sz w:val="28"/>
          <w:szCs w:val="28"/>
        </w:rPr>
        <w:t>7.</w:t>
      </w:r>
      <w:r w:rsidRPr="00AC3C6E">
        <w:rPr>
          <w:rFonts w:ascii="Times New Roman" w:eastAsiaTheme="minorHAnsi" w:hAnsi="Times New Roman" w:cs="Times New Roman"/>
          <w:bCs/>
          <w:color w:val="auto"/>
          <w:sz w:val="28"/>
          <w:szCs w:val="28"/>
        </w:rPr>
        <w:tab/>
        <w:t>Некоторые сценарии развития глобального процесса.</w:t>
      </w:r>
    </w:p>
    <w:p w14:paraId="6EFA32B4" w14:textId="77777777" w:rsidR="00AC3C6E" w:rsidRPr="00AC3C6E" w:rsidRDefault="00AC3C6E" w:rsidP="00AC3C6E">
      <w:pPr>
        <w:pStyle w:val="1"/>
        <w:spacing w:before="0" w:after="0" w:line="360" w:lineRule="auto"/>
        <w:ind w:firstLine="709"/>
        <w:rPr>
          <w:rFonts w:ascii="Times New Roman" w:eastAsiaTheme="minorHAnsi" w:hAnsi="Times New Roman" w:cs="Times New Roman"/>
          <w:bCs/>
          <w:color w:val="auto"/>
          <w:sz w:val="28"/>
          <w:szCs w:val="28"/>
        </w:rPr>
      </w:pPr>
      <w:r w:rsidRPr="00AC3C6E">
        <w:rPr>
          <w:rFonts w:ascii="Times New Roman" w:eastAsiaTheme="minorHAnsi" w:hAnsi="Times New Roman" w:cs="Times New Roman"/>
          <w:bCs/>
          <w:color w:val="auto"/>
          <w:sz w:val="28"/>
          <w:szCs w:val="28"/>
        </w:rPr>
        <w:t>8.</w:t>
      </w:r>
      <w:r w:rsidRPr="00AC3C6E">
        <w:rPr>
          <w:rFonts w:ascii="Times New Roman" w:eastAsiaTheme="minorHAnsi" w:hAnsi="Times New Roman" w:cs="Times New Roman"/>
          <w:bCs/>
          <w:color w:val="auto"/>
          <w:sz w:val="28"/>
          <w:szCs w:val="28"/>
        </w:rPr>
        <w:tab/>
        <w:t xml:space="preserve">Проявления глобальных проблем в различных регионах мира. </w:t>
      </w:r>
    </w:p>
    <w:p w14:paraId="0F78277E" w14:textId="77777777" w:rsidR="00AC3C6E" w:rsidRPr="00AC3C6E" w:rsidRDefault="00AC3C6E" w:rsidP="00AC3C6E">
      <w:pPr>
        <w:pStyle w:val="1"/>
        <w:spacing w:before="0" w:after="0" w:line="360" w:lineRule="auto"/>
        <w:ind w:firstLine="709"/>
        <w:rPr>
          <w:rFonts w:ascii="Times New Roman" w:eastAsiaTheme="minorHAnsi" w:hAnsi="Times New Roman" w:cs="Times New Roman"/>
          <w:bCs/>
          <w:color w:val="auto"/>
          <w:sz w:val="28"/>
          <w:szCs w:val="28"/>
        </w:rPr>
      </w:pPr>
      <w:r w:rsidRPr="00AC3C6E">
        <w:rPr>
          <w:rFonts w:ascii="Times New Roman" w:eastAsiaTheme="minorHAnsi" w:hAnsi="Times New Roman" w:cs="Times New Roman"/>
          <w:bCs/>
          <w:color w:val="auto"/>
          <w:sz w:val="28"/>
          <w:szCs w:val="28"/>
        </w:rPr>
        <w:t>9.</w:t>
      </w:r>
      <w:r w:rsidRPr="00AC3C6E">
        <w:rPr>
          <w:rFonts w:ascii="Times New Roman" w:eastAsiaTheme="minorHAnsi" w:hAnsi="Times New Roman" w:cs="Times New Roman"/>
          <w:bCs/>
          <w:color w:val="auto"/>
          <w:sz w:val="28"/>
          <w:szCs w:val="28"/>
        </w:rPr>
        <w:tab/>
        <w:t xml:space="preserve">Роль государства в условиях глобализации.  </w:t>
      </w:r>
    </w:p>
    <w:p w14:paraId="0F8FC93E" w14:textId="77777777" w:rsidR="00AC3C6E" w:rsidRPr="00AC3C6E" w:rsidRDefault="00AC3C6E" w:rsidP="00AC3C6E">
      <w:pPr>
        <w:pStyle w:val="1"/>
        <w:spacing w:before="0" w:after="0" w:line="360" w:lineRule="auto"/>
        <w:ind w:firstLine="709"/>
        <w:rPr>
          <w:rFonts w:ascii="Times New Roman" w:eastAsiaTheme="minorHAnsi" w:hAnsi="Times New Roman" w:cs="Times New Roman"/>
          <w:bCs/>
          <w:color w:val="auto"/>
          <w:sz w:val="28"/>
          <w:szCs w:val="28"/>
        </w:rPr>
      </w:pPr>
      <w:r w:rsidRPr="00AC3C6E">
        <w:rPr>
          <w:rFonts w:ascii="Times New Roman" w:eastAsiaTheme="minorHAnsi" w:hAnsi="Times New Roman" w:cs="Times New Roman"/>
          <w:bCs/>
          <w:color w:val="auto"/>
          <w:sz w:val="28"/>
          <w:szCs w:val="28"/>
        </w:rPr>
        <w:t>10.</w:t>
      </w:r>
      <w:r w:rsidRPr="00AC3C6E">
        <w:rPr>
          <w:rFonts w:ascii="Times New Roman" w:eastAsiaTheme="minorHAnsi" w:hAnsi="Times New Roman" w:cs="Times New Roman"/>
          <w:bCs/>
          <w:color w:val="auto"/>
          <w:sz w:val="28"/>
          <w:szCs w:val="28"/>
        </w:rPr>
        <w:tab/>
        <w:t>Типология стран мира.</w:t>
      </w:r>
    </w:p>
    <w:p w14:paraId="1A281968" w14:textId="77777777" w:rsidR="00AC3C6E" w:rsidRPr="00AC3C6E" w:rsidRDefault="00AC3C6E" w:rsidP="00AC3C6E">
      <w:pPr>
        <w:pStyle w:val="1"/>
        <w:spacing w:before="0" w:after="0" w:line="360" w:lineRule="auto"/>
        <w:ind w:firstLine="709"/>
        <w:rPr>
          <w:rFonts w:ascii="Times New Roman" w:eastAsiaTheme="minorHAnsi" w:hAnsi="Times New Roman" w:cs="Times New Roman"/>
          <w:bCs/>
          <w:color w:val="auto"/>
          <w:sz w:val="28"/>
          <w:szCs w:val="28"/>
        </w:rPr>
      </w:pPr>
      <w:r w:rsidRPr="00AC3C6E">
        <w:rPr>
          <w:rFonts w:ascii="Times New Roman" w:eastAsiaTheme="minorHAnsi" w:hAnsi="Times New Roman" w:cs="Times New Roman"/>
          <w:bCs/>
          <w:color w:val="auto"/>
          <w:sz w:val="28"/>
          <w:szCs w:val="28"/>
        </w:rPr>
        <w:t>11.</w:t>
      </w:r>
      <w:r w:rsidRPr="00AC3C6E">
        <w:rPr>
          <w:rFonts w:ascii="Times New Roman" w:eastAsiaTheme="minorHAnsi" w:hAnsi="Times New Roman" w:cs="Times New Roman"/>
          <w:bCs/>
          <w:color w:val="auto"/>
          <w:sz w:val="28"/>
          <w:szCs w:val="28"/>
        </w:rPr>
        <w:tab/>
        <w:t xml:space="preserve">Рейтинги конкурентоспособности стран мира. </w:t>
      </w:r>
    </w:p>
    <w:p w14:paraId="0F636202" w14:textId="77777777" w:rsidR="00AC3C6E" w:rsidRPr="00AC3C6E" w:rsidRDefault="00AC3C6E" w:rsidP="00AC3C6E">
      <w:pPr>
        <w:pStyle w:val="1"/>
        <w:spacing w:before="0" w:after="0" w:line="360" w:lineRule="auto"/>
        <w:ind w:firstLine="709"/>
        <w:rPr>
          <w:rFonts w:ascii="Times New Roman" w:eastAsiaTheme="minorHAnsi" w:hAnsi="Times New Roman" w:cs="Times New Roman"/>
          <w:bCs/>
          <w:color w:val="auto"/>
          <w:sz w:val="28"/>
          <w:szCs w:val="28"/>
        </w:rPr>
      </w:pPr>
      <w:r w:rsidRPr="00AC3C6E">
        <w:rPr>
          <w:rFonts w:ascii="Times New Roman" w:eastAsiaTheme="minorHAnsi" w:hAnsi="Times New Roman" w:cs="Times New Roman"/>
          <w:bCs/>
          <w:color w:val="auto"/>
          <w:sz w:val="28"/>
          <w:szCs w:val="28"/>
        </w:rPr>
        <w:t>12.</w:t>
      </w:r>
      <w:r w:rsidRPr="00AC3C6E">
        <w:rPr>
          <w:rFonts w:ascii="Times New Roman" w:eastAsiaTheme="minorHAnsi" w:hAnsi="Times New Roman" w:cs="Times New Roman"/>
          <w:bCs/>
          <w:color w:val="auto"/>
          <w:sz w:val="28"/>
          <w:szCs w:val="28"/>
        </w:rPr>
        <w:tab/>
        <w:t>Место и роль США в мировой экономике.</w:t>
      </w:r>
    </w:p>
    <w:p w14:paraId="72B3952E" w14:textId="77777777" w:rsidR="00AC3C6E" w:rsidRPr="00AC3C6E" w:rsidRDefault="00AC3C6E" w:rsidP="00AC3C6E">
      <w:pPr>
        <w:pStyle w:val="1"/>
        <w:spacing w:before="0" w:after="0" w:line="360" w:lineRule="auto"/>
        <w:ind w:firstLine="709"/>
        <w:rPr>
          <w:rFonts w:ascii="Times New Roman" w:eastAsiaTheme="minorHAnsi" w:hAnsi="Times New Roman" w:cs="Times New Roman"/>
          <w:bCs/>
          <w:color w:val="auto"/>
          <w:sz w:val="28"/>
          <w:szCs w:val="28"/>
        </w:rPr>
      </w:pPr>
      <w:r w:rsidRPr="00AC3C6E">
        <w:rPr>
          <w:rFonts w:ascii="Times New Roman" w:eastAsiaTheme="minorHAnsi" w:hAnsi="Times New Roman" w:cs="Times New Roman"/>
          <w:bCs/>
          <w:color w:val="auto"/>
          <w:sz w:val="28"/>
          <w:szCs w:val="28"/>
        </w:rPr>
        <w:t>13.</w:t>
      </w:r>
      <w:r w:rsidRPr="00AC3C6E">
        <w:rPr>
          <w:rFonts w:ascii="Times New Roman" w:eastAsiaTheme="minorHAnsi" w:hAnsi="Times New Roman" w:cs="Times New Roman"/>
          <w:bCs/>
          <w:color w:val="auto"/>
          <w:sz w:val="28"/>
          <w:szCs w:val="28"/>
        </w:rPr>
        <w:tab/>
        <w:t>Место и роль  Китая в мировой экономике.</w:t>
      </w:r>
    </w:p>
    <w:p w14:paraId="6E6EF73A" w14:textId="77777777" w:rsidR="00AC3C6E" w:rsidRPr="00AC3C6E" w:rsidRDefault="00AC3C6E" w:rsidP="00AC3C6E">
      <w:pPr>
        <w:pStyle w:val="1"/>
        <w:spacing w:before="0" w:after="0" w:line="360" w:lineRule="auto"/>
        <w:ind w:firstLine="709"/>
        <w:rPr>
          <w:rFonts w:ascii="Times New Roman" w:eastAsiaTheme="minorHAnsi" w:hAnsi="Times New Roman" w:cs="Times New Roman"/>
          <w:bCs/>
          <w:color w:val="auto"/>
          <w:sz w:val="28"/>
          <w:szCs w:val="28"/>
        </w:rPr>
      </w:pPr>
      <w:r w:rsidRPr="00AC3C6E">
        <w:rPr>
          <w:rFonts w:ascii="Times New Roman" w:eastAsiaTheme="minorHAnsi" w:hAnsi="Times New Roman" w:cs="Times New Roman"/>
          <w:bCs/>
          <w:color w:val="auto"/>
          <w:sz w:val="28"/>
          <w:szCs w:val="28"/>
        </w:rPr>
        <w:t>14.</w:t>
      </w:r>
      <w:r w:rsidRPr="00AC3C6E">
        <w:rPr>
          <w:rFonts w:ascii="Times New Roman" w:eastAsiaTheme="minorHAnsi" w:hAnsi="Times New Roman" w:cs="Times New Roman"/>
          <w:bCs/>
          <w:color w:val="auto"/>
          <w:sz w:val="28"/>
          <w:szCs w:val="28"/>
        </w:rPr>
        <w:tab/>
        <w:t xml:space="preserve">Япония в мировой экономике. </w:t>
      </w:r>
    </w:p>
    <w:p w14:paraId="320F4D1B" w14:textId="77777777" w:rsidR="00AC3C6E" w:rsidRDefault="00AC3C6E" w:rsidP="00AC3C6E">
      <w:pPr>
        <w:pStyle w:val="1"/>
        <w:spacing w:before="0" w:after="0" w:line="360" w:lineRule="auto"/>
        <w:ind w:firstLine="709"/>
        <w:rPr>
          <w:rFonts w:ascii="Times New Roman" w:eastAsiaTheme="minorHAnsi" w:hAnsi="Times New Roman" w:cs="Times New Roman"/>
          <w:bCs/>
          <w:color w:val="auto"/>
          <w:sz w:val="28"/>
          <w:szCs w:val="28"/>
        </w:rPr>
      </w:pPr>
      <w:r w:rsidRPr="00AC3C6E">
        <w:rPr>
          <w:rFonts w:ascii="Times New Roman" w:eastAsiaTheme="minorHAnsi" w:hAnsi="Times New Roman" w:cs="Times New Roman"/>
          <w:bCs/>
          <w:color w:val="auto"/>
          <w:sz w:val="28"/>
          <w:szCs w:val="28"/>
        </w:rPr>
        <w:t>15.</w:t>
      </w:r>
      <w:r w:rsidRPr="00AC3C6E">
        <w:rPr>
          <w:rFonts w:ascii="Times New Roman" w:eastAsiaTheme="minorHAnsi" w:hAnsi="Times New Roman" w:cs="Times New Roman"/>
          <w:bCs/>
          <w:color w:val="auto"/>
          <w:sz w:val="28"/>
          <w:szCs w:val="28"/>
        </w:rPr>
        <w:tab/>
        <w:t>Теоретические аспекты международной  экономической интеграции.</w:t>
      </w:r>
    </w:p>
    <w:p w14:paraId="100DC0FB" w14:textId="77777777" w:rsidR="00AC3C6E" w:rsidRPr="00AC3C6E" w:rsidRDefault="00AC3C6E" w:rsidP="00AC3C6E">
      <w:pPr>
        <w:pStyle w:val="1"/>
        <w:spacing w:before="0" w:after="0" w:line="360" w:lineRule="auto"/>
        <w:ind w:firstLine="709"/>
        <w:rPr>
          <w:rFonts w:ascii="Times New Roman" w:eastAsiaTheme="minorHAnsi" w:hAnsi="Times New Roman" w:cs="Times New Roman"/>
          <w:bCs/>
          <w:color w:val="auto"/>
          <w:sz w:val="28"/>
          <w:szCs w:val="28"/>
        </w:rPr>
      </w:pPr>
      <w:r w:rsidRPr="00AC3C6E">
        <w:rPr>
          <w:rFonts w:ascii="Times New Roman" w:eastAsiaTheme="minorHAnsi" w:hAnsi="Times New Roman" w:cs="Times New Roman"/>
          <w:bCs/>
          <w:color w:val="auto"/>
          <w:sz w:val="28"/>
          <w:szCs w:val="28"/>
        </w:rPr>
        <w:t>16.</w:t>
      </w:r>
      <w:r w:rsidRPr="00AC3C6E">
        <w:rPr>
          <w:rFonts w:ascii="Times New Roman" w:eastAsiaTheme="minorHAnsi" w:hAnsi="Times New Roman" w:cs="Times New Roman"/>
          <w:bCs/>
          <w:color w:val="auto"/>
          <w:sz w:val="28"/>
          <w:szCs w:val="28"/>
        </w:rPr>
        <w:tab/>
        <w:t>Интеграционные объединения развитых стран.</w:t>
      </w:r>
    </w:p>
    <w:p w14:paraId="7AB10B30" w14:textId="77777777" w:rsidR="00AC3C6E" w:rsidRPr="00AC3C6E" w:rsidRDefault="00AC3C6E" w:rsidP="00AC3C6E">
      <w:pPr>
        <w:pStyle w:val="1"/>
        <w:spacing w:before="0" w:after="0" w:line="360" w:lineRule="auto"/>
        <w:ind w:firstLine="709"/>
        <w:rPr>
          <w:rFonts w:ascii="Times New Roman" w:eastAsiaTheme="minorHAnsi" w:hAnsi="Times New Roman" w:cs="Times New Roman"/>
          <w:bCs/>
          <w:color w:val="auto"/>
          <w:sz w:val="28"/>
          <w:szCs w:val="28"/>
        </w:rPr>
      </w:pPr>
      <w:r w:rsidRPr="00AC3C6E">
        <w:rPr>
          <w:rFonts w:ascii="Times New Roman" w:eastAsiaTheme="minorHAnsi" w:hAnsi="Times New Roman" w:cs="Times New Roman"/>
          <w:bCs/>
          <w:color w:val="auto"/>
          <w:sz w:val="28"/>
          <w:szCs w:val="28"/>
        </w:rPr>
        <w:t>17.</w:t>
      </w:r>
      <w:r w:rsidRPr="00AC3C6E">
        <w:rPr>
          <w:rFonts w:ascii="Times New Roman" w:eastAsiaTheme="minorHAnsi" w:hAnsi="Times New Roman" w:cs="Times New Roman"/>
          <w:bCs/>
          <w:color w:val="auto"/>
          <w:sz w:val="28"/>
          <w:szCs w:val="28"/>
        </w:rPr>
        <w:tab/>
        <w:t>Особенности  экономической интеграции развивающихся стран.</w:t>
      </w:r>
    </w:p>
    <w:p w14:paraId="75071E81" w14:textId="77777777" w:rsidR="00AC3C6E" w:rsidRDefault="00AC3C6E" w:rsidP="00AC3C6E">
      <w:pPr>
        <w:pStyle w:val="1"/>
        <w:spacing w:before="0" w:after="0" w:line="360" w:lineRule="auto"/>
        <w:ind w:firstLine="709"/>
        <w:rPr>
          <w:rFonts w:ascii="Times New Roman" w:eastAsiaTheme="minorHAnsi" w:hAnsi="Times New Roman" w:cs="Times New Roman"/>
          <w:bCs/>
          <w:color w:val="auto"/>
          <w:sz w:val="28"/>
          <w:szCs w:val="28"/>
        </w:rPr>
      </w:pPr>
      <w:r w:rsidRPr="00AC3C6E">
        <w:rPr>
          <w:rFonts w:ascii="Times New Roman" w:eastAsiaTheme="minorHAnsi" w:hAnsi="Times New Roman" w:cs="Times New Roman"/>
          <w:bCs/>
          <w:color w:val="auto"/>
          <w:sz w:val="28"/>
          <w:szCs w:val="28"/>
        </w:rPr>
        <w:t>18.</w:t>
      </w:r>
      <w:r w:rsidRPr="00AC3C6E">
        <w:rPr>
          <w:rFonts w:ascii="Times New Roman" w:eastAsiaTheme="minorHAnsi" w:hAnsi="Times New Roman" w:cs="Times New Roman"/>
          <w:bCs/>
          <w:color w:val="auto"/>
          <w:sz w:val="28"/>
          <w:szCs w:val="28"/>
        </w:rPr>
        <w:tab/>
        <w:t>Проблемы экономической интеграции стран с переходной экономикой.</w:t>
      </w:r>
    </w:p>
    <w:p w14:paraId="6295DE1D" w14:textId="77777777" w:rsidR="00AC3C6E" w:rsidRDefault="00AC3C6E" w:rsidP="00AC3C6E">
      <w:pPr>
        <w:pStyle w:val="1"/>
        <w:spacing w:before="0" w:after="0" w:line="360" w:lineRule="auto"/>
        <w:ind w:firstLine="709"/>
        <w:rPr>
          <w:rFonts w:ascii="Times New Roman" w:eastAsiaTheme="minorHAnsi" w:hAnsi="Times New Roman" w:cs="Times New Roman"/>
          <w:bCs/>
          <w:color w:val="auto"/>
          <w:sz w:val="28"/>
          <w:szCs w:val="28"/>
        </w:rPr>
      </w:pPr>
    </w:p>
    <w:p w14:paraId="2D2A34A0" w14:textId="77777777" w:rsidR="00AC3C6E" w:rsidRPr="00AC3C6E" w:rsidRDefault="00AC3C6E" w:rsidP="00AC3C6E">
      <w:pPr>
        <w:pStyle w:val="1"/>
        <w:spacing w:before="0" w:after="0" w:line="360" w:lineRule="auto"/>
        <w:ind w:firstLine="709"/>
        <w:rPr>
          <w:rFonts w:ascii="Times New Roman" w:eastAsiaTheme="minorHAnsi" w:hAnsi="Times New Roman" w:cs="Times New Roman"/>
          <w:bCs/>
          <w:color w:val="auto"/>
          <w:sz w:val="28"/>
          <w:szCs w:val="28"/>
        </w:rPr>
      </w:pPr>
      <w:r w:rsidRPr="00AC3C6E">
        <w:rPr>
          <w:rFonts w:ascii="Times New Roman" w:eastAsiaTheme="minorHAnsi" w:hAnsi="Times New Roman" w:cs="Times New Roman"/>
          <w:bCs/>
          <w:color w:val="auto"/>
          <w:sz w:val="28"/>
          <w:szCs w:val="28"/>
        </w:rPr>
        <w:t>19.</w:t>
      </w:r>
      <w:r w:rsidRPr="00AC3C6E">
        <w:rPr>
          <w:rFonts w:ascii="Times New Roman" w:eastAsiaTheme="minorHAnsi" w:hAnsi="Times New Roman" w:cs="Times New Roman"/>
          <w:bCs/>
          <w:color w:val="auto"/>
          <w:sz w:val="28"/>
          <w:szCs w:val="28"/>
        </w:rPr>
        <w:tab/>
        <w:t>Эволюция  Европейского Союза (ЕС).</w:t>
      </w:r>
    </w:p>
    <w:p w14:paraId="4731980B" w14:textId="77777777" w:rsidR="00AC3C6E" w:rsidRPr="00AC3C6E" w:rsidRDefault="00AC3C6E" w:rsidP="00AC3C6E">
      <w:pPr>
        <w:pStyle w:val="1"/>
        <w:spacing w:before="0" w:after="0" w:line="360" w:lineRule="auto"/>
        <w:ind w:firstLine="709"/>
        <w:rPr>
          <w:rFonts w:ascii="Times New Roman" w:eastAsiaTheme="minorHAnsi" w:hAnsi="Times New Roman" w:cs="Times New Roman"/>
          <w:bCs/>
          <w:color w:val="auto"/>
          <w:sz w:val="28"/>
          <w:szCs w:val="28"/>
        </w:rPr>
      </w:pPr>
      <w:r w:rsidRPr="00AC3C6E">
        <w:rPr>
          <w:rFonts w:ascii="Times New Roman" w:eastAsiaTheme="minorHAnsi" w:hAnsi="Times New Roman" w:cs="Times New Roman"/>
          <w:bCs/>
          <w:color w:val="auto"/>
          <w:sz w:val="28"/>
          <w:szCs w:val="28"/>
        </w:rPr>
        <w:t>20.</w:t>
      </w:r>
      <w:r w:rsidRPr="00AC3C6E">
        <w:rPr>
          <w:rFonts w:ascii="Times New Roman" w:eastAsiaTheme="minorHAnsi" w:hAnsi="Times New Roman" w:cs="Times New Roman"/>
          <w:bCs/>
          <w:color w:val="auto"/>
          <w:sz w:val="28"/>
          <w:szCs w:val="28"/>
        </w:rPr>
        <w:tab/>
        <w:t xml:space="preserve">Характеристика ЕС в системе международных экономических отношений.  </w:t>
      </w:r>
    </w:p>
    <w:p w14:paraId="54A2C77F" w14:textId="77777777" w:rsidR="00AC3C6E" w:rsidRPr="00AC3C6E" w:rsidRDefault="00AC3C6E" w:rsidP="00AC3C6E">
      <w:pPr>
        <w:pStyle w:val="1"/>
        <w:spacing w:before="0" w:after="0" w:line="360" w:lineRule="auto"/>
        <w:ind w:firstLine="709"/>
        <w:rPr>
          <w:rFonts w:ascii="Times New Roman" w:eastAsiaTheme="minorHAnsi" w:hAnsi="Times New Roman" w:cs="Times New Roman"/>
          <w:bCs/>
          <w:color w:val="auto"/>
          <w:sz w:val="28"/>
          <w:szCs w:val="28"/>
        </w:rPr>
      </w:pPr>
      <w:r w:rsidRPr="00AC3C6E">
        <w:rPr>
          <w:rFonts w:ascii="Times New Roman" w:eastAsiaTheme="minorHAnsi" w:hAnsi="Times New Roman" w:cs="Times New Roman"/>
          <w:bCs/>
          <w:color w:val="auto"/>
          <w:sz w:val="28"/>
          <w:szCs w:val="28"/>
        </w:rPr>
        <w:t>21.</w:t>
      </w:r>
      <w:r w:rsidRPr="00AC3C6E">
        <w:rPr>
          <w:rFonts w:ascii="Times New Roman" w:eastAsiaTheme="minorHAnsi" w:hAnsi="Times New Roman" w:cs="Times New Roman"/>
          <w:bCs/>
          <w:color w:val="auto"/>
          <w:sz w:val="28"/>
          <w:szCs w:val="28"/>
        </w:rPr>
        <w:tab/>
        <w:t>Соглашение между США, Мексикой и  Канадой (ЮСМКА)</w:t>
      </w:r>
    </w:p>
    <w:p w14:paraId="03CC2364" w14:textId="77777777" w:rsidR="00AC3C6E" w:rsidRPr="00AC3C6E" w:rsidRDefault="00AC3C6E" w:rsidP="00AC3C6E">
      <w:pPr>
        <w:pStyle w:val="1"/>
        <w:spacing w:before="0" w:after="0" w:line="360" w:lineRule="auto"/>
        <w:ind w:firstLine="709"/>
        <w:rPr>
          <w:rFonts w:ascii="Times New Roman" w:eastAsiaTheme="minorHAnsi" w:hAnsi="Times New Roman" w:cs="Times New Roman"/>
          <w:bCs/>
          <w:color w:val="auto"/>
          <w:sz w:val="28"/>
          <w:szCs w:val="28"/>
        </w:rPr>
      </w:pPr>
      <w:r w:rsidRPr="00AC3C6E">
        <w:rPr>
          <w:rFonts w:ascii="Times New Roman" w:eastAsiaTheme="minorHAnsi" w:hAnsi="Times New Roman" w:cs="Times New Roman"/>
          <w:bCs/>
          <w:color w:val="auto"/>
          <w:sz w:val="28"/>
          <w:szCs w:val="28"/>
        </w:rPr>
        <w:t>22.</w:t>
      </w:r>
      <w:r w:rsidRPr="00AC3C6E">
        <w:rPr>
          <w:rFonts w:ascii="Times New Roman" w:eastAsiaTheme="minorHAnsi" w:hAnsi="Times New Roman" w:cs="Times New Roman"/>
          <w:bCs/>
          <w:color w:val="auto"/>
          <w:sz w:val="28"/>
          <w:szCs w:val="28"/>
        </w:rPr>
        <w:tab/>
        <w:t xml:space="preserve">Южноамериканский общий рынок (МЕРКОСУР). </w:t>
      </w:r>
    </w:p>
    <w:p w14:paraId="4976550C" w14:textId="77777777" w:rsidR="00AC3C6E" w:rsidRPr="00AC3C6E" w:rsidRDefault="00AC3C6E" w:rsidP="00AC3C6E">
      <w:pPr>
        <w:pStyle w:val="1"/>
        <w:spacing w:before="0" w:after="0" w:line="360" w:lineRule="auto"/>
        <w:ind w:firstLine="709"/>
        <w:rPr>
          <w:rFonts w:ascii="Times New Roman" w:eastAsiaTheme="minorHAnsi" w:hAnsi="Times New Roman" w:cs="Times New Roman"/>
          <w:bCs/>
          <w:color w:val="auto"/>
          <w:sz w:val="28"/>
          <w:szCs w:val="28"/>
        </w:rPr>
      </w:pPr>
      <w:r w:rsidRPr="00AC3C6E">
        <w:rPr>
          <w:rFonts w:ascii="Times New Roman" w:eastAsiaTheme="minorHAnsi" w:hAnsi="Times New Roman" w:cs="Times New Roman"/>
          <w:bCs/>
          <w:color w:val="auto"/>
          <w:sz w:val="28"/>
          <w:szCs w:val="28"/>
        </w:rPr>
        <w:t>23.</w:t>
      </w:r>
      <w:r w:rsidRPr="00AC3C6E">
        <w:rPr>
          <w:rFonts w:ascii="Times New Roman" w:eastAsiaTheme="minorHAnsi" w:hAnsi="Times New Roman" w:cs="Times New Roman"/>
          <w:bCs/>
          <w:color w:val="auto"/>
          <w:sz w:val="28"/>
          <w:szCs w:val="28"/>
        </w:rPr>
        <w:tab/>
        <w:t xml:space="preserve">Ассоциация стран Юго-Восточной Азии (АСЕАН). </w:t>
      </w:r>
    </w:p>
    <w:p w14:paraId="5BA97D28" w14:textId="77777777" w:rsidR="00AC3C6E" w:rsidRPr="00AC3C6E" w:rsidRDefault="00AC3C6E" w:rsidP="00AC3C6E">
      <w:pPr>
        <w:pStyle w:val="1"/>
        <w:spacing w:before="0" w:after="0" w:line="360" w:lineRule="auto"/>
        <w:ind w:firstLine="709"/>
        <w:rPr>
          <w:rFonts w:ascii="Times New Roman" w:eastAsiaTheme="minorHAnsi" w:hAnsi="Times New Roman" w:cs="Times New Roman"/>
          <w:bCs/>
          <w:color w:val="auto"/>
          <w:sz w:val="28"/>
          <w:szCs w:val="28"/>
        </w:rPr>
      </w:pPr>
      <w:r w:rsidRPr="00AC3C6E">
        <w:rPr>
          <w:rFonts w:ascii="Times New Roman" w:eastAsiaTheme="minorHAnsi" w:hAnsi="Times New Roman" w:cs="Times New Roman"/>
          <w:bCs/>
          <w:color w:val="auto"/>
          <w:sz w:val="28"/>
          <w:szCs w:val="28"/>
        </w:rPr>
        <w:lastRenderedPageBreak/>
        <w:t>24.</w:t>
      </w:r>
      <w:r w:rsidRPr="00AC3C6E">
        <w:rPr>
          <w:rFonts w:ascii="Times New Roman" w:eastAsiaTheme="minorHAnsi" w:hAnsi="Times New Roman" w:cs="Times New Roman"/>
          <w:bCs/>
          <w:color w:val="auto"/>
          <w:sz w:val="28"/>
          <w:szCs w:val="28"/>
        </w:rPr>
        <w:tab/>
        <w:t>История создания и экономика Евразийского экономического союза.</w:t>
      </w:r>
    </w:p>
    <w:p w14:paraId="10335288" w14:textId="77777777" w:rsidR="00AC3C6E" w:rsidRPr="00AC3C6E" w:rsidRDefault="00AC3C6E" w:rsidP="00AC3C6E">
      <w:pPr>
        <w:pStyle w:val="1"/>
        <w:spacing w:before="0" w:after="0" w:line="360" w:lineRule="auto"/>
        <w:ind w:firstLine="709"/>
        <w:rPr>
          <w:rFonts w:ascii="Times New Roman" w:eastAsiaTheme="minorHAnsi" w:hAnsi="Times New Roman" w:cs="Times New Roman"/>
          <w:bCs/>
          <w:color w:val="auto"/>
          <w:sz w:val="28"/>
          <w:szCs w:val="28"/>
        </w:rPr>
      </w:pPr>
      <w:r w:rsidRPr="00AC3C6E">
        <w:rPr>
          <w:rFonts w:ascii="Times New Roman" w:eastAsiaTheme="minorHAnsi" w:hAnsi="Times New Roman" w:cs="Times New Roman"/>
          <w:bCs/>
          <w:color w:val="auto"/>
          <w:sz w:val="28"/>
          <w:szCs w:val="28"/>
        </w:rPr>
        <w:t>25.</w:t>
      </w:r>
      <w:r w:rsidRPr="00AC3C6E">
        <w:rPr>
          <w:rFonts w:ascii="Times New Roman" w:eastAsiaTheme="minorHAnsi" w:hAnsi="Times New Roman" w:cs="Times New Roman"/>
          <w:bCs/>
          <w:color w:val="auto"/>
          <w:sz w:val="28"/>
          <w:szCs w:val="28"/>
        </w:rPr>
        <w:tab/>
        <w:t xml:space="preserve">Современные тенденции международной экономической интеграции. </w:t>
      </w:r>
    </w:p>
    <w:p w14:paraId="1BF1ED92" w14:textId="77777777" w:rsidR="00AC3C6E" w:rsidRPr="00AC3C6E" w:rsidRDefault="00AC3C6E" w:rsidP="00AC3C6E">
      <w:pPr>
        <w:pStyle w:val="1"/>
        <w:spacing w:before="0" w:after="0" w:line="360" w:lineRule="auto"/>
        <w:ind w:firstLine="709"/>
        <w:rPr>
          <w:rFonts w:ascii="Times New Roman" w:eastAsiaTheme="minorHAnsi" w:hAnsi="Times New Roman" w:cs="Times New Roman"/>
          <w:bCs/>
          <w:color w:val="auto"/>
          <w:sz w:val="28"/>
          <w:szCs w:val="28"/>
        </w:rPr>
      </w:pPr>
      <w:r w:rsidRPr="00AC3C6E">
        <w:rPr>
          <w:rFonts w:ascii="Times New Roman" w:eastAsiaTheme="minorHAnsi" w:hAnsi="Times New Roman" w:cs="Times New Roman"/>
          <w:bCs/>
          <w:color w:val="auto"/>
          <w:sz w:val="28"/>
          <w:szCs w:val="28"/>
        </w:rPr>
        <w:t>26.</w:t>
      </w:r>
      <w:r w:rsidRPr="00AC3C6E">
        <w:rPr>
          <w:rFonts w:ascii="Times New Roman" w:eastAsiaTheme="minorHAnsi" w:hAnsi="Times New Roman" w:cs="Times New Roman"/>
          <w:bCs/>
          <w:color w:val="auto"/>
          <w:sz w:val="28"/>
          <w:szCs w:val="28"/>
        </w:rPr>
        <w:tab/>
        <w:t>Становление и эволюция современной системы межгосударственного регулирования мирохозяйственных связей.</w:t>
      </w:r>
    </w:p>
    <w:p w14:paraId="2B33BC6D" w14:textId="77777777" w:rsidR="00AC3C6E" w:rsidRPr="00AC3C6E" w:rsidRDefault="00AC3C6E" w:rsidP="00AC3C6E">
      <w:pPr>
        <w:pStyle w:val="1"/>
        <w:spacing w:before="0" w:after="0" w:line="360" w:lineRule="auto"/>
        <w:ind w:firstLine="709"/>
        <w:rPr>
          <w:rFonts w:ascii="Times New Roman" w:eastAsiaTheme="minorHAnsi" w:hAnsi="Times New Roman" w:cs="Times New Roman"/>
          <w:bCs/>
          <w:color w:val="auto"/>
          <w:sz w:val="28"/>
          <w:szCs w:val="28"/>
        </w:rPr>
      </w:pPr>
      <w:r w:rsidRPr="00AC3C6E">
        <w:rPr>
          <w:rFonts w:ascii="Times New Roman" w:eastAsiaTheme="minorHAnsi" w:hAnsi="Times New Roman" w:cs="Times New Roman"/>
          <w:bCs/>
          <w:color w:val="auto"/>
          <w:sz w:val="28"/>
          <w:szCs w:val="28"/>
        </w:rPr>
        <w:t>27.</w:t>
      </w:r>
      <w:r w:rsidRPr="00AC3C6E">
        <w:rPr>
          <w:rFonts w:ascii="Times New Roman" w:eastAsiaTheme="minorHAnsi" w:hAnsi="Times New Roman" w:cs="Times New Roman"/>
          <w:bCs/>
          <w:color w:val="auto"/>
          <w:sz w:val="28"/>
          <w:szCs w:val="28"/>
        </w:rPr>
        <w:tab/>
        <w:t>Цели, принципы и классификация международных экономических организаций.</w:t>
      </w:r>
    </w:p>
    <w:p w14:paraId="7AD078E3" w14:textId="77777777" w:rsidR="00AC3C6E" w:rsidRPr="00AC3C6E" w:rsidRDefault="00AC3C6E" w:rsidP="00AC3C6E">
      <w:pPr>
        <w:pStyle w:val="1"/>
        <w:spacing w:before="0" w:after="0" w:line="360" w:lineRule="auto"/>
        <w:ind w:firstLine="709"/>
        <w:rPr>
          <w:rFonts w:ascii="Times New Roman" w:eastAsiaTheme="minorHAnsi" w:hAnsi="Times New Roman" w:cs="Times New Roman"/>
          <w:bCs/>
          <w:color w:val="auto"/>
          <w:sz w:val="28"/>
          <w:szCs w:val="28"/>
        </w:rPr>
      </w:pPr>
      <w:r w:rsidRPr="00AC3C6E">
        <w:rPr>
          <w:rFonts w:ascii="Times New Roman" w:eastAsiaTheme="minorHAnsi" w:hAnsi="Times New Roman" w:cs="Times New Roman"/>
          <w:bCs/>
          <w:color w:val="auto"/>
          <w:sz w:val="28"/>
          <w:szCs w:val="28"/>
        </w:rPr>
        <w:t>28.</w:t>
      </w:r>
      <w:r w:rsidRPr="00AC3C6E">
        <w:rPr>
          <w:rFonts w:ascii="Times New Roman" w:eastAsiaTheme="minorHAnsi" w:hAnsi="Times New Roman" w:cs="Times New Roman"/>
          <w:bCs/>
          <w:color w:val="auto"/>
          <w:sz w:val="28"/>
          <w:szCs w:val="28"/>
        </w:rPr>
        <w:tab/>
        <w:t>Основные функции и задачи ООН  и ее учреждений.</w:t>
      </w:r>
    </w:p>
    <w:p w14:paraId="2ABA8DC2" w14:textId="77777777" w:rsidR="00AC3C6E" w:rsidRPr="00AC3C6E" w:rsidRDefault="00AC3C6E" w:rsidP="00AC3C6E">
      <w:pPr>
        <w:pStyle w:val="1"/>
        <w:spacing w:before="0" w:after="0" w:line="360" w:lineRule="auto"/>
        <w:ind w:firstLine="709"/>
        <w:rPr>
          <w:rFonts w:ascii="Times New Roman" w:eastAsiaTheme="minorHAnsi" w:hAnsi="Times New Roman" w:cs="Times New Roman"/>
          <w:bCs/>
          <w:color w:val="auto"/>
          <w:sz w:val="28"/>
          <w:szCs w:val="28"/>
        </w:rPr>
      </w:pPr>
      <w:r w:rsidRPr="00AC3C6E">
        <w:rPr>
          <w:rFonts w:ascii="Times New Roman" w:eastAsiaTheme="minorHAnsi" w:hAnsi="Times New Roman" w:cs="Times New Roman"/>
          <w:bCs/>
          <w:color w:val="auto"/>
          <w:sz w:val="28"/>
          <w:szCs w:val="28"/>
        </w:rPr>
        <w:t>29.</w:t>
      </w:r>
      <w:r w:rsidRPr="00AC3C6E">
        <w:rPr>
          <w:rFonts w:ascii="Times New Roman" w:eastAsiaTheme="minorHAnsi" w:hAnsi="Times New Roman" w:cs="Times New Roman"/>
          <w:bCs/>
          <w:color w:val="auto"/>
          <w:sz w:val="28"/>
          <w:szCs w:val="28"/>
        </w:rPr>
        <w:tab/>
        <w:t xml:space="preserve">Деятельность основных организаций и учреждений ООН. </w:t>
      </w:r>
    </w:p>
    <w:p w14:paraId="51DD1787" w14:textId="77777777" w:rsidR="00AC3C6E" w:rsidRPr="00AC3C6E" w:rsidRDefault="00AC3C6E" w:rsidP="00AC3C6E">
      <w:pPr>
        <w:pStyle w:val="1"/>
        <w:spacing w:before="0" w:after="0" w:line="360" w:lineRule="auto"/>
        <w:ind w:firstLine="709"/>
        <w:rPr>
          <w:rFonts w:ascii="Times New Roman" w:eastAsiaTheme="minorHAnsi" w:hAnsi="Times New Roman" w:cs="Times New Roman"/>
          <w:bCs/>
          <w:color w:val="auto"/>
          <w:sz w:val="28"/>
          <w:szCs w:val="28"/>
        </w:rPr>
      </w:pPr>
      <w:r w:rsidRPr="00AC3C6E">
        <w:rPr>
          <w:rFonts w:ascii="Times New Roman" w:eastAsiaTheme="minorHAnsi" w:hAnsi="Times New Roman" w:cs="Times New Roman"/>
          <w:bCs/>
          <w:color w:val="auto"/>
          <w:sz w:val="28"/>
          <w:szCs w:val="28"/>
        </w:rPr>
        <w:t>30.</w:t>
      </w:r>
      <w:r w:rsidRPr="00AC3C6E">
        <w:rPr>
          <w:rFonts w:ascii="Times New Roman" w:eastAsiaTheme="minorHAnsi" w:hAnsi="Times New Roman" w:cs="Times New Roman"/>
          <w:bCs/>
          <w:color w:val="auto"/>
          <w:sz w:val="28"/>
          <w:szCs w:val="28"/>
        </w:rPr>
        <w:tab/>
        <w:t xml:space="preserve">Международные организации, регулирующие мировую торговлю. </w:t>
      </w:r>
    </w:p>
    <w:p w14:paraId="29DC7DE5" w14:textId="77777777" w:rsidR="00AC3C6E" w:rsidRPr="00AC3C6E" w:rsidRDefault="00AC3C6E" w:rsidP="00AC3C6E">
      <w:pPr>
        <w:pStyle w:val="1"/>
        <w:spacing w:before="0" w:after="0" w:line="360" w:lineRule="auto"/>
        <w:ind w:firstLine="709"/>
        <w:rPr>
          <w:rFonts w:ascii="Times New Roman" w:eastAsiaTheme="minorHAnsi" w:hAnsi="Times New Roman" w:cs="Times New Roman"/>
          <w:bCs/>
          <w:color w:val="auto"/>
          <w:sz w:val="28"/>
          <w:szCs w:val="28"/>
        </w:rPr>
      </w:pPr>
      <w:r w:rsidRPr="00AC3C6E">
        <w:rPr>
          <w:rFonts w:ascii="Times New Roman" w:eastAsiaTheme="minorHAnsi" w:hAnsi="Times New Roman" w:cs="Times New Roman"/>
          <w:bCs/>
          <w:color w:val="auto"/>
          <w:sz w:val="28"/>
          <w:szCs w:val="28"/>
        </w:rPr>
        <w:t>31.</w:t>
      </w:r>
      <w:r w:rsidRPr="00AC3C6E">
        <w:rPr>
          <w:rFonts w:ascii="Times New Roman" w:eastAsiaTheme="minorHAnsi" w:hAnsi="Times New Roman" w:cs="Times New Roman"/>
          <w:bCs/>
          <w:color w:val="auto"/>
          <w:sz w:val="28"/>
          <w:szCs w:val="28"/>
        </w:rPr>
        <w:tab/>
        <w:t xml:space="preserve">Всемирная торговая организация как главный институт регулирования мировой торговли. </w:t>
      </w:r>
    </w:p>
    <w:p w14:paraId="0AD68A98" w14:textId="77777777" w:rsidR="00AC3C6E" w:rsidRPr="00AC3C6E" w:rsidRDefault="00AC3C6E" w:rsidP="00AC3C6E">
      <w:pPr>
        <w:pStyle w:val="1"/>
        <w:spacing w:before="0" w:after="0" w:line="360" w:lineRule="auto"/>
        <w:ind w:firstLine="709"/>
        <w:rPr>
          <w:rFonts w:ascii="Times New Roman" w:eastAsiaTheme="minorHAnsi" w:hAnsi="Times New Roman" w:cs="Times New Roman"/>
          <w:bCs/>
          <w:color w:val="auto"/>
          <w:sz w:val="28"/>
          <w:szCs w:val="28"/>
        </w:rPr>
      </w:pPr>
      <w:r w:rsidRPr="00AC3C6E">
        <w:rPr>
          <w:rFonts w:ascii="Times New Roman" w:eastAsiaTheme="minorHAnsi" w:hAnsi="Times New Roman" w:cs="Times New Roman"/>
          <w:bCs/>
          <w:color w:val="auto"/>
          <w:sz w:val="28"/>
          <w:szCs w:val="28"/>
        </w:rPr>
        <w:t>32.</w:t>
      </w:r>
      <w:r w:rsidRPr="00AC3C6E">
        <w:rPr>
          <w:rFonts w:ascii="Times New Roman" w:eastAsiaTheme="minorHAnsi" w:hAnsi="Times New Roman" w:cs="Times New Roman"/>
          <w:bCs/>
          <w:color w:val="auto"/>
          <w:sz w:val="28"/>
          <w:szCs w:val="28"/>
        </w:rPr>
        <w:tab/>
        <w:t>Международные финансовые организации: Международный Валютный Фонд.</w:t>
      </w:r>
    </w:p>
    <w:p w14:paraId="638F98DF" w14:textId="77777777" w:rsidR="00AC3C6E" w:rsidRPr="00AC3C6E" w:rsidRDefault="00AC3C6E" w:rsidP="00AC3C6E">
      <w:pPr>
        <w:pStyle w:val="1"/>
        <w:spacing w:before="0" w:after="0" w:line="360" w:lineRule="auto"/>
        <w:ind w:firstLine="709"/>
        <w:rPr>
          <w:rFonts w:ascii="Times New Roman" w:eastAsiaTheme="minorHAnsi" w:hAnsi="Times New Roman" w:cs="Times New Roman"/>
          <w:bCs/>
          <w:color w:val="auto"/>
          <w:sz w:val="28"/>
          <w:szCs w:val="28"/>
        </w:rPr>
      </w:pPr>
      <w:r w:rsidRPr="00AC3C6E">
        <w:rPr>
          <w:rFonts w:ascii="Times New Roman" w:eastAsiaTheme="minorHAnsi" w:hAnsi="Times New Roman" w:cs="Times New Roman"/>
          <w:bCs/>
          <w:color w:val="auto"/>
          <w:sz w:val="28"/>
          <w:szCs w:val="28"/>
        </w:rPr>
        <w:t>33.</w:t>
      </w:r>
      <w:r w:rsidRPr="00AC3C6E">
        <w:rPr>
          <w:rFonts w:ascii="Times New Roman" w:eastAsiaTheme="minorHAnsi" w:hAnsi="Times New Roman" w:cs="Times New Roman"/>
          <w:bCs/>
          <w:color w:val="auto"/>
          <w:sz w:val="28"/>
          <w:szCs w:val="28"/>
        </w:rPr>
        <w:tab/>
        <w:t>Международные финансовые организации: Группа  Всемирного Банка.</w:t>
      </w:r>
    </w:p>
    <w:p w14:paraId="16E890EF" w14:textId="77777777" w:rsidR="00AC3C6E" w:rsidRPr="00AC3C6E" w:rsidRDefault="00AC3C6E" w:rsidP="00AC3C6E">
      <w:pPr>
        <w:pStyle w:val="1"/>
        <w:spacing w:before="0" w:after="0" w:line="360" w:lineRule="auto"/>
        <w:ind w:firstLine="709"/>
        <w:rPr>
          <w:rFonts w:ascii="Times New Roman" w:eastAsiaTheme="minorHAnsi" w:hAnsi="Times New Roman" w:cs="Times New Roman"/>
          <w:bCs/>
          <w:color w:val="auto"/>
          <w:sz w:val="28"/>
          <w:szCs w:val="28"/>
        </w:rPr>
      </w:pPr>
      <w:r w:rsidRPr="00AC3C6E">
        <w:rPr>
          <w:rFonts w:ascii="Times New Roman" w:eastAsiaTheme="minorHAnsi" w:hAnsi="Times New Roman" w:cs="Times New Roman"/>
          <w:bCs/>
          <w:color w:val="auto"/>
          <w:sz w:val="28"/>
          <w:szCs w:val="28"/>
        </w:rPr>
        <w:t>34.</w:t>
      </w:r>
      <w:r w:rsidRPr="00AC3C6E">
        <w:rPr>
          <w:rFonts w:ascii="Times New Roman" w:eastAsiaTheme="minorHAnsi" w:hAnsi="Times New Roman" w:cs="Times New Roman"/>
          <w:bCs/>
          <w:color w:val="auto"/>
          <w:sz w:val="28"/>
          <w:szCs w:val="28"/>
        </w:rPr>
        <w:tab/>
        <w:t>Теоретические и организационные основы международных корпораций.</w:t>
      </w:r>
    </w:p>
    <w:p w14:paraId="730CE634" w14:textId="77777777" w:rsidR="00AC3C6E" w:rsidRPr="00AC3C6E" w:rsidRDefault="00AC3C6E" w:rsidP="00AC3C6E">
      <w:pPr>
        <w:pStyle w:val="1"/>
        <w:spacing w:before="0" w:after="0" w:line="360" w:lineRule="auto"/>
        <w:ind w:firstLine="709"/>
        <w:rPr>
          <w:rFonts w:ascii="Times New Roman" w:eastAsiaTheme="minorHAnsi" w:hAnsi="Times New Roman" w:cs="Times New Roman"/>
          <w:bCs/>
          <w:color w:val="auto"/>
          <w:sz w:val="28"/>
          <w:szCs w:val="28"/>
        </w:rPr>
      </w:pPr>
      <w:r w:rsidRPr="00AC3C6E">
        <w:rPr>
          <w:rFonts w:ascii="Times New Roman" w:eastAsiaTheme="minorHAnsi" w:hAnsi="Times New Roman" w:cs="Times New Roman"/>
          <w:bCs/>
          <w:color w:val="auto"/>
          <w:sz w:val="28"/>
          <w:szCs w:val="28"/>
        </w:rPr>
        <w:t>35.</w:t>
      </w:r>
      <w:r w:rsidRPr="00AC3C6E">
        <w:rPr>
          <w:rFonts w:ascii="Times New Roman" w:eastAsiaTheme="minorHAnsi" w:hAnsi="Times New Roman" w:cs="Times New Roman"/>
          <w:bCs/>
          <w:color w:val="auto"/>
          <w:sz w:val="28"/>
          <w:szCs w:val="28"/>
        </w:rPr>
        <w:tab/>
        <w:t>Взаимоотношения между государством и международными корпорациями.</w:t>
      </w:r>
    </w:p>
    <w:p w14:paraId="50E860BC" w14:textId="77777777" w:rsidR="00AC3C6E" w:rsidRPr="00AC3C6E" w:rsidRDefault="00AC3C6E" w:rsidP="00AC3C6E">
      <w:pPr>
        <w:pStyle w:val="1"/>
        <w:spacing w:before="0" w:after="0" w:line="360" w:lineRule="auto"/>
        <w:ind w:firstLine="709"/>
        <w:rPr>
          <w:rFonts w:ascii="Times New Roman" w:eastAsiaTheme="minorHAnsi" w:hAnsi="Times New Roman" w:cs="Times New Roman"/>
          <w:bCs/>
          <w:color w:val="auto"/>
          <w:sz w:val="28"/>
          <w:szCs w:val="28"/>
        </w:rPr>
      </w:pPr>
      <w:r w:rsidRPr="00AC3C6E">
        <w:rPr>
          <w:rFonts w:ascii="Times New Roman" w:eastAsiaTheme="minorHAnsi" w:hAnsi="Times New Roman" w:cs="Times New Roman"/>
          <w:bCs/>
          <w:color w:val="auto"/>
          <w:sz w:val="28"/>
          <w:szCs w:val="28"/>
        </w:rPr>
        <w:t>36.</w:t>
      </w:r>
      <w:r w:rsidRPr="00AC3C6E">
        <w:rPr>
          <w:rFonts w:ascii="Times New Roman" w:eastAsiaTheme="minorHAnsi" w:hAnsi="Times New Roman" w:cs="Times New Roman"/>
          <w:bCs/>
          <w:color w:val="auto"/>
          <w:sz w:val="28"/>
          <w:szCs w:val="28"/>
        </w:rPr>
        <w:tab/>
        <w:t>Роль международных корпораций в мировой экономике.</w:t>
      </w:r>
    </w:p>
    <w:p w14:paraId="7DD3F245" w14:textId="77777777" w:rsidR="00AC3C6E" w:rsidRPr="00AC3C6E" w:rsidRDefault="00AC3C6E" w:rsidP="00AC3C6E">
      <w:pPr>
        <w:pStyle w:val="1"/>
        <w:spacing w:before="0" w:after="0" w:line="360" w:lineRule="auto"/>
        <w:ind w:firstLine="709"/>
        <w:rPr>
          <w:rFonts w:ascii="Times New Roman" w:eastAsiaTheme="minorHAnsi" w:hAnsi="Times New Roman" w:cs="Times New Roman"/>
          <w:bCs/>
          <w:color w:val="auto"/>
          <w:sz w:val="28"/>
          <w:szCs w:val="28"/>
        </w:rPr>
      </w:pPr>
      <w:r w:rsidRPr="00AC3C6E">
        <w:rPr>
          <w:rFonts w:ascii="Times New Roman" w:eastAsiaTheme="minorHAnsi" w:hAnsi="Times New Roman" w:cs="Times New Roman"/>
          <w:bCs/>
          <w:color w:val="auto"/>
          <w:sz w:val="28"/>
          <w:szCs w:val="28"/>
        </w:rPr>
        <w:t>37.</w:t>
      </w:r>
      <w:r w:rsidRPr="00AC3C6E">
        <w:rPr>
          <w:rFonts w:ascii="Times New Roman" w:eastAsiaTheme="minorHAnsi" w:hAnsi="Times New Roman" w:cs="Times New Roman"/>
          <w:bCs/>
          <w:color w:val="auto"/>
          <w:sz w:val="28"/>
          <w:szCs w:val="28"/>
        </w:rPr>
        <w:tab/>
        <w:t>Рейтинги международных корпораций в мировой экономике.</w:t>
      </w:r>
    </w:p>
    <w:p w14:paraId="47024970" w14:textId="77777777" w:rsidR="00AC3C6E" w:rsidRPr="00AC3C6E" w:rsidRDefault="00AC3C6E" w:rsidP="00AC3C6E">
      <w:pPr>
        <w:pStyle w:val="1"/>
        <w:spacing w:before="0" w:after="0" w:line="360" w:lineRule="auto"/>
        <w:ind w:firstLine="709"/>
        <w:rPr>
          <w:rFonts w:ascii="Times New Roman" w:eastAsiaTheme="minorHAnsi" w:hAnsi="Times New Roman" w:cs="Times New Roman"/>
          <w:bCs/>
          <w:color w:val="auto"/>
          <w:sz w:val="28"/>
          <w:szCs w:val="28"/>
        </w:rPr>
      </w:pPr>
      <w:r w:rsidRPr="00AC3C6E">
        <w:rPr>
          <w:rFonts w:ascii="Times New Roman" w:eastAsiaTheme="minorHAnsi" w:hAnsi="Times New Roman" w:cs="Times New Roman"/>
          <w:bCs/>
          <w:color w:val="auto"/>
          <w:sz w:val="28"/>
          <w:szCs w:val="28"/>
        </w:rPr>
        <w:t>38.</w:t>
      </w:r>
      <w:r w:rsidRPr="00AC3C6E">
        <w:rPr>
          <w:rFonts w:ascii="Times New Roman" w:eastAsiaTheme="minorHAnsi" w:hAnsi="Times New Roman" w:cs="Times New Roman"/>
          <w:bCs/>
          <w:color w:val="auto"/>
          <w:sz w:val="28"/>
          <w:szCs w:val="28"/>
        </w:rPr>
        <w:tab/>
        <w:t xml:space="preserve">Природные ресурсы: классификация и  роль в мировой экономике. </w:t>
      </w:r>
    </w:p>
    <w:p w14:paraId="3DC817A4" w14:textId="77777777" w:rsidR="00AC3C6E" w:rsidRPr="00AC3C6E" w:rsidRDefault="00AC3C6E" w:rsidP="00AC3C6E">
      <w:pPr>
        <w:pStyle w:val="1"/>
        <w:spacing w:before="0" w:after="0" w:line="360" w:lineRule="auto"/>
        <w:ind w:firstLine="709"/>
        <w:rPr>
          <w:rFonts w:ascii="Times New Roman" w:eastAsiaTheme="minorHAnsi" w:hAnsi="Times New Roman" w:cs="Times New Roman"/>
          <w:bCs/>
          <w:color w:val="auto"/>
          <w:sz w:val="28"/>
          <w:szCs w:val="28"/>
        </w:rPr>
      </w:pPr>
      <w:r w:rsidRPr="00AC3C6E">
        <w:rPr>
          <w:rFonts w:ascii="Times New Roman" w:eastAsiaTheme="minorHAnsi" w:hAnsi="Times New Roman" w:cs="Times New Roman"/>
          <w:bCs/>
          <w:color w:val="auto"/>
          <w:sz w:val="28"/>
          <w:szCs w:val="28"/>
        </w:rPr>
        <w:t>39.</w:t>
      </w:r>
      <w:r w:rsidRPr="00AC3C6E">
        <w:rPr>
          <w:rFonts w:ascii="Times New Roman" w:eastAsiaTheme="minorHAnsi" w:hAnsi="Times New Roman" w:cs="Times New Roman"/>
          <w:bCs/>
          <w:color w:val="auto"/>
          <w:sz w:val="28"/>
          <w:szCs w:val="28"/>
        </w:rPr>
        <w:tab/>
        <w:t>Минеральные ресурсы мира.</w:t>
      </w:r>
    </w:p>
    <w:p w14:paraId="403FD322" w14:textId="77777777" w:rsidR="00AC3C6E" w:rsidRPr="00AC3C6E" w:rsidRDefault="00AC3C6E" w:rsidP="00AC3C6E">
      <w:pPr>
        <w:pStyle w:val="1"/>
        <w:spacing w:before="0" w:after="0" w:line="360" w:lineRule="auto"/>
        <w:ind w:firstLine="709"/>
        <w:rPr>
          <w:rFonts w:ascii="Times New Roman" w:eastAsiaTheme="minorHAnsi" w:hAnsi="Times New Roman" w:cs="Times New Roman"/>
          <w:bCs/>
          <w:color w:val="auto"/>
          <w:sz w:val="28"/>
          <w:szCs w:val="28"/>
        </w:rPr>
      </w:pPr>
      <w:r w:rsidRPr="00AC3C6E">
        <w:rPr>
          <w:rFonts w:ascii="Times New Roman" w:eastAsiaTheme="minorHAnsi" w:hAnsi="Times New Roman" w:cs="Times New Roman"/>
          <w:bCs/>
          <w:color w:val="auto"/>
          <w:sz w:val="28"/>
          <w:szCs w:val="28"/>
        </w:rPr>
        <w:t>40.</w:t>
      </w:r>
      <w:r w:rsidRPr="00AC3C6E">
        <w:rPr>
          <w:rFonts w:ascii="Times New Roman" w:eastAsiaTheme="minorHAnsi" w:hAnsi="Times New Roman" w:cs="Times New Roman"/>
          <w:bCs/>
          <w:color w:val="auto"/>
          <w:sz w:val="28"/>
          <w:szCs w:val="28"/>
        </w:rPr>
        <w:tab/>
        <w:t xml:space="preserve">Земельные и водные ресурсы мира. </w:t>
      </w:r>
    </w:p>
    <w:p w14:paraId="6B93900C" w14:textId="77777777" w:rsidR="00AC3C6E" w:rsidRPr="00AC3C6E" w:rsidRDefault="00AC3C6E" w:rsidP="00AC3C6E">
      <w:pPr>
        <w:pStyle w:val="1"/>
        <w:spacing w:before="0" w:after="0" w:line="360" w:lineRule="auto"/>
        <w:ind w:firstLine="709"/>
        <w:rPr>
          <w:rFonts w:ascii="Times New Roman" w:eastAsiaTheme="minorHAnsi" w:hAnsi="Times New Roman" w:cs="Times New Roman"/>
          <w:bCs/>
          <w:color w:val="auto"/>
          <w:sz w:val="28"/>
          <w:szCs w:val="28"/>
        </w:rPr>
      </w:pPr>
      <w:r w:rsidRPr="00AC3C6E">
        <w:rPr>
          <w:rFonts w:ascii="Times New Roman" w:eastAsiaTheme="minorHAnsi" w:hAnsi="Times New Roman" w:cs="Times New Roman"/>
          <w:bCs/>
          <w:color w:val="auto"/>
          <w:sz w:val="28"/>
          <w:szCs w:val="28"/>
        </w:rPr>
        <w:t>41.</w:t>
      </w:r>
      <w:r w:rsidRPr="00AC3C6E">
        <w:rPr>
          <w:rFonts w:ascii="Times New Roman" w:eastAsiaTheme="minorHAnsi" w:hAnsi="Times New Roman" w:cs="Times New Roman"/>
          <w:bCs/>
          <w:color w:val="auto"/>
          <w:sz w:val="28"/>
          <w:szCs w:val="28"/>
        </w:rPr>
        <w:tab/>
        <w:t xml:space="preserve">Лесные и рекреационные ресурсы мира. </w:t>
      </w:r>
    </w:p>
    <w:p w14:paraId="170A0E41" w14:textId="77777777" w:rsidR="00AC3C6E" w:rsidRPr="00AC3C6E" w:rsidRDefault="00AC3C6E" w:rsidP="00AC3C6E">
      <w:pPr>
        <w:pStyle w:val="1"/>
        <w:spacing w:before="0" w:after="0" w:line="360" w:lineRule="auto"/>
        <w:ind w:firstLine="709"/>
        <w:rPr>
          <w:rFonts w:ascii="Times New Roman" w:eastAsiaTheme="minorHAnsi" w:hAnsi="Times New Roman" w:cs="Times New Roman"/>
          <w:bCs/>
          <w:color w:val="auto"/>
          <w:sz w:val="28"/>
          <w:szCs w:val="28"/>
        </w:rPr>
      </w:pPr>
      <w:r w:rsidRPr="00AC3C6E">
        <w:rPr>
          <w:rFonts w:ascii="Times New Roman" w:eastAsiaTheme="minorHAnsi" w:hAnsi="Times New Roman" w:cs="Times New Roman"/>
          <w:bCs/>
          <w:color w:val="auto"/>
          <w:sz w:val="28"/>
          <w:szCs w:val="28"/>
        </w:rPr>
        <w:t>42.</w:t>
      </w:r>
      <w:r w:rsidRPr="00AC3C6E">
        <w:rPr>
          <w:rFonts w:ascii="Times New Roman" w:eastAsiaTheme="minorHAnsi" w:hAnsi="Times New Roman" w:cs="Times New Roman"/>
          <w:bCs/>
          <w:color w:val="auto"/>
          <w:sz w:val="28"/>
          <w:szCs w:val="28"/>
        </w:rPr>
        <w:tab/>
        <w:t>Природно-ресурсный потенциал России.</w:t>
      </w:r>
    </w:p>
    <w:p w14:paraId="77D18AAF" w14:textId="77777777" w:rsidR="00AC3C6E" w:rsidRPr="00AC3C6E" w:rsidRDefault="00AC3C6E" w:rsidP="00AC3C6E">
      <w:pPr>
        <w:pStyle w:val="1"/>
        <w:spacing w:before="0" w:after="0" w:line="360" w:lineRule="auto"/>
        <w:ind w:firstLine="709"/>
        <w:rPr>
          <w:rFonts w:ascii="Times New Roman" w:eastAsiaTheme="minorHAnsi" w:hAnsi="Times New Roman" w:cs="Times New Roman"/>
          <w:bCs/>
          <w:color w:val="auto"/>
          <w:sz w:val="28"/>
          <w:szCs w:val="28"/>
        </w:rPr>
      </w:pPr>
      <w:r w:rsidRPr="00AC3C6E">
        <w:rPr>
          <w:rFonts w:ascii="Times New Roman" w:eastAsiaTheme="minorHAnsi" w:hAnsi="Times New Roman" w:cs="Times New Roman"/>
          <w:bCs/>
          <w:color w:val="auto"/>
          <w:sz w:val="28"/>
          <w:szCs w:val="28"/>
        </w:rPr>
        <w:t>43.</w:t>
      </w:r>
      <w:r w:rsidRPr="00AC3C6E">
        <w:rPr>
          <w:rFonts w:ascii="Times New Roman" w:eastAsiaTheme="minorHAnsi" w:hAnsi="Times New Roman" w:cs="Times New Roman"/>
          <w:bCs/>
          <w:color w:val="auto"/>
          <w:sz w:val="28"/>
          <w:szCs w:val="28"/>
        </w:rPr>
        <w:tab/>
        <w:t>Трудовые ресурсы мира.</w:t>
      </w:r>
    </w:p>
    <w:p w14:paraId="3CC248D2" w14:textId="77777777" w:rsidR="00AC3C6E" w:rsidRPr="00AC3C6E" w:rsidRDefault="00AC3C6E" w:rsidP="00AC3C6E">
      <w:pPr>
        <w:pStyle w:val="1"/>
        <w:spacing w:before="0" w:after="0" w:line="360" w:lineRule="auto"/>
        <w:ind w:firstLine="709"/>
        <w:rPr>
          <w:rFonts w:ascii="Times New Roman" w:eastAsiaTheme="minorHAnsi" w:hAnsi="Times New Roman" w:cs="Times New Roman"/>
          <w:bCs/>
          <w:color w:val="auto"/>
          <w:sz w:val="28"/>
          <w:szCs w:val="28"/>
        </w:rPr>
      </w:pPr>
      <w:r w:rsidRPr="00AC3C6E">
        <w:rPr>
          <w:rFonts w:ascii="Times New Roman" w:eastAsiaTheme="minorHAnsi" w:hAnsi="Times New Roman" w:cs="Times New Roman"/>
          <w:bCs/>
          <w:color w:val="auto"/>
          <w:sz w:val="28"/>
          <w:szCs w:val="28"/>
        </w:rPr>
        <w:lastRenderedPageBreak/>
        <w:t>44.</w:t>
      </w:r>
      <w:r w:rsidRPr="00AC3C6E">
        <w:rPr>
          <w:rFonts w:ascii="Times New Roman" w:eastAsiaTheme="minorHAnsi" w:hAnsi="Times New Roman" w:cs="Times New Roman"/>
          <w:bCs/>
          <w:color w:val="auto"/>
          <w:sz w:val="28"/>
          <w:szCs w:val="28"/>
        </w:rPr>
        <w:tab/>
        <w:t xml:space="preserve">Предпринимательские ресурсы мира. </w:t>
      </w:r>
    </w:p>
    <w:p w14:paraId="047073D7" w14:textId="77777777" w:rsidR="00AC3C6E" w:rsidRPr="00AC3C6E" w:rsidRDefault="00AC3C6E" w:rsidP="00AC3C6E">
      <w:pPr>
        <w:pStyle w:val="1"/>
        <w:spacing w:before="0" w:after="0" w:line="360" w:lineRule="auto"/>
        <w:ind w:firstLine="709"/>
        <w:rPr>
          <w:rFonts w:ascii="Times New Roman" w:eastAsiaTheme="minorHAnsi" w:hAnsi="Times New Roman" w:cs="Times New Roman"/>
          <w:bCs/>
          <w:color w:val="auto"/>
          <w:sz w:val="28"/>
          <w:szCs w:val="28"/>
        </w:rPr>
      </w:pPr>
      <w:r w:rsidRPr="00AC3C6E">
        <w:rPr>
          <w:rFonts w:ascii="Times New Roman" w:eastAsiaTheme="minorHAnsi" w:hAnsi="Times New Roman" w:cs="Times New Roman"/>
          <w:bCs/>
          <w:color w:val="auto"/>
          <w:sz w:val="28"/>
          <w:szCs w:val="28"/>
        </w:rPr>
        <w:t>45.</w:t>
      </w:r>
      <w:r w:rsidRPr="00AC3C6E">
        <w:rPr>
          <w:rFonts w:ascii="Times New Roman" w:eastAsiaTheme="minorHAnsi" w:hAnsi="Times New Roman" w:cs="Times New Roman"/>
          <w:bCs/>
          <w:color w:val="auto"/>
          <w:sz w:val="28"/>
          <w:szCs w:val="28"/>
        </w:rPr>
        <w:tab/>
        <w:t>Ресурсы знаний в мире.</w:t>
      </w:r>
    </w:p>
    <w:p w14:paraId="6918A085" w14:textId="77777777" w:rsidR="00AC3C6E" w:rsidRPr="00AC3C6E" w:rsidRDefault="00AC3C6E" w:rsidP="00AC3C6E">
      <w:pPr>
        <w:pStyle w:val="1"/>
        <w:spacing w:before="0" w:after="0" w:line="360" w:lineRule="auto"/>
        <w:ind w:firstLine="709"/>
        <w:rPr>
          <w:rFonts w:ascii="Times New Roman" w:eastAsiaTheme="minorHAnsi" w:hAnsi="Times New Roman" w:cs="Times New Roman"/>
          <w:bCs/>
          <w:color w:val="auto"/>
          <w:sz w:val="28"/>
          <w:szCs w:val="28"/>
        </w:rPr>
      </w:pPr>
      <w:r w:rsidRPr="00AC3C6E">
        <w:rPr>
          <w:rFonts w:ascii="Times New Roman" w:eastAsiaTheme="minorHAnsi" w:hAnsi="Times New Roman" w:cs="Times New Roman"/>
          <w:bCs/>
          <w:color w:val="auto"/>
          <w:sz w:val="28"/>
          <w:szCs w:val="28"/>
        </w:rPr>
        <w:t>46.</w:t>
      </w:r>
      <w:r w:rsidRPr="00AC3C6E">
        <w:rPr>
          <w:rFonts w:ascii="Times New Roman" w:eastAsiaTheme="minorHAnsi" w:hAnsi="Times New Roman" w:cs="Times New Roman"/>
          <w:bCs/>
          <w:color w:val="auto"/>
          <w:sz w:val="28"/>
          <w:szCs w:val="28"/>
        </w:rPr>
        <w:tab/>
        <w:t>Отраслевая структура мировой экономики.</w:t>
      </w:r>
    </w:p>
    <w:p w14:paraId="70D30EF7" w14:textId="77777777" w:rsidR="00AC3C6E" w:rsidRPr="00AC3C6E" w:rsidRDefault="00AC3C6E" w:rsidP="00AC3C6E">
      <w:pPr>
        <w:pStyle w:val="1"/>
        <w:spacing w:before="0" w:after="0" w:line="360" w:lineRule="auto"/>
        <w:ind w:firstLine="709"/>
        <w:rPr>
          <w:rFonts w:ascii="Times New Roman" w:eastAsiaTheme="minorHAnsi" w:hAnsi="Times New Roman" w:cs="Times New Roman"/>
          <w:bCs/>
          <w:color w:val="auto"/>
          <w:sz w:val="28"/>
          <w:szCs w:val="28"/>
        </w:rPr>
      </w:pPr>
      <w:r w:rsidRPr="00AC3C6E">
        <w:rPr>
          <w:rFonts w:ascii="Times New Roman" w:eastAsiaTheme="minorHAnsi" w:hAnsi="Times New Roman" w:cs="Times New Roman"/>
          <w:bCs/>
          <w:color w:val="auto"/>
          <w:sz w:val="28"/>
          <w:szCs w:val="28"/>
        </w:rPr>
        <w:t>47.</w:t>
      </w:r>
      <w:r w:rsidRPr="00AC3C6E">
        <w:rPr>
          <w:rFonts w:ascii="Times New Roman" w:eastAsiaTheme="minorHAnsi" w:hAnsi="Times New Roman" w:cs="Times New Roman"/>
          <w:bCs/>
          <w:color w:val="auto"/>
          <w:sz w:val="28"/>
          <w:szCs w:val="28"/>
        </w:rPr>
        <w:tab/>
        <w:t>Место и роль современной промышленности в мировом хозяйстве.</w:t>
      </w:r>
    </w:p>
    <w:p w14:paraId="6BF21536" w14:textId="77777777" w:rsidR="00AC3C6E" w:rsidRPr="00AC3C6E" w:rsidRDefault="00AC3C6E" w:rsidP="00AC3C6E">
      <w:pPr>
        <w:pStyle w:val="1"/>
        <w:spacing w:before="0" w:after="0" w:line="360" w:lineRule="auto"/>
        <w:ind w:firstLine="709"/>
        <w:rPr>
          <w:rFonts w:ascii="Times New Roman" w:eastAsiaTheme="minorHAnsi" w:hAnsi="Times New Roman" w:cs="Times New Roman"/>
          <w:bCs/>
          <w:color w:val="auto"/>
          <w:sz w:val="28"/>
          <w:szCs w:val="28"/>
        </w:rPr>
      </w:pPr>
      <w:r w:rsidRPr="00AC3C6E">
        <w:rPr>
          <w:rFonts w:ascii="Times New Roman" w:eastAsiaTheme="minorHAnsi" w:hAnsi="Times New Roman" w:cs="Times New Roman"/>
          <w:bCs/>
          <w:color w:val="auto"/>
          <w:sz w:val="28"/>
          <w:szCs w:val="28"/>
        </w:rPr>
        <w:t>48.</w:t>
      </w:r>
      <w:r w:rsidRPr="00AC3C6E">
        <w:rPr>
          <w:rFonts w:ascii="Times New Roman" w:eastAsiaTheme="minorHAnsi" w:hAnsi="Times New Roman" w:cs="Times New Roman"/>
          <w:bCs/>
          <w:color w:val="auto"/>
          <w:sz w:val="28"/>
          <w:szCs w:val="28"/>
        </w:rPr>
        <w:tab/>
        <w:t>Структура и  тенденции развития  топливно-энергетического комплекса мира.</w:t>
      </w:r>
    </w:p>
    <w:p w14:paraId="41249FA5" w14:textId="77777777" w:rsidR="00AC3C6E" w:rsidRPr="00AC3C6E" w:rsidRDefault="00AC3C6E" w:rsidP="00AC3C6E">
      <w:pPr>
        <w:pStyle w:val="1"/>
        <w:spacing w:before="0" w:after="0" w:line="360" w:lineRule="auto"/>
        <w:ind w:firstLine="709"/>
        <w:rPr>
          <w:rFonts w:ascii="Times New Roman" w:eastAsiaTheme="minorHAnsi" w:hAnsi="Times New Roman" w:cs="Times New Roman"/>
          <w:bCs/>
          <w:color w:val="auto"/>
          <w:sz w:val="28"/>
          <w:szCs w:val="28"/>
        </w:rPr>
      </w:pPr>
      <w:r w:rsidRPr="00AC3C6E">
        <w:rPr>
          <w:rFonts w:ascii="Times New Roman" w:eastAsiaTheme="minorHAnsi" w:hAnsi="Times New Roman" w:cs="Times New Roman"/>
          <w:bCs/>
          <w:color w:val="auto"/>
          <w:sz w:val="28"/>
          <w:szCs w:val="28"/>
        </w:rPr>
        <w:t>49.</w:t>
      </w:r>
      <w:r w:rsidRPr="00AC3C6E">
        <w:rPr>
          <w:rFonts w:ascii="Times New Roman" w:eastAsiaTheme="minorHAnsi" w:hAnsi="Times New Roman" w:cs="Times New Roman"/>
          <w:bCs/>
          <w:color w:val="auto"/>
          <w:sz w:val="28"/>
          <w:szCs w:val="28"/>
        </w:rPr>
        <w:tab/>
        <w:t>Агропромышленный комплекс мира.</w:t>
      </w:r>
    </w:p>
    <w:p w14:paraId="350D4D7E" w14:textId="77777777" w:rsidR="00AC3C6E" w:rsidRPr="00AC3C6E" w:rsidRDefault="00AC3C6E" w:rsidP="00AC3C6E">
      <w:pPr>
        <w:pStyle w:val="1"/>
        <w:spacing w:before="0" w:after="0" w:line="360" w:lineRule="auto"/>
        <w:ind w:firstLine="709"/>
        <w:rPr>
          <w:rFonts w:ascii="Times New Roman" w:eastAsiaTheme="minorHAnsi" w:hAnsi="Times New Roman" w:cs="Times New Roman"/>
          <w:bCs/>
          <w:color w:val="auto"/>
          <w:sz w:val="28"/>
          <w:szCs w:val="28"/>
        </w:rPr>
      </w:pPr>
      <w:r w:rsidRPr="00AC3C6E">
        <w:rPr>
          <w:rFonts w:ascii="Times New Roman" w:eastAsiaTheme="minorHAnsi" w:hAnsi="Times New Roman" w:cs="Times New Roman"/>
          <w:bCs/>
          <w:color w:val="auto"/>
          <w:sz w:val="28"/>
          <w:szCs w:val="28"/>
        </w:rPr>
        <w:t>50.</w:t>
      </w:r>
      <w:r w:rsidRPr="00AC3C6E">
        <w:rPr>
          <w:rFonts w:ascii="Times New Roman" w:eastAsiaTheme="minorHAnsi" w:hAnsi="Times New Roman" w:cs="Times New Roman"/>
          <w:bCs/>
          <w:color w:val="auto"/>
          <w:sz w:val="28"/>
          <w:szCs w:val="28"/>
        </w:rPr>
        <w:tab/>
        <w:t>Транспортный комплекс мира.</w:t>
      </w:r>
    </w:p>
    <w:p w14:paraId="5A62985D" w14:textId="77777777" w:rsidR="00AC3C6E" w:rsidRPr="00AC3C6E" w:rsidRDefault="00AC3C6E" w:rsidP="00AC3C6E">
      <w:pPr>
        <w:pStyle w:val="1"/>
        <w:spacing w:before="0" w:after="0" w:line="360" w:lineRule="auto"/>
        <w:ind w:firstLine="709"/>
        <w:rPr>
          <w:rFonts w:ascii="Times New Roman" w:eastAsiaTheme="minorHAnsi" w:hAnsi="Times New Roman" w:cs="Times New Roman"/>
          <w:bCs/>
          <w:color w:val="auto"/>
          <w:sz w:val="28"/>
          <w:szCs w:val="28"/>
        </w:rPr>
      </w:pPr>
      <w:r w:rsidRPr="00AC3C6E">
        <w:rPr>
          <w:rFonts w:ascii="Times New Roman" w:eastAsiaTheme="minorHAnsi" w:hAnsi="Times New Roman" w:cs="Times New Roman"/>
          <w:bCs/>
          <w:color w:val="auto"/>
          <w:sz w:val="28"/>
          <w:szCs w:val="28"/>
        </w:rPr>
        <w:t>51.</w:t>
      </w:r>
      <w:r w:rsidRPr="00AC3C6E">
        <w:rPr>
          <w:rFonts w:ascii="Times New Roman" w:eastAsiaTheme="minorHAnsi" w:hAnsi="Times New Roman" w:cs="Times New Roman"/>
          <w:bCs/>
          <w:color w:val="auto"/>
          <w:sz w:val="28"/>
          <w:szCs w:val="28"/>
        </w:rPr>
        <w:tab/>
        <w:t>Сущность и этапы развития международных экономических отношений.</w:t>
      </w:r>
    </w:p>
    <w:p w14:paraId="137C0D77" w14:textId="77777777" w:rsidR="00AC3C6E" w:rsidRPr="00AC3C6E" w:rsidRDefault="00AC3C6E" w:rsidP="00AC3C6E">
      <w:pPr>
        <w:pStyle w:val="1"/>
        <w:spacing w:before="0" w:after="0" w:line="360" w:lineRule="auto"/>
        <w:ind w:firstLine="709"/>
        <w:rPr>
          <w:rFonts w:ascii="Times New Roman" w:eastAsiaTheme="minorHAnsi" w:hAnsi="Times New Roman" w:cs="Times New Roman"/>
          <w:bCs/>
          <w:color w:val="auto"/>
          <w:sz w:val="28"/>
          <w:szCs w:val="28"/>
        </w:rPr>
      </w:pPr>
      <w:r w:rsidRPr="00AC3C6E">
        <w:rPr>
          <w:rFonts w:ascii="Times New Roman" w:eastAsiaTheme="minorHAnsi" w:hAnsi="Times New Roman" w:cs="Times New Roman"/>
          <w:bCs/>
          <w:color w:val="auto"/>
          <w:sz w:val="28"/>
          <w:szCs w:val="28"/>
        </w:rPr>
        <w:t>52.</w:t>
      </w:r>
      <w:r w:rsidRPr="00AC3C6E">
        <w:rPr>
          <w:rFonts w:ascii="Times New Roman" w:eastAsiaTheme="minorHAnsi" w:hAnsi="Times New Roman" w:cs="Times New Roman"/>
          <w:bCs/>
          <w:color w:val="auto"/>
          <w:sz w:val="28"/>
          <w:szCs w:val="28"/>
        </w:rPr>
        <w:tab/>
        <w:t xml:space="preserve">Формы, субъекты  и объекты  международных экономических отношений. </w:t>
      </w:r>
    </w:p>
    <w:p w14:paraId="191D545E" w14:textId="77777777" w:rsidR="00AC3C6E" w:rsidRPr="00AC3C6E" w:rsidRDefault="00AC3C6E" w:rsidP="00AC3C6E">
      <w:pPr>
        <w:pStyle w:val="1"/>
        <w:spacing w:before="0" w:after="0" w:line="360" w:lineRule="auto"/>
        <w:ind w:firstLine="709"/>
        <w:rPr>
          <w:rFonts w:ascii="Times New Roman" w:eastAsiaTheme="minorHAnsi" w:hAnsi="Times New Roman" w:cs="Times New Roman"/>
          <w:bCs/>
          <w:color w:val="auto"/>
          <w:sz w:val="28"/>
          <w:szCs w:val="28"/>
        </w:rPr>
      </w:pPr>
      <w:r w:rsidRPr="00AC3C6E">
        <w:rPr>
          <w:rFonts w:ascii="Times New Roman" w:eastAsiaTheme="minorHAnsi" w:hAnsi="Times New Roman" w:cs="Times New Roman"/>
          <w:bCs/>
          <w:color w:val="auto"/>
          <w:sz w:val="28"/>
          <w:szCs w:val="28"/>
        </w:rPr>
        <w:t>53.</w:t>
      </w:r>
      <w:r w:rsidRPr="00AC3C6E">
        <w:rPr>
          <w:rFonts w:ascii="Times New Roman" w:eastAsiaTheme="minorHAnsi" w:hAnsi="Times New Roman" w:cs="Times New Roman"/>
          <w:bCs/>
          <w:color w:val="auto"/>
          <w:sz w:val="28"/>
          <w:szCs w:val="28"/>
        </w:rPr>
        <w:tab/>
        <w:t>Современные тенденции и проблемы развития системы  международных экономических отношений.</w:t>
      </w:r>
    </w:p>
    <w:p w14:paraId="153A4E3A" w14:textId="77777777" w:rsidR="00AC3C6E" w:rsidRPr="00AC3C6E" w:rsidRDefault="00AC3C6E" w:rsidP="00AC3C6E">
      <w:pPr>
        <w:pStyle w:val="1"/>
        <w:spacing w:before="0" w:after="0" w:line="360" w:lineRule="auto"/>
        <w:ind w:firstLine="709"/>
        <w:rPr>
          <w:rFonts w:ascii="Times New Roman" w:eastAsiaTheme="minorHAnsi" w:hAnsi="Times New Roman" w:cs="Times New Roman"/>
          <w:bCs/>
          <w:color w:val="auto"/>
          <w:sz w:val="28"/>
          <w:szCs w:val="28"/>
        </w:rPr>
      </w:pPr>
      <w:r w:rsidRPr="00AC3C6E">
        <w:rPr>
          <w:rFonts w:ascii="Times New Roman" w:eastAsiaTheme="minorHAnsi" w:hAnsi="Times New Roman" w:cs="Times New Roman"/>
          <w:bCs/>
          <w:color w:val="auto"/>
          <w:sz w:val="28"/>
          <w:szCs w:val="28"/>
        </w:rPr>
        <w:t>54.</w:t>
      </w:r>
      <w:r w:rsidRPr="00AC3C6E">
        <w:rPr>
          <w:rFonts w:ascii="Times New Roman" w:eastAsiaTheme="minorHAnsi" w:hAnsi="Times New Roman" w:cs="Times New Roman"/>
          <w:bCs/>
          <w:color w:val="auto"/>
          <w:sz w:val="28"/>
          <w:szCs w:val="28"/>
        </w:rPr>
        <w:tab/>
        <w:t>Основные концепции международной торговли.</w:t>
      </w:r>
    </w:p>
    <w:p w14:paraId="78D7C3C2" w14:textId="77777777" w:rsidR="00AC3C6E" w:rsidRPr="00AC3C6E" w:rsidRDefault="00AC3C6E" w:rsidP="00AC3C6E">
      <w:pPr>
        <w:pStyle w:val="1"/>
        <w:spacing w:before="0" w:after="0" w:line="360" w:lineRule="auto"/>
        <w:ind w:firstLine="709"/>
        <w:rPr>
          <w:rFonts w:ascii="Times New Roman" w:eastAsiaTheme="minorHAnsi" w:hAnsi="Times New Roman" w:cs="Times New Roman"/>
          <w:bCs/>
          <w:color w:val="auto"/>
          <w:sz w:val="28"/>
          <w:szCs w:val="28"/>
        </w:rPr>
      </w:pPr>
      <w:r w:rsidRPr="00AC3C6E">
        <w:rPr>
          <w:rFonts w:ascii="Times New Roman" w:eastAsiaTheme="minorHAnsi" w:hAnsi="Times New Roman" w:cs="Times New Roman"/>
          <w:bCs/>
          <w:color w:val="auto"/>
          <w:sz w:val="28"/>
          <w:szCs w:val="28"/>
        </w:rPr>
        <w:t>55.</w:t>
      </w:r>
      <w:r w:rsidRPr="00AC3C6E">
        <w:rPr>
          <w:rFonts w:ascii="Times New Roman" w:eastAsiaTheme="minorHAnsi" w:hAnsi="Times New Roman" w:cs="Times New Roman"/>
          <w:bCs/>
          <w:color w:val="auto"/>
          <w:sz w:val="28"/>
          <w:szCs w:val="28"/>
        </w:rPr>
        <w:tab/>
        <w:t>Международная торговля товарами.</w:t>
      </w:r>
    </w:p>
    <w:p w14:paraId="087DEEA1" w14:textId="77777777" w:rsidR="00AC3C6E" w:rsidRPr="00AC3C6E" w:rsidRDefault="00AC3C6E" w:rsidP="00AC3C6E">
      <w:pPr>
        <w:pStyle w:val="1"/>
        <w:spacing w:before="0" w:after="0" w:line="360" w:lineRule="auto"/>
        <w:ind w:firstLine="709"/>
        <w:rPr>
          <w:rFonts w:ascii="Times New Roman" w:eastAsiaTheme="minorHAnsi" w:hAnsi="Times New Roman" w:cs="Times New Roman"/>
          <w:bCs/>
          <w:color w:val="auto"/>
          <w:sz w:val="28"/>
          <w:szCs w:val="28"/>
        </w:rPr>
      </w:pPr>
      <w:r w:rsidRPr="00AC3C6E">
        <w:rPr>
          <w:rFonts w:ascii="Times New Roman" w:eastAsiaTheme="minorHAnsi" w:hAnsi="Times New Roman" w:cs="Times New Roman"/>
          <w:bCs/>
          <w:color w:val="auto"/>
          <w:sz w:val="28"/>
          <w:szCs w:val="28"/>
        </w:rPr>
        <w:t>56.</w:t>
      </w:r>
      <w:r w:rsidRPr="00AC3C6E">
        <w:rPr>
          <w:rFonts w:ascii="Times New Roman" w:eastAsiaTheme="minorHAnsi" w:hAnsi="Times New Roman" w:cs="Times New Roman"/>
          <w:bCs/>
          <w:color w:val="auto"/>
          <w:sz w:val="28"/>
          <w:szCs w:val="28"/>
        </w:rPr>
        <w:tab/>
        <w:t xml:space="preserve">Ценообразование в мировой торговле. </w:t>
      </w:r>
    </w:p>
    <w:p w14:paraId="6238416C" w14:textId="77777777" w:rsidR="00AC3C6E" w:rsidRPr="00AC3C6E" w:rsidRDefault="00AC3C6E" w:rsidP="00AC3C6E">
      <w:pPr>
        <w:pStyle w:val="1"/>
        <w:spacing w:before="0" w:after="0" w:line="360" w:lineRule="auto"/>
        <w:ind w:firstLine="709"/>
        <w:rPr>
          <w:rFonts w:ascii="Times New Roman" w:eastAsiaTheme="minorHAnsi" w:hAnsi="Times New Roman" w:cs="Times New Roman"/>
          <w:bCs/>
          <w:color w:val="auto"/>
          <w:sz w:val="28"/>
          <w:szCs w:val="28"/>
        </w:rPr>
      </w:pPr>
      <w:r w:rsidRPr="00AC3C6E">
        <w:rPr>
          <w:rFonts w:ascii="Times New Roman" w:eastAsiaTheme="minorHAnsi" w:hAnsi="Times New Roman" w:cs="Times New Roman"/>
          <w:bCs/>
          <w:color w:val="auto"/>
          <w:sz w:val="28"/>
          <w:szCs w:val="28"/>
        </w:rPr>
        <w:t>57.</w:t>
      </w:r>
      <w:r w:rsidRPr="00AC3C6E">
        <w:rPr>
          <w:rFonts w:ascii="Times New Roman" w:eastAsiaTheme="minorHAnsi" w:hAnsi="Times New Roman" w:cs="Times New Roman"/>
          <w:bCs/>
          <w:color w:val="auto"/>
          <w:sz w:val="28"/>
          <w:szCs w:val="28"/>
        </w:rPr>
        <w:tab/>
        <w:t>Международная торговля услугами.</w:t>
      </w:r>
    </w:p>
    <w:p w14:paraId="2332A926" w14:textId="77777777" w:rsidR="00AC3C6E" w:rsidRPr="00AC3C6E" w:rsidRDefault="00AC3C6E" w:rsidP="00AC3C6E">
      <w:pPr>
        <w:pStyle w:val="1"/>
        <w:spacing w:before="0" w:after="0" w:line="360" w:lineRule="auto"/>
        <w:ind w:firstLine="709"/>
        <w:rPr>
          <w:rFonts w:ascii="Times New Roman" w:eastAsiaTheme="minorHAnsi" w:hAnsi="Times New Roman" w:cs="Times New Roman"/>
          <w:bCs/>
          <w:color w:val="auto"/>
          <w:sz w:val="28"/>
          <w:szCs w:val="28"/>
        </w:rPr>
      </w:pPr>
      <w:r w:rsidRPr="00AC3C6E">
        <w:rPr>
          <w:rFonts w:ascii="Times New Roman" w:eastAsiaTheme="minorHAnsi" w:hAnsi="Times New Roman" w:cs="Times New Roman"/>
          <w:bCs/>
          <w:color w:val="auto"/>
          <w:sz w:val="28"/>
          <w:szCs w:val="28"/>
        </w:rPr>
        <w:t>58.</w:t>
      </w:r>
      <w:r w:rsidRPr="00AC3C6E">
        <w:rPr>
          <w:rFonts w:ascii="Times New Roman" w:eastAsiaTheme="minorHAnsi" w:hAnsi="Times New Roman" w:cs="Times New Roman"/>
          <w:bCs/>
          <w:color w:val="auto"/>
          <w:sz w:val="28"/>
          <w:szCs w:val="28"/>
        </w:rPr>
        <w:tab/>
        <w:t xml:space="preserve">Внешнеторговая политика и ее инструменты. </w:t>
      </w:r>
    </w:p>
    <w:p w14:paraId="698FD345" w14:textId="77777777" w:rsidR="00AC3C6E" w:rsidRPr="00AC3C6E" w:rsidRDefault="00AC3C6E" w:rsidP="00AC3C6E">
      <w:pPr>
        <w:pStyle w:val="1"/>
        <w:spacing w:before="0" w:after="0" w:line="360" w:lineRule="auto"/>
        <w:ind w:firstLine="709"/>
        <w:rPr>
          <w:rFonts w:ascii="Times New Roman" w:eastAsiaTheme="minorHAnsi" w:hAnsi="Times New Roman" w:cs="Times New Roman"/>
          <w:bCs/>
          <w:color w:val="auto"/>
          <w:sz w:val="28"/>
          <w:szCs w:val="28"/>
        </w:rPr>
      </w:pPr>
      <w:r w:rsidRPr="00AC3C6E">
        <w:rPr>
          <w:rFonts w:ascii="Times New Roman" w:eastAsiaTheme="minorHAnsi" w:hAnsi="Times New Roman" w:cs="Times New Roman"/>
          <w:bCs/>
          <w:color w:val="auto"/>
          <w:sz w:val="28"/>
          <w:szCs w:val="28"/>
        </w:rPr>
        <w:t>59.</w:t>
      </w:r>
      <w:r w:rsidRPr="00AC3C6E">
        <w:rPr>
          <w:rFonts w:ascii="Times New Roman" w:eastAsiaTheme="minorHAnsi" w:hAnsi="Times New Roman" w:cs="Times New Roman"/>
          <w:bCs/>
          <w:color w:val="auto"/>
          <w:sz w:val="28"/>
          <w:szCs w:val="28"/>
        </w:rPr>
        <w:tab/>
        <w:t xml:space="preserve">Сущность и формы  международного движения капитала.  </w:t>
      </w:r>
    </w:p>
    <w:p w14:paraId="4DA8EE4F" w14:textId="77777777" w:rsidR="00AC3C6E" w:rsidRPr="00AC3C6E" w:rsidRDefault="00AC3C6E" w:rsidP="00AC3C6E">
      <w:pPr>
        <w:pStyle w:val="1"/>
        <w:spacing w:before="0" w:after="0" w:line="360" w:lineRule="auto"/>
        <w:ind w:firstLine="709"/>
        <w:rPr>
          <w:rFonts w:ascii="Times New Roman" w:eastAsiaTheme="minorHAnsi" w:hAnsi="Times New Roman" w:cs="Times New Roman"/>
          <w:bCs/>
          <w:color w:val="auto"/>
          <w:sz w:val="28"/>
          <w:szCs w:val="28"/>
        </w:rPr>
      </w:pPr>
      <w:r w:rsidRPr="00AC3C6E">
        <w:rPr>
          <w:rFonts w:ascii="Times New Roman" w:eastAsiaTheme="minorHAnsi" w:hAnsi="Times New Roman" w:cs="Times New Roman"/>
          <w:bCs/>
          <w:color w:val="auto"/>
          <w:sz w:val="28"/>
          <w:szCs w:val="28"/>
        </w:rPr>
        <w:t>60.</w:t>
      </w:r>
      <w:r w:rsidRPr="00AC3C6E">
        <w:rPr>
          <w:rFonts w:ascii="Times New Roman" w:eastAsiaTheme="minorHAnsi" w:hAnsi="Times New Roman" w:cs="Times New Roman"/>
          <w:bCs/>
          <w:color w:val="auto"/>
          <w:sz w:val="28"/>
          <w:szCs w:val="28"/>
        </w:rPr>
        <w:tab/>
        <w:t>Масштабы, география и структура международного движения капитала.</w:t>
      </w:r>
    </w:p>
    <w:p w14:paraId="64CB2A48" w14:textId="77777777" w:rsidR="00AC3C6E" w:rsidRPr="00AC3C6E" w:rsidRDefault="00AC3C6E" w:rsidP="00AC3C6E">
      <w:pPr>
        <w:pStyle w:val="1"/>
        <w:spacing w:before="0" w:after="0" w:line="360" w:lineRule="auto"/>
        <w:ind w:firstLine="709"/>
        <w:rPr>
          <w:rFonts w:ascii="Times New Roman" w:eastAsiaTheme="minorHAnsi" w:hAnsi="Times New Roman" w:cs="Times New Roman"/>
          <w:bCs/>
          <w:color w:val="auto"/>
          <w:sz w:val="28"/>
          <w:szCs w:val="28"/>
        </w:rPr>
      </w:pPr>
      <w:r w:rsidRPr="00AC3C6E">
        <w:rPr>
          <w:rFonts w:ascii="Times New Roman" w:eastAsiaTheme="minorHAnsi" w:hAnsi="Times New Roman" w:cs="Times New Roman"/>
          <w:bCs/>
          <w:color w:val="auto"/>
          <w:sz w:val="28"/>
          <w:szCs w:val="28"/>
        </w:rPr>
        <w:t>61.</w:t>
      </w:r>
      <w:r w:rsidRPr="00AC3C6E">
        <w:rPr>
          <w:rFonts w:ascii="Times New Roman" w:eastAsiaTheme="minorHAnsi" w:hAnsi="Times New Roman" w:cs="Times New Roman"/>
          <w:bCs/>
          <w:color w:val="auto"/>
          <w:sz w:val="28"/>
          <w:szCs w:val="28"/>
        </w:rPr>
        <w:tab/>
        <w:t>Роль свободных экономических зон и оффшорных территорий в международном движении капитала.</w:t>
      </w:r>
    </w:p>
    <w:p w14:paraId="61220756" w14:textId="77777777" w:rsidR="00AC3C6E" w:rsidRPr="00AC3C6E" w:rsidRDefault="00AC3C6E" w:rsidP="00AC3C6E">
      <w:pPr>
        <w:pStyle w:val="1"/>
        <w:spacing w:before="0" w:after="0" w:line="360" w:lineRule="auto"/>
        <w:ind w:firstLine="709"/>
        <w:rPr>
          <w:rFonts w:ascii="Times New Roman" w:eastAsiaTheme="minorHAnsi" w:hAnsi="Times New Roman" w:cs="Times New Roman"/>
          <w:bCs/>
          <w:color w:val="auto"/>
          <w:sz w:val="28"/>
          <w:szCs w:val="28"/>
        </w:rPr>
      </w:pPr>
      <w:r w:rsidRPr="00AC3C6E">
        <w:rPr>
          <w:rFonts w:ascii="Times New Roman" w:eastAsiaTheme="minorHAnsi" w:hAnsi="Times New Roman" w:cs="Times New Roman"/>
          <w:bCs/>
          <w:color w:val="auto"/>
          <w:sz w:val="28"/>
          <w:szCs w:val="28"/>
        </w:rPr>
        <w:t>62.</w:t>
      </w:r>
      <w:r w:rsidRPr="00AC3C6E">
        <w:rPr>
          <w:rFonts w:ascii="Times New Roman" w:eastAsiaTheme="minorHAnsi" w:hAnsi="Times New Roman" w:cs="Times New Roman"/>
          <w:bCs/>
          <w:color w:val="auto"/>
          <w:sz w:val="28"/>
          <w:szCs w:val="28"/>
        </w:rPr>
        <w:tab/>
        <w:t>Сущность мировой валютной системы.</w:t>
      </w:r>
    </w:p>
    <w:p w14:paraId="71805FC1" w14:textId="77777777" w:rsidR="00AC3C6E" w:rsidRPr="00AC3C6E" w:rsidRDefault="00AC3C6E" w:rsidP="00AC3C6E">
      <w:pPr>
        <w:pStyle w:val="1"/>
        <w:spacing w:before="0" w:after="0" w:line="360" w:lineRule="auto"/>
        <w:ind w:firstLine="709"/>
        <w:rPr>
          <w:rFonts w:ascii="Times New Roman" w:eastAsiaTheme="minorHAnsi" w:hAnsi="Times New Roman" w:cs="Times New Roman"/>
          <w:bCs/>
          <w:color w:val="auto"/>
          <w:sz w:val="28"/>
          <w:szCs w:val="28"/>
        </w:rPr>
      </w:pPr>
      <w:r w:rsidRPr="00AC3C6E">
        <w:rPr>
          <w:rFonts w:ascii="Times New Roman" w:eastAsiaTheme="minorHAnsi" w:hAnsi="Times New Roman" w:cs="Times New Roman"/>
          <w:bCs/>
          <w:color w:val="auto"/>
          <w:sz w:val="28"/>
          <w:szCs w:val="28"/>
        </w:rPr>
        <w:t>63.</w:t>
      </w:r>
      <w:r w:rsidRPr="00AC3C6E">
        <w:rPr>
          <w:rFonts w:ascii="Times New Roman" w:eastAsiaTheme="minorHAnsi" w:hAnsi="Times New Roman" w:cs="Times New Roman"/>
          <w:bCs/>
          <w:color w:val="auto"/>
          <w:sz w:val="28"/>
          <w:szCs w:val="28"/>
        </w:rPr>
        <w:tab/>
        <w:t>Развитие мировой валютной системы.</w:t>
      </w:r>
    </w:p>
    <w:p w14:paraId="64E6766F" w14:textId="77777777" w:rsidR="00AC3C6E" w:rsidRPr="00AC3C6E" w:rsidRDefault="00AC3C6E" w:rsidP="00AC3C6E">
      <w:pPr>
        <w:pStyle w:val="1"/>
        <w:spacing w:before="0" w:after="0" w:line="360" w:lineRule="auto"/>
        <w:ind w:firstLine="709"/>
        <w:rPr>
          <w:rFonts w:ascii="Times New Roman" w:eastAsiaTheme="minorHAnsi" w:hAnsi="Times New Roman" w:cs="Times New Roman"/>
          <w:bCs/>
          <w:color w:val="auto"/>
          <w:sz w:val="28"/>
          <w:szCs w:val="28"/>
        </w:rPr>
      </w:pPr>
      <w:r w:rsidRPr="00AC3C6E">
        <w:rPr>
          <w:rFonts w:ascii="Times New Roman" w:eastAsiaTheme="minorHAnsi" w:hAnsi="Times New Roman" w:cs="Times New Roman"/>
          <w:bCs/>
          <w:color w:val="auto"/>
          <w:sz w:val="28"/>
          <w:szCs w:val="28"/>
        </w:rPr>
        <w:t>64.</w:t>
      </w:r>
      <w:r w:rsidRPr="00AC3C6E">
        <w:rPr>
          <w:rFonts w:ascii="Times New Roman" w:eastAsiaTheme="minorHAnsi" w:hAnsi="Times New Roman" w:cs="Times New Roman"/>
          <w:bCs/>
          <w:color w:val="auto"/>
          <w:sz w:val="28"/>
          <w:szCs w:val="28"/>
        </w:rPr>
        <w:tab/>
        <w:t xml:space="preserve">Цели национальной валютной политики и ее формы. </w:t>
      </w:r>
    </w:p>
    <w:p w14:paraId="785A5BF5" w14:textId="77777777" w:rsidR="00AC3C6E" w:rsidRPr="00AC3C6E" w:rsidRDefault="00AC3C6E" w:rsidP="00AC3C6E">
      <w:pPr>
        <w:pStyle w:val="1"/>
        <w:spacing w:before="0" w:after="0" w:line="360" w:lineRule="auto"/>
        <w:ind w:firstLine="709"/>
        <w:rPr>
          <w:rFonts w:ascii="Times New Roman" w:eastAsiaTheme="minorHAnsi" w:hAnsi="Times New Roman" w:cs="Times New Roman"/>
          <w:bCs/>
          <w:color w:val="auto"/>
          <w:sz w:val="28"/>
          <w:szCs w:val="28"/>
        </w:rPr>
      </w:pPr>
      <w:r w:rsidRPr="00AC3C6E">
        <w:rPr>
          <w:rFonts w:ascii="Times New Roman" w:eastAsiaTheme="minorHAnsi" w:hAnsi="Times New Roman" w:cs="Times New Roman"/>
          <w:bCs/>
          <w:color w:val="auto"/>
          <w:sz w:val="28"/>
          <w:szCs w:val="28"/>
        </w:rPr>
        <w:t>65.</w:t>
      </w:r>
      <w:r w:rsidRPr="00AC3C6E">
        <w:rPr>
          <w:rFonts w:ascii="Times New Roman" w:eastAsiaTheme="minorHAnsi" w:hAnsi="Times New Roman" w:cs="Times New Roman"/>
          <w:bCs/>
          <w:color w:val="auto"/>
          <w:sz w:val="28"/>
          <w:szCs w:val="28"/>
        </w:rPr>
        <w:tab/>
        <w:t xml:space="preserve">Мировой валютный рынок и тенденции его развития. </w:t>
      </w:r>
    </w:p>
    <w:p w14:paraId="3D86CBD4" w14:textId="77777777" w:rsidR="00AC3C6E" w:rsidRPr="00AC3C6E" w:rsidRDefault="00AC3C6E" w:rsidP="00AC3C6E">
      <w:pPr>
        <w:pStyle w:val="1"/>
        <w:spacing w:before="0" w:after="0" w:line="360" w:lineRule="auto"/>
        <w:ind w:firstLine="709"/>
        <w:rPr>
          <w:rFonts w:ascii="Times New Roman" w:eastAsiaTheme="minorHAnsi" w:hAnsi="Times New Roman" w:cs="Times New Roman"/>
          <w:bCs/>
          <w:color w:val="auto"/>
          <w:sz w:val="28"/>
          <w:szCs w:val="28"/>
        </w:rPr>
      </w:pPr>
      <w:r w:rsidRPr="00AC3C6E">
        <w:rPr>
          <w:rFonts w:ascii="Times New Roman" w:eastAsiaTheme="minorHAnsi" w:hAnsi="Times New Roman" w:cs="Times New Roman"/>
          <w:bCs/>
          <w:color w:val="auto"/>
          <w:sz w:val="28"/>
          <w:szCs w:val="28"/>
        </w:rPr>
        <w:t>66.</w:t>
      </w:r>
      <w:r w:rsidRPr="00AC3C6E">
        <w:rPr>
          <w:rFonts w:ascii="Times New Roman" w:eastAsiaTheme="minorHAnsi" w:hAnsi="Times New Roman" w:cs="Times New Roman"/>
          <w:bCs/>
          <w:color w:val="auto"/>
          <w:sz w:val="28"/>
          <w:szCs w:val="28"/>
        </w:rPr>
        <w:tab/>
        <w:t xml:space="preserve">Теории и мотивы международной  миграции  рабочей силы.  </w:t>
      </w:r>
    </w:p>
    <w:p w14:paraId="77464760" w14:textId="77777777" w:rsidR="00AC3C6E" w:rsidRPr="00AC3C6E" w:rsidRDefault="00AC3C6E" w:rsidP="00AC3C6E">
      <w:pPr>
        <w:pStyle w:val="1"/>
        <w:spacing w:before="0" w:after="0" w:line="360" w:lineRule="auto"/>
        <w:ind w:firstLine="709"/>
        <w:rPr>
          <w:rFonts w:ascii="Times New Roman" w:eastAsiaTheme="minorHAnsi" w:hAnsi="Times New Roman" w:cs="Times New Roman"/>
          <w:bCs/>
          <w:color w:val="auto"/>
          <w:sz w:val="28"/>
          <w:szCs w:val="28"/>
        </w:rPr>
      </w:pPr>
      <w:r w:rsidRPr="00AC3C6E">
        <w:rPr>
          <w:rFonts w:ascii="Times New Roman" w:eastAsiaTheme="minorHAnsi" w:hAnsi="Times New Roman" w:cs="Times New Roman"/>
          <w:bCs/>
          <w:color w:val="auto"/>
          <w:sz w:val="28"/>
          <w:szCs w:val="28"/>
        </w:rPr>
        <w:lastRenderedPageBreak/>
        <w:t>67.</w:t>
      </w:r>
      <w:r w:rsidRPr="00AC3C6E">
        <w:rPr>
          <w:rFonts w:ascii="Times New Roman" w:eastAsiaTheme="minorHAnsi" w:hAnsi="Times New Roman" w:cs="Times New Roman"/>
          <w:bCs/>
          <w:color w:val="auto"/>
          <w:sz w:val="28"/>
          <w:szCs w:val="28"/>
        </w:rPr>
        <w:tab/>
        <w:t>Масштабы, динамика и структура мирового рынка рабочей силы.</w:t>
      </w:r>
    </w:p>
    <w:p w14:paraId="5E2D1307" w14:textId="77777777" w:rsidR="00AC3C6E" w:rsidRPr="00AC3C6E" w:rsidRDefault="00AC3C6E" w:rsidP="00AC3C6E">
      <w:pPr>
        <w:pStyle w:val="1"/>
        <w:spacing w:before="0" w:after="0" w:line="360" w:lineRule="auto"/>
        <w:ind w:firstLine="709"/>
        <w:rPr>
          <w:rFonts w:ascii="Times New Roman" w:eastAsiaTheme="minorHAnsi" w:hAnsi="Times New Roman" w:cs="Times New Roman"/>
          <w:bCs/>
          <w:color w:val="auto"/>
          <w:sz w:val="28"/>
          <w:szCs w:val="28"/>
        </w:rPr>
      </w:pPr>
      <w:r w:rsidRPr="00AC3C6E">
        <w:rPr>
          <w:rFonts w:ascii="Times New Roman" w:eastAsiaTheme="minorHAnsi" w:hAnsi="Times New Roman" w:cs="Times New Roman"/>
          <w:bCs/>
          <w:color w:val="auto"/>
          <w:sz w:val="28"/>
          <w:szCs w:val="28"/>
        </w:rPr>
        <w:t>68.</w:t>
      </w:r>
      <w:r w:rsidRPr="00AC3C6E">
        <w:rPr>
          <w:rFonts w:ascii="Times New Roman" w:eastAsiaTheme="minorHAnsi" w:hAnsi="Times New Roman" w:cs="Times New Roman"/>
          <w:bCs/>
          <w:color w:val="auto"/>
          <w:sz w:val="28"/>
          <w:szCs w:val="28"/>
        </w:rPr>
        <w:tab/>
        <w:t>Последствия международной миграции рабочей силы.</w:t>
      </w:r>
    </w:p>
    <w:p w14:paraId="023FD5C7" w14:textId="77777777" w:rsidR="00AC3C6E" w:rsidRPr="00AC3C6E" w:rsidRDefault="00AC3C6E" w:rsidP="00AC3C6E">
      <w:pPr>
        <w:pStyle w:val="1"/>
        <w:spacing w:before="0" w:after="0" w:line="360" w:lineRule="auto"/>
        <w:ind w:firstLine="709"/>
        <w:rPr>
          <w:rFonts w:ascii="Times New Roman" w:eastAsiaTheme="minorHAnsi" w:hAnsi="Times New Roman" w:cs="Times New Roman"/>
          <w:bCs/>
          <w:color w:val="auto"/>
          <w:sz w:val="28"/>
          <w:szCs w:val="28"/>
        </w:rPr>
      </w:pPr>
      <w:r w:rsidRPr="00AC3C6E">
        <w:rPr>
          <w:rFonts w:ascii="Times New Roman" w:eastAsiaTheme="minorHAnsi" w:hAnsi="Times New Roman" w:cs="Times New Roman"/>
          <w:bCs/>
          <w:color w:val="auto"/>
          <w:sz w:val="28"/>
          <w:szCs w:val="28"/>
        </w:rPr>
        <w:t>69.</w:t>
      </w:r>
      <w:r w:rsidRPr="00AC3C6E">
        <w:rPr>
          <w:rFonts w:ascii="Times New Roman" w:eastAsiaTheme="minorHAnsi" w:hAnsi="Times New Roman" w:cs="Times New Roman"/>
          <w:bCs/>
          <w:color w:val="auto"/>
          <w:sz w:val="28"/>
          <w:szCs w:val="28"/>
        </w:rPr>
        <w:tab/>
        <w:t xml:space="preserve">Государственное регулирование миграционных процессов. </w:t>
      </w:r>
    </w:p>
    <w:p w14:paraId="65F8EBC9" w14:textId="77777777" w:rsidR="00AC3C6E" w:rsidRPr="00AC3C6E" w:rsidRDefault="00AC3C6E" w:rsidP="00AC3C6E">
      <w:pPr>
        <w:pStyle w:val="1"/>
        <w:spacing w:before="0" w:after="0" w:line="360" w:lineRule="auto"/>
        <w:ind w:firstLine="709"/>
        <w:rPr>
          <w:rFonts w:ascii="Times New Roman" w:eastAsiaTheme="minorHAnsi" w:hAnsi="Times New Roman" w:cs="Times New Roman"/>
          <w:bCs/>
          <w:color w:val="auto"/>
          <w:sz w:val="28"/>
          <w:szCs w:val="28"/>
        </w:rPr>
      </w:pPr>
      <w:r w:rsidRPr="00AC3C6E">
        <w:rPr>
          <w:rFonts w:ascii="Times New Roman" w:eastAsiaTheme="minorHAnsi" w:hAnsi="Times New Roman" w:cs="Times New Roman"/>
          <w:bCs/>
          <w:color w:val="auto"/>
          <w:sz w:val="28"/>
          <w:szCs w:val="28"/>
        </w:rPr>
        <w:t>70.</w:t>
      </w:r>
      <w:r w:rsidRPr="00AC3C6E">
        <w:rPr>
          <w:rFonts w:ascii="Times New Roman" w:eastAsiaTheme="minorHAnsi" w:hAnsi="Times New Roman" w:cs="Times New Roman"/>
          <w:bCs/>
          <w:color w:val="auto"/>
          <w:sz w:val="28"/>
          <w:szCs w:val="28"/>
        </w:rPr>
        <w:tab/>
        <w:t>Сущность и предпосылки международного научно-технического обмена.</w:t>
      </w:r>
    </w:p>
    <w:p w14:paraId="197A7C94" w14:textId="77777777" w:rsidR="00AC3C6E" w:rsidRPr="00AC3C6E" w:rsidRDefault="00AC3C6E" w:rsidP="00AC3C6E">
      <w:pPr>
        <w:pStyle w:val="1"/>
        <w:spacing w:before="0" w:after="0" w:line="360" w:lineRule="auto"/>
        <w:ind w:firstLine="709"/>
        <w:rPr>
          <w:rFonts w:ascii="Times New Roman" w:eastAsiaTheme="minorHAnsi" w:hAnsi="Times New Roman" w:cs="Times New Roman"/>
          <w:bCs/>
          <w:color w:val="auto"/>
          <w:sz w:val="28"/>
          <w:szCs w:val="28"/>
        </w:rPr>
      </w:pPr>
      <w:r w:rsidRPr="00AC3C6E">
        <w:rPr>
          <w:rFonts w:ascii="Times New Roman" w:eastAsiaTheme="minorHAnsi" w:hAnsi="Times New Roman" w:cs="Times New Roman"/>
          <w:bCs/>
          <w:color w:val="auto"/>
          <w:sz w:val="28"/>
          <w:szCs w:val="28"/>
        </w:rPr>
        <w:t>71.</w:t>
      </w:r>
      <w:r w:rsidRPr="00AC3C6E">
        <w:rPr>
          <w:rFonts w:ascii="Times New Roman" w:eastAsiaTheme="minorHAnsi" w:hAnsi="Times New Roman" w:cs="Times New Roman"/>
          <w:bCs/>
          <w:color w:val="auto"/>
          <w:sz w:val="28"/>
          <w:szCs w:val="28"/>
        </w:rPr>
        <w:tab/>
        <w:t xml:space="preserve">Основные формы международной передачи технологий. </w:t>
      </w:r>
    </w:p>
    <w:p w14:paraId="0B09FC3B" w14:textId="77777777" w:rsidR="00AC3C6E" w:rsidRPr="00AC3C6E" w:rsidRDefault="00AC3C6E" w:rsidP="00AC3C6E">
      <w:pPr>
        <w:pStyle w:val="1"/>
        <w:spacing w:before="0" w:after="0" w:line="360" w:lineRule="auto"/>
        <w:ind w:firstLine="709"/>
        <w:rPr>
          <w:rFonts w:ascii="Times New Roman" w:eastAsiaTheme="minorHAnsi" w:hAnsi="Times New Roman" w:cs="Times New Roman"/>
          <w:bCs/>
          <w:color w:val="auto"/>
          <w:sz w:val="28"/>
          <w:szCs w:val="28"/>
        </w:rPr>
      </w:pPr>
      <w:r w:rsidRPr="00AC3C6E">
        <w:rPr>
          <w:rFonts w:ascii="Times New Roman" w:eastAsiaTheme="minorHAnsi" w:hAnsi="Times New Roman" w:cs="Times New Roman"/>
          <w:bCs/>
          <w:color w:val="auto"/>
          <w:sz w:val="28"/>
          <w:szCs w:val="28"/>
        </w:rPr>
        <w:t>72.</w:t>
      </w:r>
      <w:r w:rsidRPr="00AC3C6E">
        <w:rPr>
          <w:rFonts w:ascii="Times New Roman" w:eastAsiaTheme="minorHAnsi" w:hAnsi="Times New Roman" w:cs="Times New Roman"/>
          <w:bCs/>
          <w:color w:val="auto"/>
          <w:sz w:val="28"/>
          <w:szCs w:val="28"/>
        </w:rPr>
        <w:tab/>
        <w:t xml:space="preserve">Мировой рынок объектов интеллектуальной собственности: структура и особенности. </w:t>
      </w:r>
    </w:p>
    <w:p w14:paraId="191E1B55" w14:textId="77777777" w:rsidR="00AC3C6E" w:rsidRPr="00AC3C6E" w:rsidRDefault="00AC3C6E" w:rsidP="00AC3C6E">
      <w:pPr>
        <w:pStyle w:val="1"/>
        <w:spacing w:before="0" w:after="0" w:line="360" w:lineRule="auto"/>
        <w:ind w:firstLine="709"/>
        <w:rPr>
          <w:rFonts w:ascii="Times New Roman" w:eastAsiaTheme="minorHAnsi" w:hAnsi="Times New Roman" w:cs="Times New Roman"/>
          <w:bCs/>
          <w:color w:val="auto"/>
          <w:sz w:val="28"/>
          <w:szCs w:val="28"/>
        </w:rPr>
      </w:pPr>
      <w:r w:rsidRPr="00AC3C6E">
        <w:rPr>
          <w:rFonts w:ascii="Times New Roman" w:eastAsiaTheme="minorHAnsi" w:hAnsi="Times New Roman" w:cs="Times New Roman"/>
          <w:bCs/>
          <w:color w:val="auto"/>
          <w:sz w:val="28"/>
          <w:szCs w:val="28"/>
        </w:rPr>
        <w:t>73.</w:t>
      </w:r>
      <w:r w:rsidRPr="00AC3C6E">
        <w:rPr>
          <w:rFonts w:ascii="Times New Roman" w:eastAsiaTheme="minorHAnsi" w:hAnsi="Times New Roman" w:cs="Times New Roman"/>
          <w:bCs/>
          <w:color w:val="auto"/>
          <w:sz w:val="28"/>
          <w:szCs w:val="28"/>
        </w:rPr>
        <w:tab/>
        <w:t xml:space="preserve">Масштабы, динамика и тенденции развития мирового рынка лицензий. </w:t>
      </w:r>
    </w:p>
    <w:p w14:paraId="330B52B0" w14:textId="77777777" w:rsidR="00AC3C6E" w:rsidRPr="00AC3C6E" w:rsidRDefault="00AC3C6E" w:rsidP="00AC3C6E">
      <w:pPr>
        <w:pStyle w:val="1"/>
        <w:spacing w:before="0" w:after="0" w:line="360" w:lineRule="auto"/>
        <w:ind w:firstLine="709"/>
        <w:rPr>
          <w:rFonts w:ascii="Times New Roman" w:eastAsiaTheme="minorHAnsi" w:hAnsi="Times New Roman" w:cs="Times New Roman"/>
          <w:bCs/>
          <w:color w:val="auto"/>
          <w:sz w:val="28"/>
          <w:szCs w:val="28"/>
        </w:rPr>
      </w:pPr>
      <w:r w:rsidRPr="00AC3C6E">
        <w:rPr>
          <w:rFonts w:ascii="Times New Roman" w:eastAsiaTheme="minorHAnsi" w:hAnsi="Times New Roman" w:cs="Times New Roman"/>
          <w:bCs/>
          <w:color w:val="auto"/>
          <w:sz w:val="28"/>
          <w:szCs w:val="28"/>
        </w:rPr>
        <w:t>74.</w:t>
      </w:r>
      <w:r w:rsidRPr="00AC3C6E">
        <w:rPr>
          <w:rFonts w:ascii="Times New Roman" w:eastAsiaTheme="minorHAnsi" w:hAnsi="Times New Roman" w:cs="Times New Roman"/>
          <w:bCs/>
          <w:color w:val="auto"/>
          <w:sz w:val="28"/>
          <w:szCs w:val="28"/>
        </w:rPr>
        <w:tab/>
        <w:t xml:space="preserve">Тенденции и направления развития внешней торговли России. </w:t>
      </w:r>
    </w:p>
    <w:p w14:paraId="546FF65D" w14:textId="77777777" w:rsidR="00AC3C6E" w:rsidRPr="00AC3C6E" w:rsidRDefault="00AC3C6E" w:rsidP="00AC3C6E">
      <w:pPr>
        <w:pStyle w:val="1"/>
        <w:spacing w:before="0" w:after="0" w:line="360" w:lineRule="auto"/>
        <w:ind w:firstLine="709"/>
        <w:rPr>
          <w:rFonts w:ascii="Times New Roman" w:eastAsiaTheme="minorHAnsi" w:hAnsi="Times New Roman" w:cs="Times New Roman"/>
          <w:bCs/>
          <w:color w:val="auto"/>
          <w:sz w:val="28"/>
          <w:szCs w:val="28"/>
        </w:rPr>
      </w:pPr>
      <w:r w:rsidRPr="00AC3C6E">
        <w:rPr>
          <w:rFonts w:ascii="Times New Roman" w:eastAsiaTheme="minorHAnsi" w:hAnsi="Times New Roman" w:cs="Times New Roman"/>
          <w:bCs/>
          <w:color w:val="auto"/>
          <w:sz w:val="28"/>
          <w:szCs w:val="28"/>
        </w:rPr>
        <w:t>75.</w:t>
      </w:r>
      <w:r w:rsidRPr="00AC3C6E">
        <w:rPr>
          <w:rFonts w:ascii="Times New Roman" w:eastAsiaTheme="minorHAnsi" w:hAnsi="Times New Roman" w:cs="Times New Roman"/>
          <w:bCs/>
          <w:color w:val="auto"/>
          <w:sz w:val="28"/>
          <w:szCs w:val="28"/>
        </w:rPr>
        <w:tab/>
        <w:t>Россия в процессах международного движения капитала.</w:t>
      </w:r>
    </w:p>
    <w:p w14:paraId="664B321D" w14:textId="77777777" w:rsidR="00AC3C6E" w:rsidRPr="00AC3C6E" w:rsidRDefault="00AC3C6E" w:rsidP="00AC3C6E">
      <w:pPr>
        <w:pStyle w:val="1"/>
        <w:spacing w:before="0" w:after="0" w:line="360" w:lineRule="auto"/>
        <w:ind w:firstLine="709"/>
        <w:rPr>
          <w:rFonts w:ascii="Times New Roman" w:eastAsiaTheme="minorHAnsi" w:hAnsi="Times New Roman" w:cs="Times New Roman"/>
          <w:bCs/>
          <w:color w:val="auto"/>
          <w:sz w:val="28"/>
          <w:szCs w:val="28"/>
        </w:rPr>
      </w:pPr>
      <w:r w:rsidRPr="00AC3C6E">
        <w:rPr>
          <w:rFonts w:ascii="Times New Roman" w:eastAsiaTheme="minorHAnsi" w:hAnsi="Times New Roman" w:cs="Times New Roman"/>
          <w:bCs/>
          <w:color w:val="auto"/>
          <w:sz w:val="28"/>
          <w:szCs w:val="28"/>
        </w:rPr>
        <w:t>76.</w:t>
      </w:r>
      <w:r w:rsidRPr="00AC3C6E">
        <w:rPr>
          <w:rFonts w:ascii="Times New Roman" w:eastAsiaTheme="minorHAnsi" w:hAnsi="Times New Roman" w:cs="Times New Roman"/>
          <w:bCs/>
          <w:color w:val="auto"/>
          <w:sz w:val="28"/>
          <w:szCs w:val="28"/>
        </w:rPr>
        <w:tab/>
        <w:t xml:space="preserve">Россия на мировом рынке технологий. </w:t>
      </w:r>
    </w:p>
    <w:p w14:paraId="6DCE64B0" w14:textId="77777777" w:rsidR="00AC3C6E" w:rsidRPr="00AC3C6E" w:rsidRDefault="00AC3C6E" w:rsidP="00AC3C6E">
      <w:pPr>
        <w:pStyle w:val="1"/>
        <w:spacing w:before="0" w:after="0" w:line="360" w:lineRule="auto"/>
        <w:ind w:firstLine="709"/>
        <w:rPr>
          <w:rFonts w:ascii="Times New Roman" w:eastAsiaTheme="minorHAnsi" w:hAnsi="Times New Roman" w:cs="Times New Roman"/>
          <w:bCs/>
          <w:color w:val="auto"/>
          <w:sz w:val="28"/>
          <w:szCs w:val="28"/>
        </w:rPr>
      </w:pPr>
      <w:r w:rsidRPr="00AC3C6E">
        <w:rPr>
          <w:rFonts w:ascii="Times New Roman" w:eastAsiaTheme="minorHAnsi" w:hAnsi="Times New Roman" w:cs="Times New Roman"/>
          <w:bCs/>
          <w:color w:val="auto"/>
          <w:sz w:val="28"/>
          <w:szCs w:val="28"/>
        </w:rPr>
        <w:t>77.</w:t>
      </w:r>
      <w:r w:rsidRPr="00AC3C6E">
        <w:rPr>
          <w:rFonts w:ascii="Times New Roman" w:eastAsiaTheme="minorHAnsi" w:hAnsi="Times New Roman" w:cs="Times New Roman"/>
          <w:bCs/>
          <w:color w:val="auto"/>
          <w:sz w:val="28"/>
          <w:szCs w:val="28"/>
        </w:rPr>
        <w:tab/>
        <w:t xml:space="preserve">РФ в процессах международной миграции трудовых ресурсов. </w:t>
      </w:r>
    </w:p>
    <w:p w14:paraId="75FAAE6E" w14:textId="77777777" w:rsidR="00AC3C6E" w:rsidRDefault="00AC3C6E" w:rsidP="00AC3C6E">
      <w:pPr>
        <w:pStyle w:val="1"/>
        <w:spacing w:before="0" w:after="0" w:line="360" w:lineRule="auto"/>
        <w:ind w:firstLine="709"/>
        <w:rPr>
          <w:rFonts w:ascii="Times New Roman" w:eastAsiaTheme="minorHAnsi" w:hAnsi="Times New Roman" w:cs="Times New Roman"/>
          <w:bCs/>
          <w:color w:val="auto"/>
          <w:sz w:val="28"/>
          <w:szCs w:val="28"/>
        </w:rPr>
      </w:pPr>
      <w:r w:rsidRPr="00AC3C6E">
        <w:rPr>
          <w:rFonts w:ascii="Times New Roman" w:eastAsiaTheme="minorHAnsi" w:hAnsi="Times New Roman" w:cs="Times New Roman"/>
          <w:bCs/>
          <w:color w:val="auto"/>
          <w:sz w:val="28"/>
          <w:szCs w:val="28"/>
        </w:rPr>
        <w:t>78.</w:t>
      </w:r>
      <w:r w:rsidRPr="00AC3C6E">
        <w:rPr>
          <w:rFonts w:ascii="Times New Roman" w:eastAsiaTheme="minorHAnsi" w:hAnsi="Times New Roman" w:cs="Times New Roman"/>
          <w:bCs/>
          <w:color w:val="auto"/>
          <w:sz w:val="28"/>
          <w:szCs w:val="28"/>
        </w:rPr>
        <w:tab/>
        <w:t>Система государственного регулирования международных экономических отношений в Российской Федерации.</w:t>
      </w:r>
    </w:p>
    <w:p w14:paraId="27EEAA3A" w14:textId="2D029B16" w:rsidR="006B0EA9" w:rsidRDefault="006B0EA9" w:rsidP="00AC3C6E">
      <w:pPr>
        <w:pStyle w:val="1"/>
        <w:rPr>
          <w:rFonts w:ascii="Times New Roman" w:hAnsi="Times New Roman" w:cs="Times New Roman"/>
          <w:b/>
          <w:bCs/>
          <w:color w:val="auto"/>
          <w:sz w:val="28"/>
          <w:szCs w:val="28"/>
        </w:rPr>
      </w:pPr>
      <w:r w:rsidRPr="007B1F8B">
        <w:rPr>
          <w:rFonts w:ascii="Times New Roman" w:hAnsi="Times New Roman" w:cs="Times New Roman"/>
          <w:b/>
          <w:bCs/>
          <w:color w:val="auto"/>
          <w:sz w:val="28"/>
          <w:szCs w:val="28"/>
        </w:rPr>
        <w:t>Основная литература</w:t>
      </w:r>
      <w:bookmarkEnd w:id="11"/>
    </w:p>
    <w:p w14:paraId="380DD35C" w14:textId="7D3DD95C" w:rsidR="00487205" w:rsidRPr="00487205" w:rsidRDefault="00AC3C6E" w:rsidP="00487205">
      <w:pPr>
        <w:pStyle w:val="a7"/>
        <w:numPr>
          <w:ilvl w:val="0"/>
          <w:numId w:val="19"/>
        </w:numPr>
        <w:spacing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C3C6E">
        <w:rPr>
          <w:rFonts w:ascii="Times New Roman" w:hAnsi="Times New Roman" w:cs="Times New Roman"/>
          <w:sz w:val="28"/>
          <w:szCs w:val="28"/>
        </w:rPr>
        <w:t>Тихий, В. И. Мировая экономика и международные экономические отношения : учебное пособие / В. И. Тихий, О. В. Корева. — Москва : РИОР : ИНФРА-М, 2021. — 259 с. — (Высшее образование: Бакалавриат). - ISBN 978-5-369-01620-6. - Текст : электронный. - URL: https://znanium.com/catalog/product/1133997</w:t>
      </w:r>
    </w:p>
    <w:p w14:paraId="05723E20" w14:textId="6752C324" w:rsidR="00487205" w:rsidRPr="00487205" w:rsidRDefault="0008600C" w:rsidP="00487205">
      <w:pPr>
        <w:pStyle w:val="a7"/>
        <w:numPr>
          <w:ilvl w:val="0"/>
          <w:numId w:val="19"/>
        </w:numPr>
        <w:spacing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8600C">
        <w:rPr>
          <w:rFonts w:ascii="Times New Roman" w:hAnsi="Times New Roman" w:cs="Times New Roman"/>
          <w:sz w:val="28"/>
          <w:szCs w:val="28"/>
        </w:rPr>
        <w:t>Мировая экономика и международные экономические отношения : учебник / под ред. В. К. Поспелова. — Москва : ИНФРА-М, 2021. — 370 с. — (Высшее образование: Бакалавриат). - ISBN 978-5-16-006604-2. - Текст : электронный. - URL: https://znanium.com/catalog/product/1167878</w:t>
      </w:r>
      <w:r w:rsidR="00487205" w:rsidRPr="00487205">
        <w:rPr>
          <w:rFonts w:ascii="Times New Roman" w:hAnsi="Times New Roman" w:cs="Times New Roman"/>
          <w:sz w:val="28"/>
          <w:szCs w:val="28"/>
        </w:rPr>
        <w:t>.</w:t>
      </w:r>
    </w:p>
    <w:p w14:paraId="55DEE297" w14:textId="0FF856B0" w:rsidR="0008600C" w:rsidRPr="0008600C" w:rsidRDefault="0008600C" w:rsidP="0008600C">
      <w:pPr>
        <w:pStyle w:val="a7"/>
        <w:numPr>
          <w:ilvl w:val="0"/>
          <w:numId w:val="19"/>
        </w:numPr>
        <w:spacing w:line="360" w:lineRule="auto"/>
        <w:ind w:left="0" w:firstLine="709"/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 w:rsidRPr="0008600C">
        <w:rPr>
          <w:rFonts w:ascii="Times New Roman" w:hAnsi="Times New Roman" w:cs="Times New Roman"/>
          <w:sz w:val="28"/>
          <w:szCs w:val="28"/>
        </w:rPr>
        <w:t xml:space="preserve">Бабурина, О. Н. Мировая экономика и международные экономические отношения : учебник / О.Н. Бабурина. — Москва : ИНФРА-М, 2022. — 275 с. — (Высшее образование: Бакалавриат). — DOI </w:t>
      </w:r>
      <w:r w:rsidRPr="0008600C">
        <w:rPr>
          <w:rFonts w:ascii="Times New Roman" w:hAnsi="Times New Roman" w:cs="Times New Roman"/>
          <w:sz w:val="28"/>
          <w:szCs w:val="28"/>
        </w:rPr>
        <w:lastRenderedPageBreak/>
        <w:t xml:space="preserve">10.12737/1039802. - ISBN 978-5-16-015531-9. - Текст : электронный. - URL: </w:t>
      </w:r>
      <w:hyperlink r:id="rId64" w:history="1">
        <w:r w:rsidRPr="004E6F92">
          <w:rPr>
            <w:rStyle w:val="ac"/>
            <w:rFonts w:ascii="Times New Roman" w:hAnsi="Times New Roman" w:cs="Times New Roman"/>
            <w:sz w:val="28"/>
            <w:szCs w:val="28"/>
          </w:rPr>
          <w:t>https://znanium.com/catalog/product/1758035</w:t>
        </w:r>
      </w:hyperlink>
      <w:bookmarkStart w:id="12" w:name="_Toc178346437"/>
    </w:p>
    <w:p w14:paraId="38D3B0FD" w14:textId="62A78F13" w:rsidR="00542E06" w:rsidRDefault="00542E06" w:rsidP="0008600C">
      <w:pPr>
        <w:pStyle w:val="a7"/>
        <w:numPr>
          <w:ilvl w:val="0"/>
          <w:numId w:val="19"/>
        </w:numPr>
        <w:spacing w:line="360" w:lineRule="auto"/>
        <w:ind w:left="0" w:firstLine="709"/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 w:rsidRPr="007B1F8B">
        <w:rPr>
          <w:rFonts w:ascii="Times New Roman" w:hAnsi="Times New Roman" w:cs="Times New Roman"/>
          <w:b/>
          <w:bCs/>
          <w:sz w:val="28"/>
          <w:szCs w:val="28"/>
        </w:rPr>
        <w:t>Дополнительная литература</w:t>
      </w:r>
      <w:bookmarkEnd w:id="12"/>
    </w:p>
    <w:p w14:paraId="45B25162" w14:textId="57380888" w:rsidR="00995969" w:rsidRPr="00995969" w:rsidRDefault="0008600C" w:rsidP="00995969">
      <w:pPr>
        <w:pStyle w:val="a7"/>
        <w:numPr>
          <w:ilvl w:val="0"/>
          <w:numId w:val="20"/>
        </w:numPr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8600C">
        <w:rPr>
          <w:rFonts w:ascii="Times New Roman" w:hAnsi="Times New Roman" w:cs="Times New Roman"/>
          <w:sz w:val="28"/>
          <w:szCs w:val="28"/>
        </w:rPr>
        <w:t>Рыбина, З. В. Мировая экономика : учебное пособие : [16+] / З. В. Рыбина. – 2-е изд. – Москва ; Берлин : Директ-Медиа, 2021. – 290 с. : табл., ил. – Режим доступа: по подписке. – URL: </w:t>
      </w:r>
      <w:hyperlink r:id="rId65" w:history="1">
        <w:r w:rsidRPr="0008600C">
          <w:rPr>
            <w:rStyle w:val="ac"/>
            <w:rFonts w:ascii="Times New Roman" w:hAnsi="Times New Roman" w:cs="Times New Roman"/>
            <w:sz w:val="28"/>
            <w:szCs w:val="28"/>
          </w:rPr>
          <w:t>https://biblioclub.ru/index.php?page=book&amp;id=599902</w:t>
        </w:r>
      </w:hyperlink>
      <w:r w:rsidR="00995969" w:rsidRPr="00995969">
        <w:rPr>
          <w:rFonts w:ascii="Times New Roman" w:hAnsi="Times New Roman" w:cs="Times New Roman"/>
          <w:sz w:val="28"/>
          <w:szCs w:val="28"/>
        </w:rPr>
        <w:t>.</w:t>
      </w:r>
    </w:p>
    <w:p w14:paraId="64E9049A" w14:textId="32C731EA" w:rsidR="00995969" w:rsidRPr="00995969" w:rsidRDefault="0008600C" w:rsidP="00995969">
      <w:pPr>
        <w:pStyle w:val="a7"/>
        <w:numPr>
          <w:ilvl w:val="0"/>
          <w:numId w:val="20"/>
        </w:numPr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8600C">
        <w:rPr>
          <w:rFonts w:ascii="Times New Roman" w:hAnsi="Times New Roman" w:cs="Times New Roman"/>
          <w:sz w:val="28"/>
          <w:szCs w:val="28"/>
        </w:rPr>
        <w:t>Раджабова, З. К. Мировая экономика : учебник / З.К. Раджабова. — 5-е изд., перераб. и доп. — Москва : ИНФРА-М, 2022. — 369 с. — (Высшее образование: Бакалавриат). — DOI 10.12737/textbook_5c1339dfa1c1c6.13692336. - ISBN 978-5-16-014287-6. - Текст : электронный. - URL: https://znanium.com/catalog/product/1712396</w:t>
      </w:r>
      <w:r w:rsidR="00995969" w:rsidRPr="00995969">
        <w:rPr>
          <w:rFonts w:ascii="Times New Roman" w:hAnsi="Times New Roman" w:cs="Times New Roman"/>
          <w:sz w:val="28"/>
          <w:szCs w:val="28"/>
        </w:rPr>
        <w:t>.</w:t>
      </w:r>
    </w:p>
    <w:p w14:paraId="5A626647" w14:textId="43DA4CC8" w:rsidR="00995969" w:rsidRPr="00995969" w:rsidRDefault="0008600C" w:rsidP="00995969">
      <w:pPr>
        <w:pStyle w:val="a7"/>
        <w:numPr>
          <w:ilvl w:val="0"/>
          <w:numId w:val="20"/>
        </w:numPr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8600C">
        <w:rPr>
          <w:rFonts w:ascii="Times New Roman" w:hAnsi="Times New Roman" w:cs="Times New Roman"/>
          <w:sz w:val="28"/>
          <w:szCs w:val="28"/>
        </w:rPr>
        <w:t>Руководство для преподавателей по организации и планированию различных видов занятий и самостоятельной работы обучающихся в Донском государственном техническом университете : методические указания. – Ростов-на-Дону : Донской гос. тех. ун-т, 2018. – 24 с</w:t>
      </w:r>
      <w:r w:rsidR="00995969" w:rsidRPr="00995969">
        <w:rPr>
          <w:rFonts w:ascii="Times New Roman" w:hAnsi="Times New Roman" w:cs="Times New Roman"/>
          <w:sz w:val="28"/>
          <w:szCs w:val="28"/>
        </w:rPr>
        <w:t>.</w:t>
      </w:r>
    </w:p>
    <w:p w14:paraId="11C29B0A" w14:textId="0551E1BF" w:rsidR="00DE28E6" w:rsidRPr="007B1F8B" w:rsidRDefault="00DE28E6" w:rsidP="007B1F8B">
      <w:pPr>
        <w:pStyle w:val="1"/>
        <w:rPr>
          <w:rFonts w:ascii="Times New Roman" w:hAnsi="Times New Roman" w:cs="Times New Roman"/>
          <w:b/>
          <w:bCs/>
          <w:color w:val="auto"/>
          <w:sz w:val="28"/>
          <w:szCs w:val="28"/>
        </w:rPr>
      </w:pPr>
      <w:bookmarkStart w:id="13" w:name="_Toc178346438"/>
      <w:r w:rsidRPr="007B1F8B">
        <w:rPr>
          <w:rFonts w:ascii="Times New Roman" w:hAnsi="Times New Roman" w:cs="Times New Roman"/>
          <w:b/>
          <w:bCs/>
          <w:color w:val="auto"/>
          <w:sz w:val="28"/>
          <w:szCs w:val="28"/>
        </w:rPr>
        <w:t>Информационные источники</w:t>
      </w:r>
      <w:bookmarkEnd w:id="13"/>
    </w:p>
    <w:p w14:paraId="29879296" w14:textId="74906D79" w:rsidR="006B0EA9" w:rsidRDefault="00912A21" w:rsidP="00912A21">
      <w:pPr>
        <w:pStyle w:val="a7"/>
        <w:numPr>
          <w:ilvl w:val="1"/>
          <w:numId w:val="14"/>
        </w:numPr>
        <w:tabs>
          <w:tab w:val="left" w:pos="851"/>
          <w:tab w:val="left" w:pos="993"/>
          <w:tab w:val="left" w:pos="1843"/>
        </w:tabs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912A21">
        <w:rPr>
          <w:rFonts w:ascii="Times New Roman" w:hAnsi="Times New Roman" w:cs="Times New Roman"/>
          <w:sz w:val="28"/>
          <w:szCs w:val="28"/>
        </w:rPr>
        <w:t xml:space="preserve">Система «Гарант» </w:t>
      </w:r>
      <w:hyperlink r:id="rId66" w:history="1">
        <w:r w:rsidRPr="004E6F92">
          <w:rPr>
            <w:rStyle w:val="ac"/>
            <w:rFonts w:ascii="Times New Roman" w:hAnsi="Times New Roman" w:cs="Times New Roman"/>
            <w:sz w:val="28"/>
            <w:szCs w:val="28"/>
          </w:rPr>
          <w:t>https://www.garant.ru/</w:t>
        </w:r>
      </w:hyperlink>
    </w:p>
    <w:p w14:paraId="3C2D1237" w14:textId="4832DA58" w:rsidR="00912A21" w:rsidRDefault="00912A21" w:rsidP="00912A21">
      <w:pPr>
        <w:pStyle w:val="a7"/>
        <w:numPr>
          <w:ilvl w:val="1"/>
          <w:numId w:val="14"/>
        </w:numPr>
        <w:tabs>
          <w:tab w:val="left" w:pos="851"/>
          <w:tab w:val="left" w:pos="993"/>
          <w:tab w:val="left" w:pos="1843"/>
        </w:tabs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912A21">
        <w:rPr>
          <w:rFonts w:ascii="Times New Roman" w:hAnsi="Times New Roman" w:cs="Times New Roman"/>
          <w:sz w:val="28"/>
          <w:szCs w:val="28"/>
        </w:rPr>
        <w:t xml:space="preserve">Система КонсультантПлюс» </w:t>
      </w:r>
      <w:hyperlink r:id="rId67" w:history="1">
        <w:r w:rsidRPr="004E6F92">
          <w:rPr>
            <w:rStyle w:val="ac"/>
            <w:rFonts w:ascii="Times New Roman" w:hAnsi="Times New Roman" w:cs="Times New Roman"/>
            <w:sz w:val="28"/>
            <w:szCs w:val="28"/>
          </w:rPr>
          <w:t>https://www.consultant.ru/u</w:t>
        </w:r>
      </w:hyperlink>
    </w:p>
    <w:p w14:paraId="6C54DECD" w14:textId="61E71BAA" w:rsidR="00912A21" w:rsidRDefault="00912A21" w:rsidP="00912A21">
      <w:pPr>
        <w:pStyle w:val="a7"/>
        <w:numPr>
          <w:ilvl w:val="1"/>
          <w:numId w:val="14"/>
        </w:numPr>
        <w:tabs>
          <w:tab w:val="left" w:pos="851"/>
          <w:tab w:val="left" w:pos="993"/>
          <w:tab w:val="left" w:pos="1843"/>
        </w:tabs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912A21">
        <w:rPr>
          <w:rFonts w:ascii="Times New Roman" w:hAnsi="Times New Roman" w:cs="Times New Roman"/>
          <w:sz w:val="28"/>
          <w:szCs w:val="28"/>
        </w:rPr>
        <w:t xml:space="preserve">ЭБС «ДГТУ» </w:t>
      </w:r>
      <w:hyperlink r:id="rId68" w:history="1">
        <w:r w:rsidRPr="004E6F92">
          <w:rPr>
            <w:rStyle w:val="ac"/>
            <w:rFonts w:ascii="Times New Roman" w:hAnsi="Times New Roman" w:cs="Times New Roman"/>
            <w:sz w:val="28"/>
            <w:szCs w:val="28"/>
          </w:rPr>
          <w:t>https://ntb.donstu.ru/ebsdstu</w:t>
        </w:r>
      </w:hyperlink>
    </w:p>
    <w:p w14:paraId="2E74D48E" w14:textId="4C4AC40E" w:rsidR="00912A21" w:rsidRDefault="00912A21" w:rsidP="00912A21">
      <w:pPr>
        <w:pStyle w:val="a7"/>
        <w:numPr>
          <w:ilvl w:val="1"/>
          <w:numId w:val="14"/>
        </w:numPr>
        <w:tabs>
          <w:tab w:val="left" w:pos="851"/>
          <w:tab w:val="left" w:pos="993"/>
          <w:tab w:val="left" w:pos="1843"/>
        </w:tabs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912A21">
        <w:rPr>
          <w:rFonts w:ascii="Times New Roman" w:hAnsi="Times New Roman" w:cs="Times New Roman"/>
          <w:sz w:val="28"/>
          <w:szCs w:val="28"/>
        </w:rPr>
        <w:t xml:space="preserve">КиберЛенинка» </w:t>
      </w:r>
      <w:hyperlink r:id="rId69" w:history="1">
        <w:r w:rsidRPr="004E6F92">
          <w:rPr>
            <w:rStyle w:val="ac"/>
            <w:rFonts w:ascii="Times New Roman" w:hAnsi="Times New Roman" w:cs="Times New Roman"/>
            <w:sz w:val="28"/>
            <w:szCs w:val="28"/>
          </w:rPr>
          <w:t>https://cyberleninka.ru/</w:t>
        </w:r>
      </w:hyperlink>
    </w:p>
    <w:p w14:paraId="45EB2612" w14:textId="3D8A2D37" w:rsidR="00912A21" w:rsidRPr="00912A21" w:rsidRDefault="00912A21" w:rsidP="00912A21">
      <w:pPr>
        <w:pStyle w:val="a7"/>
        <w:numPr>
          <w:ilvl w:val="1"/>
          <w:numId w:val="14"/>
        </w:numPr>
        <w:tabs>
          <w:tab w:val="left" w:pos="851"/>
          <w:tab w:val="left" w:pos="993"/>
          <w:tab w:val="left" w:pos="1843"/>
        </w:tabs>
        <w:spacing w:line="360" w:lineRule="auto"/>
        <w:rPr>
          <w:rFonts w:ascii="Times New Roman" w:hAnsi="Times New Roman" w:cs="Times New Roman"/>
          <w:sz w:val="28"/>
          <w:szCs w:val="28"/>
          <w:lang w:val="en-US"/>
        </w:rPr>
      </w:pPr>
      <w:r w:rsidRPr="00912A21">
        <w:rPr>
          <w:rFonts w:ascii="Times New Roman" w:hAnsi="Times New Roman" w:cs="Times New Roman"/>
          <w:sz w:val="28"/>
          <w:szCs w:val="28"/>
          <w:lang w:val="en-US"/>
        </w:rPr>
        <w:t>«eLIBRARY.RU» https://elibrary.ru/</w:t>
      </w:r>
      <w:bookmarkStart w:id="14" w:name="_GoBack"/>
      <w:bookmarkEnd w:id="14"/>
    </w:p>
    <w:sectPr w:rsidR="00912A21" w:rsidRPr="00912A21" w:rsidSect="00144B14">
      <w:footerReference w:type="default" r:id="rId70"/>
      <w:pgSz w:w="11906" w:h="16838"/>
      <w:pgMar w:top="1134" w:right="850" w:bottom="1134" w:left="1701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3F152267" w14:textId="77777777" w:rsidR="001B3EF7" w:rsidRDefault="001B3EF7" w:rsidP="00144B14">
      <w:pPr>
        <w:spacing w:after="0" w:line="240" w:lineRule="auto"/>
      </w:pPr>
      <w:r>
        <w:separator/>
      </w:r>
    </w:p>
  </w:endnote>
  <w:endnote w:type="continuationSeparator" w:id="0">
    <w:p w14:paraId="25D0F911" w14:textId="77777777" w:rsidR="001B3EF7" w:rsidRDefault="001B3EF7" w:rsidP="00144B1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ptos">
    <w:altName w:val="Arial"/>
    <w:charset w:val="00"/>
    <w:family w:val="swiss"/>
    <w:pitch w:val="variable"/>
    <w:sig w:usb0="00000001" w:usb1="00000003" w:usb2="00000000" w:usb3="00000000" w:csb0="0000019F" w:csb1="00000000"/>
  </w:font>
  <w:font w:name="Aptos Display">
    <w:altName w:val="Arial"/>
    <w:charset w:val="00"/>
    <w:family w:val="swiss"/>
    <w:pitch w:val="variable"/>
    <w:sig w:usb0="00000001" w:usb1="00000003" w:usb2="00000000" w:usb3="00000000" w:csb0="0000019F" w:csb1="00000000"/>
  </w:font>
  <w:font w:name="Microsoft Sans Serif">
    <w:panose1 w:val="020B0604020202020204"/>
    <w:charset w:val="CC"/>
    <w:family w:val="swiss"/>
    <w:pitch w:val="variable"/>
    <w:sig w:usb0="E5002EFF" w:usb1="C000605B" w:usb2="00000029" w:usb3="00000000" w:csb0="0001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omic Sans MS">
    <w:panose1 w:val="030F0702030302020204"/>
    <w:charset w:val="CC"/>
    <w:family w:val="script"/>
    <w:pitch w:val="variable"/>
    <w:sig w:usb0="00000287" w:usb1="00000013" w:usb2="00000000" w:usb3="00000000" w:csb0="0000009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Arial Black">
    <w:panose1 w:val="020B0A04020102020204"/>
    <w:charset w:val="CC"/>
    <w:family w:val="swiss"/>
    <w:pitch w:val="variable"/>
    <w:sig w:usb0="A00002AF" w:usb1="400078FB" w:usb2="00000000" w:usb3="00000000" w:csb0="000000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-1041977013"/>
      <w:docPartObj>
        <w:docPartGallery w:val="Page Numbers (Bottom of Page)"/>
        <w:docPartUnique/>
      </w:docPartObj>
    </w:sdtPr>
    <w:sdtContent>
      <w:p w14:paraId="11F490D3" w14:textId="279DE74A" w:rsidR="00A35142" w:rsidRDefault="00A35142">
        <w:pPr>
          <w:pStyle w:val="af0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912A21">
          <w:rPr>
            <w:noProof/>
          </w:rPr>
          <w:t>6</w:t>
        </w:r>
        <w:r>
          <w:fldChar w:fldCharType="end"/>
        </w:r>
      </w:p>
    </w:sdtContent>
  </w:sdt>
  <w:p w14:paraId="2F8B7F98" w14:textId="77777777" w:rsidR="00A35142" w:rsidRDefault="00A35142">
    <w:pPr>
      <w:pStyle w:val="af0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5773B84" w14:textId="77777777" w:rsidR="00A35142" w:rsidRDefault="00A35142">
    <w:pPr>
      <w:pStyle w:val="af3"/>
      <w:spacing w:line="14" w:lineRule="auto"/>
      <w:ind w:left="0"/>
      <w:rPr>
        <w:sz w:val="20"/>
      </w:rPr>
    </w:pPr>
    <w:r>
      <w:rPr>
        <w:noProof/>
        <w:lang w:eastAsia="ru-RU"/>
      </w:rPr>
      <mc:AlternateContent>
        <mc:Choice Requires="wps">
          <w:drawing>
            <wp:anchor distT="0" distB="0" distL="0" distR="0" simplePos="0" relativeHeight="251661312" behindDoc="1" locked="0" layoutInCell="1" allowOverlap="1" wp14:anchorId="49033F33" wp14:editId="1C9C6C92">
              <wp:simplePos x="0" y="0"/>
              <wp:positionH relativeFrom="page">
                <wp:posOffset>3941698</wp:posOffset>
              </wp:positionH>
              <wp:positionV relativeFrom="page">
                <wp:posOffset>9916159</wp:posOffset>
              </wp:positionV>
              <wp:extent cx="232410" cy="165735"/>
              <wp:effectExtent l="0" t="0" r="0" b="0"/>
              <wp:wrapNone/>
              <wp:docPr id="18" name="Textbox 1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232410" cy="165735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3CBD6F0F" w14:textId="77777777" w:rsidR="00A35142" w:rsidRDefault="00A35142">
                          <w:pPr>
                            <w:spacing w:line="233" w:lineRule="exact"/>
                            <w:ind w:left="60"/>
                          </w:pPr>
                          <w:r>
                            <w:rPr>
                              <w:spacing w:val="-5"/>
                            </w:rPr>
                            <w:fldChar w:fldCharType="begin"/>
                          </w:r>
                          <w:r>
                            <w:rPr>
                              <w:spacing w:val="-5"/>
                            </w:rPr>
                            <w:instrText xml:space="preserve"> PAGE </w:instrText>
                          </w:r>
                          <w:r>
                            <w:rPr>
                              <w:spacing w:val="-5"/>
                            </w:rPr>
                            <w:fldChar w:fldCharType="separate"/>
                          </w:r>
                          <w:r w:rsidR="00912A21">
                            <w:rPr>
                              <w:noProof/>
                              <w:spacing w:val="-5"/>
                            </w:rPr>
                            <w:t>12</w:t>
                          </w:r>
                          <w:r>
                            <w:rPr>
                              <w:spacing w:val="-5"/>
                            </w:rPr>
                            <w:fldChar w:fldCharType="end"/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49033F33" id="_x0000_t202" coordsize="21600,21600" o:spt="202" path="m,l,21600r21600,l21600,xe">
              <v:stroke joinstyle="miter"/>
              <v:path gradientshapeok="t" o:connecttype="rect"/>
            </v:shapetype>
            <v:shape id="Textbox 18" o:spid="_x0000_s1194" type="#_x0000_t202" style="position:absolute;margin-left:310.35pt;margin-top:780.8pt;width:18.3pt;height:13.05pt;z-index:-251655168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" filled="f" stroked="f">
              <v:path arrowok="t"/>
              <v:textbox inset="0,0,0,0">
                <w:txbxContent>
                  <w:p w14:paraId="3CBD6F0F" w14:textId="77777777" w:rsidR="00A35142" w:rsidRDefault="00A35142">
                    <w:pPr>
                      <w:spacing w:line="233" w:lineRule="exact"/>
                      <w:ind w:left="60"/>
                    </w:pPr>
                    <w:r>
                      <w:rPr>
                        <w:spacing w:val="-5"/>
                      </w:rPr>
                      <w:fldChar w:fldCharType="begin"/>
                    </w:r>
                    <w:r>
                      <w:rPr>
                        <w:spacing w:val="-5"/>
                      </w:rPr>
                      <w:instrText xml:space="preserve"> PAGE </w:instrText>
                    </w:r>
                    <w:r>
                      <w:rPr>
                        <w:spacing w:val="-5"/>
                      </w:rPr>
                      <w:fldChar w:fldCharType="separate"/>
                    </w:r>
                    <w:r w:rsidR="00912A21">
                      <w:rPr>
                        <w:noProof/>
                        <w:spacing w:val="-5"/>
                      </w:rPr>
                      <w:t>12</w:t>
                    </w:r>
                    <w:r>
                      <w:rPr>
                        <w:spacing w:val="-5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rPr>
        <w:rFonts w:ascii="Times New Roman" w:hAnsi="Times New Roman" w:cs="Times New Roman"/>
        <w:sz w:val="24"/>
        <w:szCs w:val="24"/>
      </w:rPr>
      <w:id w:val="494696359"/>
      <w:docPartObj>
        <w:docPartGallery w:val="Page Numbers (Bottom of Page)"/>
        <w:docPartUnique/>
      </w:docPartObj>
    </w:sdtPr>
    <w:sdtContent>
      <w:p w14:paraId="38ED6EE6" w14:textId="1D35EC30" w:rsidR="00A35142" w:rsidRPr="00144B14" w:rsidRDefault="00A35142">
        <w:pPr>
          <w:pStyle w:val="af0"/>
          <w:jc w:val="right"/>
          <w:rPr>
            <w:rFonts w:ascii="Times New Roman" w:hAnsi="Times New Roman" w:cs="Times New Roman"/>
            <w:sz w:val="24"/>
            <w:szCs w:val="24"/>
          </w:rPr>
        </w:pPr>
        <w:r w:rsidRPr="00144B14">
          <w:rPr>
            <w:rFonts w:ascii="Times New Roman" w:hAnsi="Times New Roman" w:cs="Times New Roman"/>
            <w:sz w:val="24"/>
            <w:szCs w:val="24"/>
          </w:rPr>
          <w:fldChar w:fldCharType="begin"/>
        </w:r>
        <w:r w:rsidRPr="00144B14">
          <w:rPr>
            <w:rFonts w:ascii="Times New Roman" w:hAnsi="Times New Roman" w:cs="Times New Roman"/>
            <w:sz w:val="24"/>
            <w:szCs w:val="24"/>
          </w:rPr>
          <w:instrText>PAGE   \* MERGEFORMAT</w:instrText>
        </w:r>
        <w:r w:rsidRPr="00144B14">
          <w:rPr>
            <w:rFonts w:ascii="Times New Roman" w:hAnsi="Times New Roman" w:cs="Times New Roman"/>
            <w:sz w:val="24"/>
            <w:szCs w:val="24"/>
          </w:rPr>
          <w:fldChar w:fldCharType="separate"/>
        </w:r>
        <w:r w:rsidR="00912A21">
          <w:rPr>
            <w:rFonts w:ascii="Times New Roman" w:hAnsi="Times New Roman" w:cs="Times New Roman"/>
            <w:noProof/>
            <w:sz w:val="24"/>
            <w:szCs w:val="24"/>
          </w:rPr>
          <w:t>41</w:t>
        </w:r>
        <w:r w:rsidRPr="00144B14">
          <w:rPr>
            <w:rFonts w:ascii="Times New Roman" w:hAnsi="Times New Roman" w:cs="Times New Roman"/>
            <w:sz w:val="24"/>
            <w:szCs w:val="24"/>
          </w:rPr>
          <w:fldChar w:fldCharType="end"/>
        </w:r>
      </w:p>
    </w:sdtContent>
  </w:sdt>
  <w:p w14:paraId="138EDC6D" w14:textId="77777777" w:rsidR="00A35142" w:rsidRDefault="00A35142">
    <w:pPr>
      <w:pStyle w:val="af0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4DAD8D11" w14:textId="77777777" w:rsidR="001B3EF7" w:rsidRDefault="001B3EF7" w:rsidP="00144B14">
      <w:pPr>
        <w:spacing w:after="0" w:line="240" w:lineRule="auto"/>
      </w:pPr>
      <w:r>
        <w:separator/>
      </w:r>
    </w:p>
  </w:footnote>
  <w:footnote w:type="continuationSeparator" w:id="0">
    <w:p w14:paraId="0906BB10" w14:textId="77777777" w:rsidR="001B3EF7" w:rsidRDefault="001B3EF7" w:rsidP="00144B14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66460B2"/>
    <w:multiLevelType w:val="hybridMultilevel"/>
    <w:tmpl w:val="BFA6CC1C"/>
    <w:lvl w:ilvl="0" w:tplc="FB9C1F4A">
      <w:numFmt w:val="bullet"/>
      <w:lvlText w:val="-"/>
      <w:lvlJc w:val="left"/>
      <w:pPr>
        <w:ind w:left="402" w:hanging="212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1" w:tplc="CB1A36E2">
      <w:numFmt w:val="bullet"/>
      <w:lvlText w:val="•"/>
      <w:lvlJc w:val="left"/>
      <w:pPr>
        <w:ind w:left="1368" w:hanging="212"/>
      </w:pPr>
      <w:rPr>
        <w:rFonts w:hint="default"/>
        <w:lang w:val="ru-RU" w:eastAsia="en-US" w:bidi="ar-SA"/>
      </w:rPr>
    </w:lvl>
    <w:lvl w:ilvl="2" w:tplc="D31ECBE6">
      <w:numFmt w:val="bullet"/>
      <w:lvlText w:val="•"/>
      <w:lvlJc w:val="left"/>
      <w:pPr>
        <w:ind w:left="2337" w:hanging="212"/>
      </w:pPr>
      <w:rPr>
        <w:rFonts w:hint="default"/>
        <w:lang w:val="ru-RU" w:eastAsia="en-US" w:bidi="ar-SA"/>
      </w:rPr>
    </w:lvl>
    <w:lvl w:ilvl="3" w:tplc="F12A60E8">
      <w:numFmt w:val="bullet"/>
      <w:lvlText w:val="•"/>
      <w:lvlJc w:val="left"/>
      <w:pPr>
        <w:ind w:left="3305" w:hanging="212"/>
      </w:pPr>
      <w:rPr>
        <w:rFonts w:hint="default"/>
        <w:lang w:val="ru-RU" w:eastAsia="en-US" w:bidi="ar-SA"/>
      </w:rPr>
    </w:lvl>
    <w:lvl w:ilvl="4" w:tplc="328EC57C">
      <w:numFmt w:val="bullet"/>
      <w:lvlText w:val="•"/>
      <w:lvlJc w:val="left"/>
      <w:pPr>
        <w:ind w:left="4274" w:hanging="212"/>
      </w:pPr>
      <w:rPr>
        <w:rFonts w:hint="default"/>
        <w:lang w:val="ru-RU" w:eastAsia="en-US" w:bidi="ar-SA"/>
      </w:rPr>
    </w:lvl>
    <w:lvl w:ilvl="5" w:tplc="9E12B308">
      <w:numFmt w:val="bullet"/>
      <w:lvlText w:val="•"/>
      <w:lvlJc w:val="left"/>
      <w:pPr>
        <w:ind w:left="5243" w:hanging="212"/>
      </w:pPr>
      <w:rPr>
        <w:rFonts w:hint="default"/>
        <w:lang w:val="ru-RU" w:eastAsia="en-US" w:bidi="ar-SA"/>
      </w:rPr>
    </w:lvl>
    <w:lvl w:ilvl="6" w:tplc="EF0A02BE">
      <w:numFmt w:val="bullet"/>
      <w:lvlText w:val="•"/>
      <w:lvlJc w:val="left"/>
      <w:pPr>
        <w:ind w:left="6211" w:hanging="212"/>
      </w:pPr>
      <w:rPr>
        <w:rFonts w:hint="default"/>
        <w:lang w:val="ru-RU" w:eastAsia="en-US" w:bidi="ar-SA"/>
      </w:rPr>
    </w:lvl>
    <w:lvl w:ilvl="7" w:tplc="7744F276">
      <w:numFmt w:val="bullet"/>
      <w:lvlText w:val="•"/>
      <w:lvlJc w:val="left"/>
      <w:pPr>
        <w:ind w:left="7180" w:hanging="212"/>
      </w:pPr>
      <w:rPr>
        <w:rFonts w:hint="default"/>
        <w:lang w:val="ru-RU" w:eastAsia="en-US" w:bidi="ar-SA"/>
      </w:rPr>
    </w:lvl>
    <w:lvl w:ilvl="8" w:tplc="2EA00924">
      <w:numFmt w:val="bullet"/>
      <w:lvlText w:val="•"/>
      <w:lvlJc w:val="left"/>
      <w:pPr>
        <w:ind w:left="8149" w:hanging="212"/>
      </w:pPr>
      <w:rPr>
        <w:rFonts w:hint="default"/>
        <w:lang w:val="ru-RU" w:eastAsia="en-US" w:bidi="ar-SA"/>
      </w:rPr>
    </w:lvl>
  </w:abstractNum>
  <w:abstractNum w:abstractNumId="1">
    <w:nsid w:val="0A5048F2"/>
    <w:multiLevelType w:val="hybridMultilevel"/>
    <w:tmpl w:val="6C66254A"/>
    <w:lvl w:ilvl="0" w:tplc="ED28A642">
      <w:start w:val="1"/>
      <w:numFmt w:val="decimal"/>
      <w:lvlText w:val="%1."/>
      <w:lvlJc w:val="left"/>
      <w:pPr>
        <w:ind w:left="1818" w:hanging="708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1" w:tplc="AFC2400E">
      <w:numFmt w:val="bullet"/>
      <w:lvlText w:val="-"/>
      <w:lvlJc w:val="left"/>
      <w:pPr>
        <w:ind w:left="402" w:hanging="140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2" w:tplc="D00CF294">
      <w:numFmt w:val="bullet"/>
      <w:lvlText w:val="•"/>
      <w:lvlJc w:val="left"/>
      <w:pPr>
        <w:ind w:left="2738" w:hanging="140"/>
      </w:pPr>
      <w:rPr>
        <w:rFonts w:hint="default"/>
        <w:lang w:val="ru-RU" w:eastAsia="en-US" w:bidi="ar-SA"/>
      </w:rPr>
    </w:lvl>
    <w:lvl w:ilvl="3" w:tplc="BFFA5CAC">
      <w:numFmt w:val="bullet"/>
      <w:lvlText w:val="•"/>
      <w:lvlJc w:val="left"/>
      <w:pPr>
        <w:ind w:left="3656" w:hanging="140"/>
      </w:pPr>
      <w:rPr>
        <w:rFonts w:hint="default"/>
        <w:lang w:val="ru-RU" w:eastAsia="en-US" w:bidi="ar-SA"/>
      </w:rPr>
    </w:lvl>
    <w:lvl w:ilvl="4" w:tplc="B538B856">
      <w:numFmt w:val="bullet"/>
      <w:lvlText w:val="•"/>
      <w:lvlJc w:val="left"/>
      <w:pPr>
        <w:ind w:left="4575" w:hanging="140"/>
      </w:pPr>
      <w:rPr>
        <w:rFonts w:hint="default"/>
        <w:lang w:val="ru-RU" w:eastAsia="en-US" w:bidi="ar-SA"/>
      </w:rPr>
    </w:lvl>
    <w:lvl w:ilvl="5" w:tplc="59B00C20">
      <w:numFmt w:val="bullet"/>
      <w:lvlText w:val="•"/>
      <w:lvlJc w:val="left"/>
      <w:pPr>
        <w:ind w:left="5493" w:hanging="140"/>
      </w:pPr>
      <w:rPr>
        <w:rFonts w:hint="default"/>
        <w:lang w:val="ru-RU" w:eastAsia="en-US" w:bidi="ar-SA"/>
      </w:rPr>
    </w:lvl>
    <w:lvl w:ilvl="6" w:tplc="789468B2">
      <w:numFmt w:val="bullet"/>
      <w:lvlText w:val="•"/>
      <w:lvlJc w:val="left"/>
      <w:pPr>
        <w:ind w:left="6412" w:hanging="140"/>
      </w:pPr>
      <w:rPr>
        <w:rFonts w:hint="default"/>
        <w:lang w:val="ru-RU" w:eastAsia="en-US" w:bidi="ar-SA"/>
      </w:rPr>
    </w:lvl>
    <w:lvl w:ilvl="7" w:tplc="D47AE6E4">
      <w:numFmt w:val="bullet"/>
      <w:lvlText w:val="•"/>
      <w:lvlJc w:val="left"/>
      <w:pPr>
        <w:ind w:left="7330" w:hanging="140"/>
      </w:pPr>
      <w:rPr>
        <w:rFonts w:hint="default"/>
        <w:lang w:val="ru-RU" w:eastAsia="en-US" w:bidi="ar-SA"/>
      </w:rPr>
    </w:lvl>
    <w:lvl w:ilvl="8" w:tplc="6CA45140">
      <w:numFmt w:val="bullet"/>
      <w:lvlText w:val="•"/>
      <w:lvlJc w:val="left"/>
      <w:pPr>
        <w:ind w:left="8249" w:hanging="140"/>
      </w:pPr>
      <w:rPr>
        <w:rFonts w:hint="default"/>
        <w:lang w:val="ru-RU" w:eastAsia="en-US" w:bidi="ar-SA"/>
      </w:rPr>
    </w:lvl>
  </w:abstractNum>
  <w:abstractNum w:abstractNumId="2">
    <w:nsid w:val="0D9B3885"/>
    <w:multiLevelType w:val="multilevel"/>
    <w:tmpl w:val="E858026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>
    <w:nsid w:val="0E5B71BF"/>
    <w:multiLevelType w:val="multilevel"/>
    <w:tmpl w:val="E7DC6E2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>
    <w:nsid w:val="11522A91"/>
    <w:multiLevelType w:val="hybridMultilevel"/>
    <w:tmpl w:val="828CB350"/>
    <w:lvl w:ilvl="0" w:tplc="BA967E86">
      <w:start w:val="1"/>
      <w:numFmt w:val="decimal"/>
      <w:lvlText w:val="%1."/>
      <w:lvlJc w:val="left"/>
      <w:pPr>
        <w:ind w:left="1350" w:hanging="240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1" w:tplc="8236E3DA">
      <w:numFmt w:val="bullet"/>
      <w:lvlText w:val="-"/>
      <w:lvlJc w:val="left"/>
      <w:pPr>
        <w:ind w:left="1549" w:hanging="140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2" w:tplc="D9E2389A">
      <w:numFmt w:val="bullet"/>
      <w:lvlText w:val="•"/>
      <w:lvlJc w:val="left"/>
      <w:pPr>
        <w:ind w:left="1540" w:hanging="140"/>
      </w:pPr>
      <w:rPr>
        <w:rFonts w:hint="default"/>
        <w:lang w:val="ru-RU" w:eastAsia="en-US" w:bidi="ar-SA"/>
      </w:rPr>
    </w:lvl>
    <w:lvl w:ilvl="3" w:tplc="BE4614A6">
      <w:numFmt w:val="bullet"/>
      <w:lvlText w:val="•"/>
      <w:lvlJc w:val="left"/>
      <w:pPr>
        <w:ind w:left="2608" w:hanging="140"/>
      </w:pPr>
      <w:rPr>
        <w:rFonts w:hint="default"/>
        <w:lang w:val="ru-RU" w:eastAsia="en-US" w:bidi="ar-SA"/>
      </w:rPr>
    </w:lvl>
    <w:lvl w:ilvl="4" w:tplc="83FCDED2">
      <w:numFmt w:val="bullet"/>
      <w:lvlText w:val="•"/>
      <w:lvlJc w:val="left"/>
      <w:pPr>
        <w:ind w:left="3676" w:hanging="140"/>
      </w:pPr>
      <w:rPr>
        <w:rFonts w:hint="default"/>
        <w:lang w:val="ru-RU" w:eastAsia="en-US" w:bidi="ar-SA"/>
      </w:rPr>
    </w:lvl>
    <w:lvl w:ilvl="5" w:tplc="E2DCB914">
      <w:numFmt w:val="bullet"/>
      <w:lvlText w:val="•"/>
      <w:lvlJc w:val="left"/>
      <w:pPr>
        <w:ind w:left="4744" w:hanging="140"/>
      </w:pPr>
      <w:rPr>
        <w:rFonts w:hint="default"/>
        <w:lang w:val="ru-RU" w:eastAsia="en-US" w:bidi="ar-SA"/>
      </w:rPr>
    </w:lvl>
    <w:lvl w:ilvl="6" w:tplc="CF92BA02">
      <w:numFmt w:val="bullet"/>
      <w:lvlText w:val="•"/>
      <w:lvlJc w:val="left"/>
      <w:pPr>
        <w:ind w:left="5813" w:hanging="140"/>
      </w:pPr>
      <w:rPr>
        <w:rFonts w:hint="default"/>
        <w:lang w:val="ru-RU" w:eastAsia="en-US" w:bidi="ar-SA"/>
      </w:rPr>
    </w:lvl>
    <w:lvl w:ilvl="7" w:tplc="659A65F8">
      <w:numFmt w:val="bullet"/>
      <w:lvlText w:val="•"/>
      <w:lvlJc w:val="left"/>
      <w:pPr>
        <w:ind w:left="6881" w:hanging="140"/>
      </w:pPr>
      <w:rPr>
        <w:rFonts w:hint="default"/>
        <w:lang w:val="ru-RU" w:eastAsia="en-US" w:bidi="ar-SA"/>
      </w:rPr>
    </w:lvl>
    <w:lvl w:ilvl="8" w:tplc="7BFAB15E">
      <w:numFmt w:val="bullet"/>
      <w:lvlText w:val="•"/>
      <w:lvlJc w:val="left"/>
      <w:pPr>
        <w:ind w:left="7949" w:hanging="140"/>
      </w:pPr>
      <w:rPr>
        <w:rFonts w:hint="default"/>
        <w:lang w:val="ru-RU" w:eastAsia="en-US" w:bidi="ar-SA"/>
      </w:rPr>
    </w:lvl>
  </w:abstractNum>
  <w:abstractNum w:abstractNumId="5">
    <w:nsid w:val="118378AF"/>
    <w:multiLevelType w:val="hybridMultilevel"/>
    <w:tmpl w:val="39388A96"/>
    <w:lvl w:ilvl="0" w:tplc="3E78100A">
      <w:start w:val="1"/>
      <w:numFmt w:val="decimal"/>
      <w:lvlText w:val="%1."/>
      <w:lvlJc w:val="left"/>
      <w:pPr>
        <w:ind w:left="1393" w:hanging="284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1" w:tplc="A8CE57EC">
      <w:numFmt w:val="bullet"/>
      <w:lvlText w:val="•"/>
      <w:lvlJc w:val="left"/>
      <w:pPr>
        <w:ind w:left="2268" w:hanging="284"/>
      </w:pPr>
      <w:rPr>
        <w:rFonts w:hint="default"/>
        <w:lang w:val="ru-RU" w:eastAsia="en-US" w:bidi="ar-SA"/>
      </w:rPr>
    </w:lvl>
    <w:lvl w:ilvl="2" w:tplc="4EE646EE">
      <w:numFmt w:val="bullet"/>
      <w:lvlText w:val="•"/>
      <w:lvlJc w:val="left"/>
      <w:pPr>
        <w:ind w:left="3137" w:hanging="284"/>
      </w:pPr>
      <w:rPr>
        <w:rFonts w:hint="default"/>
        <w:lang w:val="ru-RU" w:eastAsia="en-US" w:bidi="ar-SA"/>
      </w:rPr>
    </w:lvl>
    <w:lvl w:ilvl="3" w:tplc="7420837C">
      <w:numFmt w:val="bullet"/>
      <w:lvlText w:val="•"/>
      <w:lvlJc w:val="left"/>
      <w:pPr>
        <w:ind w:left="4005" w:hanging="284"/>
      </w:pPr>
      <w:rPr>
        <w:rFonts w:hint="default"/>
        <w:lang w:val="ru-RU" w:eastAsia="en-US" w:bidi="ar-SA"/>
      </w:rPr>
    </w:lvl>
    <w:lvl w:ilvl="4" w:tplc="8BD2675A">
      <w:numFmt w:val="bullet"/>
      <w:lvlText w:val="•"/>
      <w:lvlJc w:val="left"/>
      <w:pPr>
        <w:ind w:left="4874" w:hanging="284"/>
      </w:pPr>
      <w:rPr>
        <w:rFonts w:hint="default"/>
        <w:lang w:val="ru-RU" w:eastAsia="en-US" w:bidi="ar-SA"/>
      </w:rPr>
    </w:lvl>
    <w:lvl w:ilvl="5" w:tplc="7BC484B8">
      <w:numFmt w:val="bullet"/>
      <w:lvlText w:val="•"/>
      <w:lvlJc w:val="left"/>
      <w:pPr>
        <w:ind w:left="5743" w:hanging="284"/>
      </w:pPr>
      <w:rPr>
        <w:rFonts w:hint="default"/>
        <w:lang w:val="ru-RU" w:eastAsia="en-US" w:bidi="ar-SA"/>
      </w:rPr>
    </w:lvl>
    <w:lvl w:ilvl="6" w:tplc="0AFA641A">
      <w:numFmt w:val="bullet"/>
      <w:lvlText w:val="•"/>
      <w:lvlJc w:val="left"/>
      <w:pPr>
        <w:ind w:left="6611" w:hanging="284"/>
      </w:pPr>
      <w:rPr>
        <w:rFonts w:hint="default"/>
        <w:lang w:val="ru-RU" w:eastAsia="en-US" w:bidi="ar-SA"/>
      </w:rPr>
    </w:lvl>
    <w:lvl w:ilvl="7" w:tplc="AAA0476C">
      <w:numFmt w:val="bullet"/>
      <w:lvlText w:val="•"/>
      <w:lvlJc w:val="left"/>
      <w:pPr>
        <w:ind w:left="7480" w:hanging="284"/>
      </w:pPr>
      <w:rPr>
        <w:rFonts w:hint="default"/>
        <w:lang w:val="ru-RU" w:eastAsia="en-US" w:bidi="ar-SA"/>
      </w:rPr>
    </w:lvl>
    <w:lvl w:ilvl="8" w:tplc="4AC84D48">
      <w:numFmt w:val="bullet"/>
      <w:lvlText w:val="•"/>
      <w:lvlJc w:val="left"/>
      <w:pPr>
        <w:ind w:left="8349" w:hanging="284"/>
      </w:pPr>
      <w:rPr>
        <w:rFonts w:hint="default"/>
        <w:lang w:val="ru-RU" w:eastAsia="en-US" w:bidi="ar-SA"/>
      </w:rPr>
    </w:lvl>
  </w:abstractNum>
  <w:abstractNum w:abstractNumId="6">
    <w:nsid w:val="12FD37EA"/>
    <w:multiLevelType w:val="hybridMultilevel"/>
    <w:tmpl w:val="6DBA08B6"/>
    <w:lvl w:ilvl="0" w:tplc="407063BA">
      <w:start w:val="1"/>
      <w:numFmt w:val="decimal"/>
      <w:lvlText w:val="%1."/>
      <w:lvlJc w:val="left"/>
      <w:pPr>
        <w:ind w:left="927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7">
    <w:nsid w:val="160D13D2"/>
    <w:multiLevelType w:val="multilevel"/>
    <w:tmpl w:val="1C0E8D8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">
    <w:nsid w:val="174203CB"/>
    <w:multiLevelType w:val="hybridMultilevel"/>
    <w:tmpl w:val="453EA8EE"/>
    <w:lvl w:ilvl="0" w:tplc="50D8D45A">
      <w:numFmt w:val="bullet"/>
      <w:lvlText w:val="-"/>
      <w:lvlJc w:val="left"/>
      <w:pPr>
        <w:ind w:left="402" w:hanging="281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1" w:tplc="2FD0976C">
      <w:numFmt w:val="bullet"/>
      <w:lvlText w:val="•"/>
      <w:lvlJc w:val="left"/>
      <w:pPr>
        <w:ind w:left="1368" w:hanging="281"/>
      </w:pPr>
      <w:rPr>
        <w:rFonts w:hint="default"/>
        <w:lang w:val="ru-RU" w:eastAsia="en-US" w:bidi="ar-SA"/>
      </w:rPr>
    </w:lvl>
    <w:lvl w:ilvl="2" w:tplc="B65A443C">
      <w:numFmt w:val="bullet"/>
      <w:lvlText w:val="•"/>
      <w:lvlJc w:val="left"/>
      <w:pPr>
        <w:ind w:left="2337" w:hanging="281"/>
      </w:pPr>
      <w:rPr>
        <w:rFonts w:hint="default"/>
        <w:lang w:val="ru-RU" w:eastAsia="en-US" w:bidi="ar-SA"/>
      </w:rPr>
    </w:lvl>
    <w:lvl w:ilvl="3" w:tplc="483C79BC">
      <w:numFmt w:val="bullet"/>
      <w:lvlText w:val="•"/>
      <w:lvlJc w:val="left"/>
      <w:pPr>
        <w:ind w:left="3305" w:hanging="281"/>
      </w:pPr>
      <w:rPr>
        <w:rFonts w:hint="default"/>
        <w:lang w:val="ru-RU" w:eastAsia="en-US" w:bidi="ar-SA"/>
      </w:rPr>
    </w:lvl>
    <w:lvl w:ilvl="4" w:tplc="83001E1A">
      <w:numFmt w:val="bullet"/>
      <w:lvlText w:val="•"/>
      <w:lvlJc w:val="left"/>
      <w:pPr>
        <w:ind w:left="4274" w:hanging="281"/>
      </w:pPr>
      <w:rPr>
        <w:rFonts w:hint="default"/>
        <w:lang w:val="ru-RU" w:eastAsia="en-US" w:bidi="ar-SA"/>
      </w:rPr>
    </w:lvl>
    <w:lvl w:ilvl="5" w:tplc="325201D2">
      <w:numFmt w:val="bullet"/>
      <w:lvlText w:val="•"/>
      <w:lvlJc w:val="left"/>
      <w:pPr>
        <w:ind w:left="5243" w:hanging="281"/>
      </w:pPr>
      <w:rPr>
        <w:rFonts w:hint="default"/>
        <w:lang w:val="ru-RU" w:eastAsia="en-US" w:bidi="ar-SA"/>
      </w:rPr>
    </w:lvl>
    <w:lvl w:ilvl="6" w:tplc="3B0821F2">
      <w:numFmt w:val="bullet"/>
      <w:lvlText w:val="•"/>
      <w:lvlJc w:val="left"/>
      <w:pPr>
        <w:ind w:left="6211" w:hanging="281"/>
      </w:pPr>
      <w:rPr>
        <w:rFonts w:hint="default"/>
        <w:lang w:val="ru-RU" w:eastAsia="en-US" w:bidi="ar-SA"/>
      </w:rPr>
    </w:lvl>
    <w:lvl w:ilvl="7" w:tplc="C0482EB8">
      <w:numFmt w:val="bullet"/>
      <w:lvlText w:val="•"/>
      <w:lvlJc w:val="left"/>
      <w:pPr>
        <w:ind w:left="7180" w:hanging="281"/>
      </w:pPr>
      <w:rPr>
        <w:rFonts w:hint="default"/>
        <w:lang w:val="ru-RU" w:eastAsia="en-US" w:bidi="ar-SA"/>
      </w:rPr>
    </w:lvl>
    <w:lvl w:ilvl="8" w:tplc="C6647E0E">
      <w:numFmt w:val="bullet"/>
      <w:lvlText w:val="•"/>
      <w:lvlJc w:val="left"/>
      <w:pPr>
        <w:ind w:left="8149" w:hanging="281"/>
      </w:pPr>
      <w:rPr>
        <w:rFonts w:hint="default"/>
        <w:lang w:val="ru-RU" w:eastAsia="en-US" w:bidi="ar-SA"/>
      </w:rPr>
    </w:lvl>
  </w:abstractNum>
  <w:abstractNum w:abstractNumId="9">
    <w:nsid w:val="198660F1"/>
    <w:multiLevelType w:val="hybridMultilevel"/>
    <w:tmpl w:val="89E0EAD2"/>
    <w:lvl w:ilvl="0" w:tplc="3BE8AAF6">
      <w:start w:val="1"/>
      <w:numFmt w:val="decimal"/>
      <w:lvlText w:val="%1."/>
      <w:lvlJc w:val="left"/>
      <w:pPr>
        <w:ind w:left="1251" w:hanging="284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1" w:tplc="43D841E4">
      <w:start w:val="1"/>
      <w:numFmt w:val="decimal"/>
      <w:lvlText w:val="%2."/>
      <w:lvlJc w:val="left"/>
      <w:pPr>
        <w:ind w:left="402" w:hanging="389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2" w:tplc="1F3CCA9E">
      <w:numFmt w:val="bullet"/>
      <w:lvlText w:val="•"/>
      <w:lvlJc w:val="left"/>
      <w:pPr>
        <w:ind w:left="2240" w:hanging="389"/>
      </w:pPr>
      <w:rPr>
        <w:rFonts w:hint="default"/>
        <w:lang w:val="ru-RU" w:eastAsia="en-US" w:bidi="ar-SA"/>
      </w:rPr>
    </w:lvl>
    <w:lvl w:ilvl="3" w:tplc="A08481C0">
      <w:numFmt w:val="bullet"/>
      <w:lvlText w:val="•"/>
      <w:lvlJc w:val="left"/>
      <w:pPr>
        <w:ind w:left="3221" w:hanging="389"/>
      </w:pPr>
      <w:rPr>
        <w:rFonts w:hint="default"/>
        <w:lang w:val="ru-RU" w:eastAsia="en-US" w:bidi="ar-SA"/>
      </w:rPr>
    </w:lvl>
    <w:lvl w:ilvl="4" w:tplc="0AB29CF4">
      <w:numFmt w:val="bullet"/>
      <w:lvlText w:val="•"/>
      <w:lvlJc w:val="left"/>
      <w:pPr>
        <w:ind w:left="4202" w:hanging="389"/>
      </w:pPr>
      <w:rPr>
        <w:rFonts w:hint="default"/>
        <w:lang w:val="ru-RU" w:eastAsia="en-US" w:bidi="ar-SA"/>
      </w:rPr>
    </w:lvl>
    <w:lvl w:ilvl="5" w:tplc="C6A2BB0C">
      <w:numFmt w:val="bullet"/>
      <w:lvlText w:val="•"/>
      <w:lvlJc w:val="left"/>
      <w:pPr>
        <w:ind w:left="5182" w:hanging="389"/>
      </w:pPr>
      <w:rPr>
        <w:rFonts w:hint="default"/>
        <w:lang w:val="ru-RU" w:eastAsia="en-US" w:bidi="ar-SA"/>
      </w:rPr>
    </w:lvl>
    <w:lvl w:ilvl="6" w:tplc="73C0EB58">
      <w:numFmt w:val="bullet"/>
      <w:lvlText w:val="•"/>
      <w:lvlJc w:val="left"/>
      <w:pPr>
        <w:ind w:left="6163" w:hanging="389"/>
      </w:pPr>
      <w:rPr>
        <w:rFonts w:hint="default"/>
        <w:lang w:val="ru-RU" w:eastAsia="en-US" w:bidi="ar-SA"/>
      </w:rPr>
    </w:lvl>
    <w:lvl w:ilvl="7" w:tplc="43E28BEA">
      <w:numFmt w:val="bullet"/>
      <w:lvlText w:val="•"/>
      <w:lvlJc w:val="left"/>
      <w:pPr>
        <w:ind w:left="7144" w:hanging="389"/>
      </w:pPr>
      <w:rPr>
        <w:rFonts w:hint="default"/>
        <w:lang w:val="ru-RU" w:eastAsia="en-US" w:bidi="ar-SA"/>
      </w:rPr>
    </w:lvl>
    <w:lvl w:ilvl="8" w:tplc="F7B4711C">
      <w:numFmt w:val="bullet"/>
      <w:lvlText w:val="•"/>
      <w:lvlJc w:val="left"/>
      <w:pPr>
        <w:ind w:left="8124" w:hanging="389"/>
      </w:pPr>
      <w:rPr>
        <w:rFonts w:hint="default"/>
        <w:lang w:val="ru-RU" w:eastAsia="en-US" w:bidi="ar-SA"/>
      </w:rPr>
    </w:lvl>
  </w:abstractNum>
  <w:abstractNum w:abstractNumId="10">
    <w:nsid w:val="1DB97AE2"/>
    <w:multiLevelType w:val="hybridMultilevel"/>
    <w:tmpl w:val="1B0E6562"/>
    <w:lvl w:ilvl="0" w:tplc="D2104846">
      <w:start w:val="1"/>
      <w:numFmt w:val="decimal"/>
      <w:lvlText w:val="%1."/>
      <w:lvlJc w:val="left"/>
      <w:pPr>
        <w:ind w:left="1818" w:hanging="708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1" w:tplc="218EA18C">
      <w:numFmt w:val="bullet"/>
      <w:lvlText w:val="-"/>
      <w:lvlJc w:val="left"/>
      <w:pPr>
        <w:ind w:left="402" w:hanging="152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2" w:tplc="FC0608A4">
      <w:numFmt w:val="bullet"/>
      <w:lvlText w:val="•"/>
      <w:lvlJc w:val="left"/>
      <w:pPr>
        <w:ind w:left="2738" w:hanging="152"/>
      </w:pPr>
      <w:rPr>
        <w:rFonts w:hint="default"/>
        <w:lang w:val="ru-RU" w:eastAsia="en-US" w:bidi="ar-SA"/>
      </w:rPr>
    </w:lvl>
    <w:lvl w:ilvl="3" w:tplc="D246803A">
      <w:numFmt w:val="bullet"/>
      <w:lvlText w:val="•"/>
      <w:lvlJc w:val="left"/>
      <w:pPr>
        <w:ind w:left="3656" w:hanging="152"/>
      </w:pPr>
      <w:rPr>
        <w:rFonts w:hint="default"/>
        <w:lang w:val="ru-RU" w:eastAsia="en-US" w:bidi="ar-SA"/>
      </w:rPr>
    </w:lvl>
    <w:lvl w:ilvl="4" w:tplc="92ECDD5A">
      <w:numFmt w:val="bullet"/>
      <w:lvlText w:val="•"/>
      <w:lvlJc w:val="left"/>
      <w:pPr>
        <w:ind w:left="4575" w:hanging="152"/>
      </w:pPr>
      <w:rPr>
        <w:rFonts w:hint="default"/>
        <w:lang w:val="ru-RU" w:eastAsia="en-US" w:bidi="ar-SA"/>
      </w:rPr>
    </w:lvl>
    <w:lvl w:ilvl="5" w:tplc="50F89502">
      <w:numFmt w:val="bullet"/>
      <w:lvlText w:val="•"/>
      <w:lvlJc w:val="left"/>
      <w:pPr>
        <w:ind w:left="5493" w:hanging="152"/>
      </w:pPr>
      <w:rPr>
        <w:rFonts w:hint="default"/>
        <w:lang w:val="ru-RU" w:eastAsia="en-US" w:bidi="ar-SA"/>
      </w:rPr>
    </w:lvl>
    <w:lvl w:ilvl="6" w:tplc="028038EE">
      <w:numFmt w:val="bullet"/>
      <w:lvlText w:val="•"/>
      <w:lvlJc w:val="left"/>
      <w:pPr>
        <w:ind w:left="6412" w:hanging="152"/>
      </w:pPr>
      <w:rPr>
        <w:rFonts w:hint="default"/>
        <w:lang w:val="ru-RU" w:eastAsia="en-US" w:bidi="ar-SA"/>
      </w:rPr>
    </w:lvl>
    <w:lvl w:ilvl="7" w:tplc="74BA924A">
      <w:numFmt w:val="bullet"/>
      <w:lvlText w:val="•"/>
      <w:lvlJc w:val="left"/>
      <w:pPr>
        <w:ind w:left="7330" w:hanging="152"/>
      </w:pPr>
      <w:rPr>
        <w:rFonts w:hint="default"/>
        <w:lang w:val="ru-RU" w:eastAsia="en-US" w:bidi="ar-SA"/>
      </w:rPr>
    </w:lvl>
    <w:lvl w:ilvl="8" w:tplc="9BFA2E72">
      <w:numFmt w:val="bullet"/>
      <w:lvlText w:val="•"/>
      <w:lvlJc w:val="left"/>
      <w:pPr>
        <w:ind w:left="8249" w:hanging="152"/>
      </w:pPr>
      <w:rPr>
        <w:rFonts w:hint="default"/>
        <w:lang w:val="ru-RU" w:eastAsia="en-US" w:bidi="ar-SA"/>
      </w:rPr>
    </w:lvl>
  </w:abstractNum>
  <w:abstractNum w:abstractNumId="11">
    <w:nsid w:val="1F7039EA"/>
    <w:multiLevelType w:val="multilevel"/>
    <w:tmpl w:val="2E364E5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2">
    <w:nsid w:val="21590FDD"/>
    <w:multiLevelType w:val="hybridMultilevel"/>
    <w:tmpl w:val="664E56DC"/>
    <w:lvl w:ilvl="0" w:tplc="FFFFFFFF">
      <w:start w:val="1"/>
      <w:numFmt w:val="decimal"/>
      <w:lvlText w:val="%1."/>
      <w:lvlJc w:val="left"/>
      <w:pPr>
        <w:ind w:left="1429" w:hanging="360"/>
      </w:pPr>
    </w:lvl>
    <w:lvl w:ilvl="1" w:tplc="0419000F">
      <w:start w:val="1"/>
      <w:numFmt w:val="decimal"/>
      <w:lvlText w:val="%2."/>
      <w:lvlJc w:val="left"/>
      <w:pPr>
        <w:ind w:left="2007" w:hanging="360"/>
      </w:pPr>
    </w:lvl>
    <w:lvl w:ilvl="2" w:tplc="FFFFFFFF" w:tentative="1">
      <w:start w:val="1"/>
      <w:numFmt w:val="lowerRoman"/>
      <w:lvlText w:val="%3."/>
      <w:lvlJc w:val="right"/>
      <w:pPr>
        <w:ind w:left="2869" w:hanging="180"/>
      </w:pPr>
    </w:lvl>
    <w:lvl w:ilvl="3" w:tplc="FFFFFFFF" w:tentative="1">
      <w:start w:val="1"/>
      <w:numFmt w:val="decimal"/>
      <w:lvlText w:val="%4."/>
      <w:lvlJc w:val="left"/>
      <w:pPr>
        <w:ind w:left="3589" w:hanging="360"/>
      </w:pPr>
    </w:lvl>
    <w:lvl w:ilvl="4" w:tplc="FFFFFFFF" w:tentative="1">
      <w:start w:val="1"/>
      <w:numFmt w:val="lowerLetter"/>
      <w:lvlText w:val="%5."/>
      <w:lvlJc w:val="left"/>
      <w:pPr>
        <w:ind w:left="4309" w:hanging="360"/>
      </w:pPr>
    </w:lvl>
    <w:lvl w:ilvl="5" w:tplc="FFFFFFFF" w:tentative="1">
      <w:start w:val="1"/>
      <w:numFmt w:val="lowerRoman"/>
      <w:lvlText w:val="%6."/>
      <w:lvlJc w:val="right"/>
      <w:pPr>
        <w:ind w:left="5029" w:hanging="180"/>
      </w:pPr>
    </w:lvl>
    <w:lvl w:ilvl="6" w:tplc="FFFFFFFF" w:tentative="1">
      <w:start w:val="1"/>
      <w:numFmt w:val="decimal"/>
      <w:lvlText w:val="%7."/>
      <w:lvlJc w:val="left"/>
      <w:pPr>
        <w:ind w:left="5749" w:hanging="360"/>
      </w:pPr>
    </w:lvl>
    <w:lvl w:ilvl="7" w:tplc="FFFFFFFF" w:tentative="1">
      <w:start w:val="1"/>
      <w:numFmt w:val="lowerLetter"/>
      <w:lvlText w:val="%8."/>
      <w:lvlJc w:val="left"/>
      <w:pPr>
        <w:ind w:left="6469" w:hanging="360"/>
      </w:pPr>
    </w:lvl>
    <w:lvl w:ilvl="8" w:tplc="FFFFFFFF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13">
    <w:nsid w:val="25A450F9"/>
    <w:multiLevelType w:val="hybridMultilevel"/>
    <w:tmpl w:val="3C5E4394"/>
    <w:lvl w:ilvl="0" w:tplc="72302330">
      <w:start w:val="1"/>
      <w:numFmt w:val="decimal"/>
      <w:lvlText w:val="%1."/>
      <w:lvlJc w:val="left"/>
      <w:pPr>
        <w:ind w:left="1414" w:hanging="705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4">
    <w:nsid w:val="280E5DA2"/>
    <w:multiLevelType w:val="hybridMultilevel"/>
    <w:tmpl w:val="BCAA533E"/>
    <w:lvl w:ilvl="0" w:tplc="F988808C">
      <w:start w:val="1"/>
      <w:numFmt w:val="decimal"/>
      <w:lvlText w:val="%1."/>
      <w:lvlJc w:val="left"/>
      <w:pPr>
        <w:ind w:left="1350" w:hanging="240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1" w:tplc="141E3FE4">
      <w:numFmt w:val="bullet"/>
      <w:lvlText w:val="•"/>
      <w:lvlJc w:val="left"/>
      <w:pPr>
        <w:ind w:left="2232" w:hanging="240"/>
      </w:pPr>
      <w:rPr>
        <w:rFonts w:hint="default"/>
        <w:lang w:val="ru-RU" w:eastAsia="en-US" w:bidi="ar-SA"/>
      </w:rPr>
    </w:lvl>
    <w:lvl w:ilvl="2" w:tplc="8BB2BD32">
      <w:numFmt w:val="bullet"/>
      <w:lvlText w:val="•"/>
      <w:lvlJc w:val="left"/>
      <w:pPr>
        <w:ind w:left="3105" w:hanging="240"/>
      </w:pPr>
      <w:rPr>
        <w:rFonts w:hint="default"/>
        <w:lang w:val="ru-RU" w:eastAsia="en-US" w:bidi="ar-SA"/>
      </w:rPr>
    </w:lvl>
    <w:lvl w:ilvl="3" w:tplc="D52C8C78">
      <w:numFmt w:val="bullet"/>
      <w:lvlText w:val="•"/>
      <w:lvlJc w:val="left"/>
      <w:pPr>
        <w:ind w:left="3977" w:hanging="240"/>
      </w:pPr>
      <w:rPr>
        <w:rFonts w:hint="default"/>
        <w:lang w:val="ru-RU" w:eastAsia="en-US" w:bidi="ar-SA"/>
      </w:rPr>
    </w:lvl>
    <w:lvl w:ilvl="4" w:tplc="4252C538">
      <w:numFmt w:val="bullet"/>
      <w:lvlText w:val="•"/>
      <w:lvlJc w:val="left"/>
      <w:pPr>
        <w:ind w:left="4850" w:hanging="240"/>
      </w:pPr>
      <w:rPr>
        <w:rFonts w:hint="default"/>
        <w:lang w:val="ru-RU" w:eastAsia="en-US" w:bidi="ar-SA"/>
      </w:rPr>
    </w:lvl>
    <w:lvl w:ilvl="5" w:tplc="80E41BEA">
      <w:numFmt w:val="bullet"/>
      <w:lvlText w:val="•"/>
      <w:lvlJc w:val="left"/>
      <w:pPr>
        <w:ind w:left="5723" w:hanging="240"/>
      </w:pPr>
      <w:rPr>
        <w:rFonts w:hint="default"/>
        <w:lang w:val="ru-RU" w:eastAsia="en-US" w:bidi="ar-SA"/>
      </w:rPr>
    </w:lvl>
    <w:lvl w:ilvl="6" w:tplc="2F0E94F8">
      <w:numFmt w:val="bullet"/>
      <w:lvlText w:val="•"/>
      <w:lvlJc w:val="left"/>
      <w:pPr>
        <w:ind w:left="6595" w:hanging="240"/>
      </w:pPr>
      <w:rPr>
        <w:rFonts w:hint="default"/>
        <w:lang w:val="ru-RU" w:eastAsia="en-US" w:bidi="ar-SA"/>
      </w:rPr>
    </w:lvl>
    <w:lvl w:ilvl="7" w:tplc="8D184D84">
      <w:numFmt w:val="bullet"/>
      <w:lvlText w:val="•"/>
      <w:lvlJc w:val="left"/>
      <w:pPr>
        <w:ind w:left="7468" w:hanging="240"/>
      </w:pPr>
      <w:rPr>
        <w:rFonts w:hint="default"/>
        <w:lang w:val="ru-RU" w:eastAsia="en-US" w:bidi="ar-SA"/>
      </w:rPr>
    </w:lvl>
    <w:lvl w:ilvl="8" w:tplc="38B619C6">
      <w:numFmt w:val="bullet"/>
      <w:lvlText w:val="•"/>
      <w:lvlJc w:val="left"/>
      <w:pPr>
        <w:ind w:left="8341" w:hanging="240"/>
      </w:pPr>
      <w:rPr>
        <w:rFonts w:hint="default"/>
        <w:lang w:val="ru-RU" w:eastAsia="en-US" w:bidi="ar-SA"/>
      </w:rPr>
    </w:lvl>
  </w:abstractNum>
  <w:abstractNum w:abstractNumId="15">
    <w:nsid w:val="2A635BA1"/>
    <w:multiLevelType w:val="multilevel"/>
    <w:tmpl w:val="F0B0396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6">
    <w:nsid w:val="2B95306C"/>
    <w:multiLevelType w:val="hybridMultilevel"/>
    <w:tmpl w:val="AB009380"/>
    <w:lvl w:ilvl="0" w:tplc="313A04E2">
      <w:numFmt w:val="bullet"/>
      <w:lvlText w:val="-"/>
      <w:lvlJc w:val="left"/>
      <w:pPr>
        <w:ind w:left="402" w:hanging="212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1" w:tplc="CF2A3B4A">
      <w:numFmt w:val="bullet"/>
      <w:lvlText w:val="•"/>
      <w:lvlJc w:val="left"/>
      <w:pPr>
        <w:ind w:left="1368" w:hanging="212"/>
      </w:pPr>
      <w:rPr>
        <w:rFonts w:hint="default"/>
        <w:lang w:val="ru-RU" w:eastAsia="en-US" w:bidi="ar-SA"/>
      </w:rPr>
    </w:lvl>
    <w:lvl w:ilvl="2" w:tplc="07B60DAC">
      <w:numFmt w:val="bullet"/>
      <w:lvlText w:val="•"/>
      <w:lvlJc w:val="left"/>
      <w:pPr>
        <w:ind w:left="2337" w:hanging="212"/>
      </w:pPr>
      <w:rPr>
        <w:rFonts w:hint="default"/>
        <w:lang w:val="ru-RU" w:eastAsia="en-US" w:bidi="ar-SA"/>
      </w:rPr>
    </w:lvl>
    <w:lvl w:ilvl="3" w:tplc="D3E44BBE">
      <w:numFmt w:val="bullet"/>
      <w:lvlText w:val="•"/>
      <w:lvlJc w:val="left"/>
      <w:pPr>
        <w:ind w:left="3305" w:hanging="212"/>
      </w:pPr>
      <w:rPr>
        <w:rFonts w:hint="default"/>
        <w:lang w:val="ru-RU" w:eastAsia="en-US" w:bidi="ar-SA"/>
      </w:rPr>
    </w:lvl>
    <w:lvl w:ilvl="4" w:tplc="23F03B96">
      <w:numFmt w:val="bullet"/>
      <w:lvlText w:val="•"/>
      <w:lvlJc w:val="left"/>
      <w:pPr>
        <w:ind w:left="4274" w:hanging="212"/>
      </w:pPr>
      <w:rPr>
        <w:rFonts w:hint="default"/>
        <w:lang w:val="ru-RU" w:eastAsia="en-US" w:bidi="ar-SA"/>
      </w:rPr>
    </w:lvl>
    <w:lvl w:ilvl="5" w:tplc="45703EF4">
      <w:numFmt w:val="bullet"/>
      <w:lvlText w:val="•"/>
      <w:lvlJc w:val="left"/>
      <w:pPr>
        <w:ind w:left="5243" w:hanging="212"/>
      </w:pPr>
      <w:rPr>
        <w:rFonts w:hint="default"/>
        <w:lang w:val="ru-RU" w:eastAsia="en-US" w:bidi="ar-SA"/>
      </w:rPr>
    </w:lvl>
    <w:lvl w:ilvl="6" w:tplc="9FA27C82">
      <w:numFmt w:val="bullet"/>
      <w:lvlText w:val="•"/>
      <w:lvlJc w:val="left"/>
      <w:pPr>
        <w:ind w:left="6211" w:hanging="212"/>
      </w:pPr>
      <w:rPr>
        <w:rFonts w:hint="default"/>
        <w:lang w:val="ru-RU" w:eastAsia="en-US" w:bidi="ar-SA"/>
      </w:rPr>
    </w:lvl>
    <w:lvl w:ilvl="7" w:tplc="2BD2788C">
      <w:numFmt w:val="bullet"/>
      <w:lvlText w:val="•"/>
      <w:lvlJc w:val="left"/>
      <w:pPr>
        <w:ind w:left="7180" w:hanging="212"/>
      </w:pPr>
      <w:rPr>
        <w:rFonts w:hint="default"/>
        <w:lang w:val="ru-RU" w:eastAsia="en-US" w:bidi="ar-SA"/>
      </w:rPr>
    </w:lvl>
    <w:lvl w:ilvl="8" w:tplc="FA122C8E">
      <w:numFmt w:val="bullet"/>
      <w:lvlText w:val="•"/>
      <w:lvlJc w:val="left"/>
      <w:pPr>
        <w:ind w:left="8149" w:hanging="212"/>
      </w:pPr>
      <w:rPr>
        <w:rFonts w:hint="default"/>
        <w:lang w:val="ru-RU" w:eastAsia="en-US" w:bidi="ar-SA"/>
      </w:rPr>
    </w:lvl>
  </w:abstractNum>
  <w:abstractNum w:abstractNumId="17">
    <w:nsid w:val="2C2376AA"/>
    <w:multiLevelType w:val="multilevel"/>
    <w:tmpl w:val="D0F8750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hint="default"/>
      </w:r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hint="default"/>
      </w:r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hint="default"/>
      </w:r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hint="default"/>
      </w:r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hint="default"/>
      </w:rPr>
    </w:lvl>
  </w:abstractNum>
  <w:abstractNum w:abstractNumId="18">
    <w:nsid w:val="355E0A9B"/>
    <w:multiLevelType w:val="hybridMultilevel"/>
    <w:tmpl w:val="07244FF8"/>
    <w:lvl w:ilvl="0" w:tplc="2D00D6B4">
      <w:start w:val="1"/>
      <w:numFmt w:val="decimal"/>
      <w:lvlText w:val="%1."/>
      <w:lvlJc w:val="left"/>
      <w:pPr>
        <w:ind w:left="402" w:hanging="708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1" w:tplc="33A8002E">
      <w:numFmt w:val="bullet"/>
      <w:lvlText w:val="-"/>
      <w:lvlJc w:val="left"/>
      <w:pPr>
        <w:ind w:left="1249" w:hanging="140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2" w:tplc="47329A8C">
      <w:numFmt w:val="bullet"/>
      <w:lvlText w:val="•"/>
      <w:lvlJc w:val="left"/>
      <w:pPr>
        <w:ind w:left="2222" w:hanging="140"/>
      </w:pPr>
      <w:rPr>
        <w:rFonts w:hint="default"/>
        <w:lang w:val="ru-RU" w:eastAsia="en-US" w:bidi="ar-SA"/>
      </w:rPr>
    </w:lvl>
    <w:lvl w:ilvl="3" w:tplc="5C185DBE">
      <w:numFmt w:val="bullet"/>
      <w:lvlText w:val="•"/>
      <w:lvlJc w:val="left"/>
      <w:pPr>
        <w:ind w:left="3205" w:hanging="140"/>
      </w:pPr>
      <w:rPr>
        <w:rFonts w:hint="default"/>
        <w:lang w:val="ru-RU" w:eastAsia="en-US" w:bidi="ar-SA"/>
      </w:rPr>
    </w:lvl>
    <w:lvl w:ilvl="4" w:tplc="B18A9A80">
      <w:numFmt w:val="bullet"/>
      <w:lvlText w:val="•"/>
      <w:lvlJc w:val="left"/>
      <w:pPr>
        <w:ind w:left="4188" w:hanging="140"/>
      </w:pPr>
      <w:rPr>
        <w:rFonts w:hint="default"/>
        <w:lang w:val="ru-RU" w:eastAsia="en-US" w:bidi="ar-SA"/>
      </w:rPr>
    </w:lvl>
    <w:lvl w:ilvl="5" w:tplc="9274FEB8">
      <w:numFmt w:val="bullet"/>
      <w:lvlText w:val="•"/>
      <w:lvlJc w:val="left"/>
      <w:pPr>
        <w:ind w:left="5171" w:hanging="140"/>
      </w:pPr>
      <w:rPr>
        <w:rFonts w:hint="default"/>
        <w:lang w:val="ru-RU" w:eastAsia="en-US" w:bidi="ar-SA"/>
      </w:rPr>
    </w:lvl>
    <w:lvl w:ilvl="6" w:tplc="733E6DFC">
      <w:numFmt w:val="bullet"/>
      <w:lvlText w:val="•"/>
      <w:lvlJc w:val="left"/>
      <w:pPr>
        <w:ind w:left="6154" w:hanging="140"/>
      </w:pPr>
      <w:rPr>
        <w:rFonts w:hint="default"/>
        <w:lang w:val="ru-RU" w:eastAsia="en-US" w:bidi="ar-SA"/>
      </w:rPr>
    </w:lvl>
    <w:lvl w:ilvl="7" w:tplc="CFCA02E8">
      <w:numFmt w:val="bullet"/>
      <w:lvlText w:val="•"/>
      <w:lvlJc w:val="left"/>
      <w:pPr>
        <w:ind w:left="7137" w:hanging="140"/>
      </w:pPr>
      <w:rPr>
        <w:rFonts w:hint="default"/>
        <w:lang w:val="ru-RU" w:eastAsia="en-US" w:bidi="ar-SA"/>
      </w:rPr>
    </w:lvl>
    <w:lvl w:ilvl="8" w:tplc="C3AC4006">
      <w:numFmt w:val="bullet"/>
      <w:lvlText w:val="•"/>
      <w:lvlJc w:val="left"/>
      <w:pPr>
        <w:ind w:left="8120" w:hanging="140"/>
      </w:pPr>
      <w:rPr>
        <w:rFonts w:hint="default"/>
        <w:lang w:val="ru-RU" w:eastAsia="en-US" w:bidi="ar-SA"/>
      </w:rPr>
    </w:lvl>
  </w:abstractNum>
  <w:abstractNum w:abstractNumId="19">
    <w:nsid w:val="36E07C02"/>
    <w:multiLevelType w:val="hybridMultilevel"/>
    <w:tmpl w:val="3DCC0D28"/>
    <w:lvl w:ilvl="0" w:tplc="F510EE42">
      <w:start w:val="1"/>
      <w:numFmt w:val="decimal"/>
      <w:lvlText w:val="%1."/>
      <w:lvlJc w:val="left"/>
      <w:pPr>
        <w:ind w:left="402" w:hanging="437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1" w:tplc="021C3448">
      <w:numFmt w:val="bullet"/>
      <w:lvlText w:val="•"/>
      <w:lvlJc w:val="left"/>
      <w:pPr>
        <w:ind w:left="1368" w:hanging="437"/>
      </w:pPr>
      <w:rPr>
        <w:rFonts w:hint="default"/>
        <w:lang w:val="ru-RU" w:eastAsia="en-US" w:bidi="ar-SA"/>
      </w:rPr>
    </w:lvl>
    <w:lvl w:ilvl="2" w:tplc="FD98760E">
      <w:numFmt w:val="bullet"/>
      <w:lvlText w:val="•"/>
      <w:lvlJc w:val="left"/>
      <w:pPr>
        <w:ind w:left="2337" w:hanging="437"/>
      </w:pPr>
      <w:rPr>
        <w:rFonts w:hint="default"/>
        <w:lang w:val="ru-RU" w:eastAsia="en-US" w:bidi="ar-SA"/>
      </w:rPr>
    </w:lvl>
    <w:lvl w:ilvl="3" w:tplc="71F894D4">
      <w:numFmt w:val="bullet"/>
      <w:lvlText w:val="•"/>
      <w:lvlJc w:val="left"/>
      <w:pPr>
        <w:ind w:left="3305" w:hanging="437"/>
      </w:pPr>
      <w:rPr>
        <w:rFonts w:hint="default"/>
        <w:lang w:val="ru-RU" w:eastAsia="en-US" w:bidi="ar-SA"/>
      </w:rPr>
    </w:lvl>
    <w:lvl w:ilvl="4" w:tplc="10527168">
      <w:numFmt w:val="bullet"/>
      <w:lvlText w:val="•"/>
      <w:lvlJc w:val="left"/>
      <w:pPr>
        <w:ind w:left="4274" w:hanging="437"/>
      </w:pPr>
      <w:rPr>
        <w:rFonts w:hint="default"/>
        <w:lang w:val="ru-RU" w:eastAsia="en-US" w:bidi="ar-SA"/>
      </w:rPr>
    </w:lvl>
    <w:lvl w:ilvl="5" w:tplc="07F4711E">
      <w:numFmt w:val="bullet"/>
      <w:lvlText w:val="•"/>
      <w:lvlJc w:val="left"/>
      <w:pPr>
        <w:ind w:left="5243" w:hanging="437"/>
      </w:pPr>
      <w:rPr>
        <w:rFonts w:hint="default"/>
        <w:lang w:val="ru-RU" w:eastAsia="en-US" w:bidi="ar-SA"/>
      </w:rPr>
    </w:lvl>
    <w:lvl w:ilvl="6" w:tplc="2498581A">
      <w:numFmt w:val="bullet"/>
      <w:lvlText w:val="•"/>
      <w:lvlJc w:val="left"/>
      <w:pPr>
        <w:ind w:left="6211" w:hanging="437"/>
      </w:pPr>
      <w:rPr>
        <w:rFonts w:hint="default"/>
        <w:lang w:val="ru-RU" w:eastAsia="en-US" w:bidi="ar-SA"/>
      </w:rPr>
    </w:lvl>
    <w:lvl w:ilvl="7" w:tplc="705859CA">
      <w:numFmt w:val="bullet"/>
      <w:lvlText w:val="•"/>
      <w:lvlJc w:val="left"/>
      <w:pPr>
        <w:ind w:left="7180" w:hanging="437"/>
      </w:pPr>
      <w:rPr>
        <w:rFonts w:hint="default"/>
        <w:lang w:val="ru-RU" w:eastAsia="en-US" w:bidi="ar-SA"/>
      </w:rPr>
    </w:lvl>
    <w:lvl w:ilvl="8" w:tplc="0780F52E">
      <w:numFmt w:val="bullet"/>
      <w:lvlText w:val="•"/>
      <w:lvlJc w:val="left"/>
      <w:pPr>
        <w:ind w:left="8149" w:hanging="437"/>
      </w:pPr>
      <w:rPr>
        <w:rFonts w:hint="default"/>
        <w:lang w:val="ru-RU" w:eastAsia="en-US" w:bidi="ar-SA"/>
      </w:rPr>
    </w:lvl>
  </w:abstractNum>
  <w:abstractNum w:abstractNumId="20">
    <w:nsid w:val="38B66D9A"/>
    <w:multiLevelType w:val="hybridMultilevel"/>
    <w:tmpl w:val="ECD8CC60"/>
    <w:lvl w:ilvl="0" w:tplc="318AE7F2">
      <w:start w:val="1"/>
      <w:numFmt w:val="decimal"/>
      <w:lvlText w:val="%1."/>
      <w:lvlJc w:val="left"/>
      <w:pPr>
        <w:ind w:left="402" w:hanging="512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1" w:tplc="CD8E42B6">
      <w:numFmt w:val="bullet"/>
      <w:lvlText w:val="-"/>
      <w:lvlJc w:val="left"/>
      <w:pPr>
        <w:ind w:left="402" w:hanging="140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2" w:tplc="91CE01C0">
      <w:numFmt w:val="bullet"/>
      <w:lvlText w:val="•"/>
      <w:lvlJc w:val="left"/>
      <w:pPr>
        <w:ind w:left="2337" w:hanging="140"/>
      </w:pPr>
      <w:rPr>
        <w:rFonts w:hint="default"/>
        <w:lang w:val="ru-RU" w:eastAsia="en-US" w:bidi="ar-SA"/>
      </w:rPr>
    </w:lvl>
    <w:lvl w:ilvl="3" w:tplc="97345166">
      <w:numFmt w:val="bullet"/>
      <w:lvlText w:val="•"/>
      <w:lvlJc w:val="left"/>
      <w:pPr>
        <w:ind w:left="3305" w:hanging="140"/>
      </w:pPr>
      <w:rPr>
        <w:rFonts w:hint="default"/>
        <w:lang w:val="ru-RU" w:eastAsia="en-US" w:bidi="ar-SA"/>
      </w:rPr>
    </w:lvl>
    <w:lvl w:ilvl="4" w:tplc="202ECC6E">
      <w:numFmt w:val="bullet"/>
      <w:lvlText w:val="•"/>
      <w:lvlJc w:val="left"/>
      <w:pPr>
        <w:ind w:left="4274" w:hanging="140"/>
      </w:pPr>
      <w:rPr>
        <w:rFonts w:hint="default"/>
        <w:lang w:val="ru-RU" w:eastAsia="en-US" w:bidi="ar-SA"/>
      </w:rPr>
    </w:lvl>
    <w:lvl w:ilvl="5" w:tplc="32D8D984">
      <w:numFmt w:val="bullet"/>
      <w:lvlText w:val="•"/>
      <w:lvlJc w:val="left"/>
      <w:pPr>
        <w:ind w:left="5243" w:hanging="140"/>
      </w:pPr>
      <w:rPr>
        <w:rFonts w:hint="default"/>
        <w:lang w:val="ru-RU" w:eastAsia="en-US" w:bidi="ar-SA"/>
      </w:rPr>
    </w:lvl>
    <w:lvl w:ilvl="6" w:tplc="19682990">
      <w:numFmt w:val="bullet"/>
      <w:lvlText w:val="•"/>
      <w:lvlJc w:val="left"/>
      <w:pPr>
        <w:ind w:left="6211" w:hanging="140"/>
      </w:pPr>
      <w:rPr>
        <w:rFonts w:hint="default"/>
        <w:lang w:val="ru-RU" w:eastAsia="en-US" w:bidi="ar-SA"/>
      </w:rPr>
    </w:lvl>
    <w:lvl w:ilvl="7" w:tplc="CD5A9F3E">
      <w:numFmt w:val="bullet"/>
      <w:lvlText w:val="•"/>
      <w:lvlJc w:val="left"/>
      <w:pPr>
        <w:ind w:left="7180" w:hanging="140"/>
      </w:pPr>
      <w:rPr>
        <w:rFonts w:hint="default"/>
        <w:lang w:val="ru-RU" w:eastAsia="en-US" w:bidi="ar-SA"/>
      </w:rPr>
    </w:lvl>
    <w:lvl w:ilvl="8" w:tplc="9A10D1D8">
      <w:numFmt w:val="bullet"/>
      <w:lvlText w:val="•"/>
      <w:lvlJc w:val="left"/>
      <w:pPr>
        <w:ind w:left="8149" w:hanging="140"/>
      </w:pPr>
      <w:rPr>
        <w:rFonts w:hint="default"/>
        <w:lang w:val="ru-RU" w:eastAsia="en-US" w:bidi="ar-SA"/>
      </w:rPr>
    </w:lvl>
  </w:abstractNum>
  <w:abstractNum w:abstractNumId="21">
    <w:nsid w:val="3A160B15"/>
    <w:multiLevelType w:val="hybridMultilevel"/>
    <w:tmpl w:val="A55A0C44"/>
    <w:lvl w:ilvl="0" w:tplc="F28EDD00">
      <w:start w:val="1"/>
      <w:numFmt w:val="decimal"/>
      <w:lvlText w:val="%1."/>
      <w:lvlJc w:val="left"/>
      <w:pPr>
        <w:ind w:left="402" w:hanging="336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1" w:tplc="E402CD8A">
      <w:numFmt w:val="bullet"/>
      <w:lvlText w:val="-"/>
      <w:lvlJc w:val="left"/>
      <w:pPr>
        <w:ind w:left="402" w:hanging="224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2" w:tplc="BC221F22">
      <w:numFmt w:val="bullet"/>
      <w:lvlText w:val="•"/>
      <w:lvlJc w:val="left"/>
      <w:pPr>
        <w:ind w:left="2337" w:hanging="224"/>
      </w:pPr>
      <w:rPr>
        <w:rFonts w:hint="default"/>
        <w:lang w:val="ru-RU" w:eastAsia="en-US" w:bidi="ar-SA"/>
      </w:rPr>
    </w:lvl>
    <w:lvl w:ilvl="3" w:tplc="A1CA6EC4">
      <w:numFmt w:val="bullet"/>
      <w:lvlText w:val="•"/>
      <w:lvlJc w:val="left"/>
      <w:pPr>
        <w:ind w:left="3305" w:hanging="224"/>
      </w:pPr>
      <w:rPr>
        <w:rFonts w:hint="default"/>
        <w:lang w:val="ru-RU" w:eastAsia="en-US" w:bidi="ar-SA"/>
      </w:rPr>
    </w:lvl>
    <w:lvl w:ilvl="4" w:tplc="D006026C">
      <w:numFmt w:val="bullet"/>
      <w:lvlText w:val="•"/>
      <w:lvlJc w:val="left"/>
      <w:pPr>
        <w:ind w:left="4274" w:hanging="224"/>
      </w:pPr>
      <w:rPr>
        <w:rFonts w:hint="default"/>
        <w:lang w:val="ru-RU" w:eastAsia="en-US" w:bidi="ar-SA"/>
      </w:rPr>
    </w:lvl>
    <w:lvl w:ilvl="5" w:tplc="4B14CED8">
      <w:numFmt w:val="bullet"/>
      <w:lvlText w:val="•"/>
      <w:lvlJc w:val="left"/>
      <w:pPr>
        <w:ind w:left="5243" w:hanging="224"/>
      </w:pPr>
      <w:rPr>
        <w:rFonts w:hint="default"/>
        <w:lang w:val="ru-RU" w:eastAsia="en-US" w:bidi="ar-SA"/>
      </w:rPr>
    </w:lvl>
    <w:lvl w:ilvl="6" w:tplc="C8E8E81A">
      <w:numFmt w:val="bullet"/>
      <w:lvlText w:val="•"/>
      <w:lvlJc w:val="left"/>
      <w:pPr>
        <w:ind w:left="6211" w:hanging="224"/>
      </w:pPr>
      <w:rPr>
        <w:rFonts w:hint="default"/>
        <w:lang w:val="ru-RU" w:eastAsia="en-US" w:bidi="ar-SA"/>
      </w:rPr>
    </w:lvl>
    <w:lvl w:ilvl="7" w:tplc="C0A62BA8">
      <w:numFmt w:val="bullet"/>
      <w:lvlText w:val="•"/>
      <w:lvlJc w:val="left"/>
      <w:pPr>
        <w:ind w:left="7180" w:hanging="224"/>
      </w:pPr>
      <w:rPr>
        <w:rFonts w:hint="default"/>
        <w:lang w:val="ru-RU" w:eastAsia="en-US" w:bidi="ar-SA"/>
      </w:rPr>
    </w:lvl>
    <w:lvl w:ilvl="8" w:tplc="2932CCE8">
      <w:numFmt w:val="bullet"/>
      <w:lvlText w:val="•"/>
      <w:lvlJc w:val="left"/>
      <w:pPr>
        <w:ind w:left="8149" w:hanging="224"/>
      </w:pPr>
      <w:rPr>
        <w:rFonts w:hint="default"/>
        <w:lang w:val="ru-RU" w:eastAsia="en-US" w:bidi="ar-SA"/>
      </w:rPr>
    </w:lvl>
  </w:abstractNum>
  <w:abstractNum w:abstractNumId="22">
    <w:nsid w:val="3AF86B01"/>
    <w:multiLevelType w:val="hybridMultilevel"/>
    <w:tmpl w:val="65B6816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>
    <w:nsid w:val="40D27C22"/>
    <w:multiLevelType w:val="hybridMultilevel"/>
    <w:tmpl w:val="F758B734"/>
    <w:lvl w:ilvl="0" w:tplc="0419000F">
      <w:start w:val="1"/>
      <w:numFmt w:val="decimal"/>
      <w:lvlText w:val="%1."/>
      <w:lvlJc w:val="left"/>
      <w:pPr>
        <w:ind w:left="1287" w:hanging="360"/>
      </w:pPr>
    </w:lvl>
    <w:lvl w:ilvl="1" w:tplc="04190019">
      <w:start w:val="1"/>
      <w:numFmt w:val="lowerLetter"/>
      <w:lvlText w:val="%2."/>
      <w:lvlJc w:val="left"/>
      <w:pPr>
        <w:ind w:left="2007" w:hanging="360"/>
      </w:pPr>
    </w:lvl>
    <w:lvl w:ilvl="2" w:tplc="0419001B" w:tentative="1">
      <w:start w:val="1"/>
      <w:numFmt w:val="lowerRoman"/>
      <w:lvlText w:val="%3."/>
      <w:lvlJc w:val="right"/>
      <w:pPr>
        <w:ind w:left="2727" w:hanging="180"/>
      </w:pPr>
    </w:lvl>
    <w:lvl w:ilvl="3" w:tplc="0419000F" w:tentative="1">
      <w:start w:val="1"/>
      <w:numFmt w:val="decimal"/>
      <w:lvlText w:val="%4."/>
      <w:lvlJc w:val="left"/>
      <w:pPr>
        <w:ind w:left="3447" w:hanging="360"/>
      </w:pPr>
    </w:lvl>
    <w:lvl w:ilvl="4" w:tplc="04190019" w:tentative="1">
      <w:start w:val="1"/>
      <w:numFmt w:val="lowerLetter"/>
      <w:lvlText w:val="%5."/>
      <w:lvlJc w:val="left"/>
      <w:pPr>
        <w:ind w:left="4167" w:hanging="360"/>
      </w:pPr>
    </w:lvl>
    <w:lvl w:ilvl="5" w:tplc="0419001B" w:tentative="1">
      <w:start w:val="1"/>
      <w:numFmt w:val="lowerRoman"/>
      <w:lvlText w:val="%6."/>
      <w:lvlJc w:val="right"/>
      <w:pPr>
        <w:ind w:left="4887" w:hanging="180"/>
      </w:pPr>
    </w:lvl>
    <w:lvl w:ilvl="6" w:tplc="0419000F" w:tentative="1">
      <w:start w:val="1"/>
      <w:numFmt w:val="decimal"/>
      <w:lvlText w:val="%7."/>
      <w:lvlJc w:val="left"/>
      <w:pPr>
        <w:ind w:left="5607" w:hanging="360"/>
      </w:pPr>
    </w:lvl>
    <w:lvl w:ilvl="7" w:tplc="04190019" w:tentative="1">
      <w:start w:val="1"/>
      <w:numFmt w:val="lowerLetter"/>
      <w:lvlText w:val="%8."/>
      <w:lvlJc w:val="left"/>
      <w:pPr>
        <w:ind w:left="6327" w:hanging="360"/>
      </w:pPr>
    </w:lvl>
    <w:lvl w:ilvl="8" w:tplc="0419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24">
    <w:nsid w:val="41D13C08"/>
    <w:multiLevelType w:val="hybridMultilevel"/>
    <w:tmpl w:val="1E82A18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>
    <w:nsid w:val="450D3963"/>
    <w:multiLevelType w:val="hybridMultilevel"/>
    <w:tmpl w:val="9664F252"/>
    <w:lvl w:ilvl="0" w:tplc="0419000F">
      <w:start w:val="1"/>
      <w:numFmt w:val="decimal"/>
      <w:lvlText w:val="%1."/>
      <w:lvlJc w:val="left"/>
      <w:pPr>
        <w:ind w:left="1429" w:hanging="360"/>
      </w:pPr>
    </w:lvl>
    <w:lvl w:ilvl="1" w:tplc="04190019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26">
    <w:nsid w:val="455D4BDC"/>
    <w:multiLevelType w:val="hybridMultilevel"/>
    <w:tmpl w:val="F386ECC8"/>
    <w:lvl w:ilvl="0" w:tplc="33D287F0">
      <w:start w:val="1"/>
      <w:numFmt w:val="decimal"/>
      <w:lvlText w:val="%1."/>
      <w:lvlJc w:val="left"/>
      <w:pPr>
        <w:ind w:left="402" w:hanging="708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1" w:tplc="9806A81A">
      <w:numFmt w:val="bullet"/>
      <w:lvlText w:val="-"/>
      <w:lvlJc w:val="left"/>
      <w:pPr>
        <w:ind w:left="402" w:hanging="140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2" w:tplc="970C2ED8">
      <w:numFmt w:val="bullet"/>
      <w:lvlText w:val="•"/>
      <w:lvlJc w:val="left"/>
      <w:pPr>
        <w:ind w:left="2337" w:hanging="140"/>
      </w:pPr>
      <w:rPr>
        <w:rFonts w:hint="default"/>
        <w:lang w:val="ru-RU" w:eastAsia="en-US" w:bidi="ar-SA"/>
      </w:rPr>
    </w:lvl>
    <w:lvl w:ilvl="3" w:tplc="742C3D8E">
      <w:numFmt w:val="bullet"/>
      <w:lvlText w:val="•"/>
      <w:lvlJc w:val="left"/>
      <w:pPr>
        <w:ind w:left="3305" w:hanging="140"/>
      </w:pPr>
      <w:rPr>
        <w:rFonts w:hint="default"/>
        <w:lang w:val="ru-RU" w:eastAsia="en-US" w:bidi="ar-SA"/>
      </w:rPr>
    </w:lvl>
    <w:lvl w:ilvl="4" w:tplc="D5DE36CA">
      <w:numFmt w:val="bullet"/>
      <w:lvlText w:val="•"/>
      <w:lvlJc w:val="left"/>
      <w:pPr>
        <w:ind w:left="4274" w:hanging="140"/>
      </w:pPr>
      <w:rPr>
        <w:rFonts w:hint="default"/>
        <w:lang w:val="ru-RU" w:eastAsia="en-US" w:bidi="ar-SA"/>
      </w:rPr>
    </w:lvl>
    <w:lvl w:ilvl="5" w:tplc="4BAA3892">
      <w:numFmt w:val="bullet"/>
      <w:lvlText w:val="•"/>
      <w:lvlJc w:val="left"/>
      <w:pPr>
        <w:ind w:left="5243" w:hanging="140"/>
      </w:pPr>
      <w:rPr>
        <w:rFonts w:hint="default"/>
        <w:lang w:val="ru-RU" w:eastAsia="en-US" w:bidi="ar-SA"/>
      </w:rPr>
    </w:lvl>
    <w:lvl w:ilvl="6" w:tplc="B32AD09A">
      <w:numFmt w:val="bullet"/>
      <w:lvlText w:val="•"/>
      <w:lvlJc w:val="left"/>
      <w:pPr>
        <w:ind w:left="6211" w:hanging="140"/>
      </w:pPr>
      <w:rPr>
        <w:rFonts w:hint="default"/>
        <w:lang w:val="ru-RU" w:eastAsia="en-US" w:bidi="ar-SA"/>
      </w:rPr>
    </w:lvl>
    <w:lvl w:ilvl="7" w:tplc="4CD88700">
      <w:numFmt w:val="bullet"/>
      <w:lvlText w:val="•"/>
      <w:lvlJc w:val="left"/>
      <w:pPr>
        <w:ind w:left="7180" w:hanging="140"/>
      </w:pPr>
      <w:rPr>
        <w:rFonts w:hint="default"/>
        <w:lang w:val="ru-RU" w:eastAsia="en-US" w:bidi="ar-SA"/>
      </w:rPr>
    </w:lvl>
    <w:lvl w:ilvl="8" w:tplc="ABFC9704">
      <w:numFmt w:val="bullet"/>
      <w:lvlText w:val="•"/>
      <w:lvlJc w:val="left"/>
      <w:pPr>
        <w:ind w:left="8149" w:hanging="140"/>
      </w:pPr>
      <w:rPr>
        <w:rFonts w:hint="default"/>
        <w:lang w:val="ru-RU" w:eastAsia="en-US" w:bidi="ar-SA"/>
      </w:rPr>
    </w:lvl>
  </w:abstractNum>
  <w:abstractNum w:abstractNumId="27">
    <w:nsid w:val="4CE824FA"/>
    <w:multiLevelType w:val="hybridMultilevel"/>
    <w:tmpl w:val="045E0142"/>
    <w:lvl w:ilvl="0" w:tplc="FFFFFFFF">
      <w:start w:val="1"/>
      <w:numFmt w:val="decimal"/>
      <w:lvlText w:val="%1."/>
      <w:lvlJc w:val="left"/>
      <w:pPr>
        <w:ind w:left="1287" w:hanging="360"/>
      </w:pPr>
    </w:lvl>
    <w:lvl w:ilvl="1" w:tplc="0419000F">
      <w:start w:val="1"/>
      <w:numFmt w:val="decimal"/>
      <w:lvlText w:val="%2."/>
      <w:lvlJc w:val="left"/>
      <w:pPr>
        <w:ind w:left="2007" w:hanging="360"/>
      </w:pPr>
    </w:lvl>
    <w:lvl w:ilvl="2" w:tplc="FFFFFFFF" w:tentative="1">
      <w:start w:val="1"/>
      <w:numFmt w:val="lowerRoman"/>
      <w:lvlText w:val="%3."/>
      <w:lvlJc w:val="right"/>
      <w:pPr>
        <w:ind w:left="2727" w:hanging="180"/>
      </w:pPr>
    </w:lvl>
    <w:lvl w:ilvl="3" w:tplc="FFFFFFFF" w:tentative="1">
      <w:start w:val="1"/>
      <w:numFmt w:val="decimal"/>
      <w:lvlText w:val="%4."/>
      <w:lvlJc w:val="left"/>
      <w:pPr>
        <w:ind w:left="3447" w:hanging="360"/>
      </w:pPr>
    </w:lvl>
    <w:lvl w:ilvl="4" w:tplc="FFFFFFFF" w:tentative="1">
      <w:start w:val="1"/>
      <w:numFmt w:val="lowerLetter"/>
      <w:lvlText w:val="%5."/>
      <w:lvlJc w:val="left"/>
      <w:pPr>
        <w:ind w:left="4167" w:hanging="360"/>
      </w:pPr>
    </w:lvl>
    <w:lvl w:ilvl="5" w:tplc="FFFFFFFF" w:tentative="1">
      <w:start w:val="1"/>
      <w:numFmt w:val="lowerRoman"/>
      <w:lvlText w:val="%6."/>
      <w:lvlJc w:val="right"/>
      <w:pPr>
        <w:ind w:left="4887" w:hanging="180"/>
      </w:pPr>
    </w:lvl>
    <w:lvl w:ilvl="6" w:tplc="FFFFFFFF" w:tentative="1">
      <w:start w:val="1"/>
      <w:numFmt w:val="decimal"/>
      <w:lvlText w:val="%7."/>
      <w:lvlJc w:val="left"/>
      <w:pPr>
        <w:ind w:left="5607" w:hanging="360"/>
      </w:pPr>
    </w:lvl>
    <w:lvl w:ilvl="7" w:tplc="FFFFFFFF" w:tentative="1">
      <w:start w:val="1"/>
      <w:numFmt w:val="lowerLetter"/>
      <w:lvlText w:val="%8."/>
      <w:lvlJc w:val="left"/>
      <w:pPr>
        <w:ind w:left="6327" w:hanging="360"/>
      </w:pPr>
    </w:lvl>
    <w:lvl w:ilvl="8" w:tplc="FFFFFFFF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28">
    <w:nsid w:val="4DC37142"/>
    <w:multiLevelType w:val="multilevel"/>
    <w:tmpl w:val="93023CB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9">
    <w:nsid w:val="515146FE"/>
    <w:multiLevelType w:val="hybridMultilevel"/>
    <w:tmpl w:val="A56A55F2"/>
    <w:lvl w:ilvl="0" w:tplc="A99AEA18">
      <w:start w:val="1"/>
      <w:numFmt w:val="decimal"/>
      <w:lvlText w:val="%1."/>
      <w:lvlJc w:val="left"/>
      <w:pPr>
        <w:ind w:left="1350" w:hanging="240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1" w:tplc="308841FA">
      <w:numFmt w:val="bullet"/>
      <w:lvlText w:val="•"/>
      <w:lvlJc w:val="left"/>
      <w:pPr>
        <w:ind w:left="2232" w:hanging="240"/>
      </w:pPr>
      <w:rPr>
        <w:rFonts w:hint="default"/>
        <w:lang w:val="ru-RU" w:eastAsia="en-US" w:bidi="ar-SA"/>
      </w:rPr>
    </w:lvl>
    <w:lvl w:ilvl="2" w:tplc="7A3013EA">
      <w:numFmt w:val="bullet"/>
      <w:lvlText w:val="•"/>
      <w:lvlJc w:val="left"/>
      <w:pPr>
        <w:ind w:left="3105" w:hanging="240"/>
      </w:pPr>
      <w:rPr>
        <w:rFonts w:hint="default"/>
        <w:lang w:val="ru-RU" w:eastAsia="en-US" w:bidi="ar-SA"/>
      </w:rPr>
    </w:lvl>
    <w:lvl w:ilvl="3" w:tplc="7B422DD8">
      <w:numFmt w:val="bullet"/>
      <w:lvlText w:val="•"/>
      <w:lvlJc w:val="left"/>
      <w:pPr>
        <w:ind w:left="3977" w:hanging="240"/>
      </w:pPr>
      <w:rPr>
        <w:rFonts w:hint="default"/>
        <w:lang w:val="ru-RU" w:eastAsia="en-US" w:bidi="ar-SA"/>
      </w:rPr>
    </w:lvl>
    <w:lvl w:ilvl="4" w:tplc="1542D494">
      <w:numFmt w:val="bullet"/>
      <w:lvlText w:val="•"/>
      <w:lvlJc w:val="left"/>
      <w:pPr>
        <w:ind w:left="4850" w:hanging="240"/>
      </w:pPr>
      <w:rPr>
        <w:rFonts w:hint="default"/>
        <w:lang w:val="ru-RU" w:eastAsia="en-US" w:bidi="ar-SA"/>
      </w:rPr>
    </w:lvl>
    <w:lvl w:ilvl="5" w:tplc="BCDCDDEA">
      <w:numFmt w:val="bullet"/>
      <w:lvlText w:val="•"/>
      <w:lvlJc w:val="left"/>
      <w:pPr>
        <w:ind w:left="5723" w:hanging="240"/>
      </w:pPr>
      <w:rPr>
        <w:rFonts w:hint="default"/>
        <w:lang w:val="ru-RU" w:eastAsia="en-US" w:bidi="ar-SA"/>
      </w:rPr>
    </w:lvl>
    <w:lvl w:ilvl="6" w:tplc="E762230E">
      <w:numFmt w:val="bullet"/>
      <w:lvlText w:val="•"/>
      <w:lvlJc w:val="left"/>
      <w:pPr>
        <w:ind w:left="6595" w:hanging="240"/>
      </w:pPr>
      <w:rPr>
        <w:rFonts w:hint="default"/>
        <w:lang w:val="ru-RU" w:eastAsia="en-US" w:bidi="ar-SA"/>
      </w:rPr>
    </w:lvl>
    <w:lvl w:ilvl="7" w:tplc="1C9ABA7E">
      <w:numFmt w:val="bullet"/>
      <w:lvlText w:val="•"/>
      <w:lvlJc w:val="left"/>
      <w:pPr>
        <w:ind w:left="7468" w:hanging="240"/>
      </w:pPr>
      <w:rPr>
        <w:rFonts w:hint="default"/>
        <w:lang w:val="ru-RU" w:eastAsia="en-US" w:bidi="ar-SA"/>
      </w:rPr>
    </w:lvl>
    <w:lvl w:ilvl="8" w:tplc="055C08E6">
      <w:numFmt w:val="bullet"/>
      <w:lvlText w:val="•"/>
      <w:lvlJc w:val="left"/>
      <w:pPr>
        <w:ind w:left="8341" w:hanging="240"/>
      </w:pPr>
      <w:rPr>
        <w:rFonts w:hint="default"/>
        <w:lang w:val="ru-RU" w:eastAsia="en-US" w:bidi="ar-SA"/>
      </w:rPr>
    </w:lvl>
  </w:abstractNum>
  <w:abstractNum w:abstractNumId="30">
    <w:nsid w:val="521D795C"/>
    <w:multiLevelType w:val="hybridMultilevel"/>
    <w:tmpl w:val="3E8A80A8"/>
    <w:lvl w:ilvl="0" w:tplc="14FA0E76">
      <w:start w:val="1"/>
      <w:numFmt w:val="decimal"/>
      <w:lvlText w:val="%1."/>
      <w:lvlJc w:val="left"/>
      <w:pPr>
        <w:ind w:left="402" w:hanging="708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2"/>
        <w:szCs w:val="22"/>
        <w:lang w:val="ru-RU" w:eastAsia="en-US" w:bidi="ar-SA"/>
      </w:rPr>
    </w:lvl>
    <w:lvl w:ilvl="1" w:tplc="0C18505A">
      <w:numFmt w:val="bullet"/>
      <w:lvlText w:val="-"/>
      <w:lvlJc w:val="left"/>
      <w:pPr>
        <w:ind w:left="402" w:hanging="173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2"/>
        <w:szCs w:val="22"/>
        <w:lang w:val="ru-RU" w:eastAsia="en-US" w:bidi="ar-SA"/>
      </w:rPr>
    </w:lvl>
    <w:lvl w:ilvl="2" w:tplc="2398EE24">
      <w:numFmt w:val="bullet"/>
      <w:lvlText w:val="•"/>
      <w:lvlJc w:val="left"/>
      <w:pPr>
        <w:ind w:left="2337" w:hanging="173"/>
      </w:pPr>
      <w:rPr>
        <w:rFonts w:hint="default"/>
        <w:lang w:val="ru-RU" w:eastAsia="en-US" w:bidi="ar-SA"/>
      </w:rPr>
    </w:lvl>
    <w:lvl w:ilvl="3" w:tplc="9F7E2CF8">
      <w:numFmt w:val="bullet"/>
      <w:lvlText w:val="•"/>
      <w:lvlJc w:val="left"/>
      <w:pPr>
        <w:ind w:left="3305" w:hanging="173"/>
      </w:pPr>
      <w:rPr>
        <w:rFonts w:hint="default"/>
        <w:lang w:val="ru-RU" w:eastAsia="en-US" w:bidi="ar-SA"/>
      </w:rPr>
    </w:lvl>
    <w:lvl w:ilvl="4" w:tplc="7BAE29DA">
      <w:numFmt w:val="bullet"/>
      <w:lvlText w:val="•"/>
      <w:lvlJc w:val="left"/>
      <w:pPr>
        <w:ind w:left="4274" w:hanging="173"/>
      </w:pPr>
      <w:rPr>
        <w:rFonts w:hint="default"/>
        <w:lang w:val="ru-RU" w:eastAsia="en-US" w:bidi="ar-SA"/>
      </w:rPr>
    </w:lvl>
    <w:lvl w:ilvl="5" w:tplc="087273D6">
      <w:numFmt w:val="bullet"/>
      <w:lvlText w:val="•"/>
      <w:lvlJc w:val="left"/>
      <w:pPr>
        <w:ind w:left="5243" w:hanging="173"/>
      </w:pPr>
      <w:rPr>
        <w:rFonts w:hint="default"/>
        <w:lang w:val="ru-RU" w:eastAsia="en-US" w:bidi="ar-SA"/>
      </w:rPr>
    </w:lvl>
    <w:lvl w:ilvl="6" w:tplc="5E8459D6">
      <w:numFmt w:val="bullet"/>
      <w:lvlText w:val="•"/>
      <w:lvlJc w:val="left"/>
      <w:pPr>
        <w:ind w:left="6211" w:hanging="173"/>
      </w:pPr>
      <w:rPr>
        <w:rFonts w:hint="default"/>
        <w:lang w:val="ru-RU" w:eastAsia="en-US" w:bidi="ar-SA"/>
      </w:rPr>
    </w:lvl>
    <w:lvl w:ilvl="7" w:tplc="02B40204">
      <w:numFmt w:val="bullet"/>
      <w:lvlText w:val="•"/>
      <w:lvlJc w:val="left"/>
      <w:pPr>
        <w:ind w:left="7180" w:hanging="173"/>
      </w:pPr>
      <w:rPr>
        <w:rFonts w:hint="default"/>
        <w:lang w:val="ru-RU" w:eastAsia="en-US" w:bidi="ar-SA"/>
      </w:rPr>
    </w:lvl>
    <w:lvl w:ilvl="8" w:tplc="CF4C4AE0">
      <w:numFmt w:val="bullet"/>
      <w:lvlText w:val="•"/>
      <w:lvlJc w:val="left"/>
      <w:pPr>
        <w:ind w:left="8149" w:hanging="173"/>
      </w:pPr>
      <w:rPr>
        <w:rFonts w:hint="default"/>
        <w:lang w:val="ru-RU" w:eastAsia="en-US" w:bidi="ar-SA"/>
      </w:rPr>
    </w:lvl>
  </w:abstractNum>
  <w:abstractNum w:abstractNumId="31">
    <w:nsid w:val="544F1634"/>
    <w:multiLevelType w:val="hybridMultilevel"/>
    <w:tmpl w:val="E376C4B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>
    <w:nsid w:val="556247A0"/>
    <w:multiLevelType w:val="multilevel"/>
    <w:tmpl w:val="90848B2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3">
    <w:nsid w:val="55D6284C"/>
    <w:multiLevelType w:val="hybridMultilevel"/>
    <w:tmpl w:val="5C70A0DA"/>
    <w:lvl w:ilvl="0" w:tplc="7ED63B8E">
      <w:start w:val="1"/>
      <w:numFmt w:val="bullet"/>
      <w:lvlText w:val="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34">
    <w:nsid w:val="5A1B0ADF"/>
    <w:multiLevelType w:val="multilevel"/>
    <w:tmpl w:val="57F23CD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5">
    <w:nsid w:val="60A442B9"/>
    <w:multiLevelType w:val="hybridMultilevel"/>
    <w:tmpl w:val="E8B05316"/>
    <w:lvl w:ilvl="0" w:tplc="DAFEBBCA">
      <w:numFmt w:val="bullet"/>
      <w:lvlText w:val="-"/>
      <w:lvlJc w:val="left"/>
      <w:pPr>
        <w:ind w:left="402" w:hanging="212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1" w:tplc="B09E109C">
      <w:numFmt w:val="bullet"/>
      <w:lvlText w:val="•"/>
      <w:lvlJc w:val="left"/>
      <w:pPr>
        <w:ind w:left="1368" w:hanging="212"/>
      </w:pPr>
      <w:rPr>
        <w:rFonts w:hint="default"/>
        <w:lang w:val="ru-RU" w:eastAsia="en-US" w:bidi="ar-SA"/>
      </w:rPr>
    </w:lvl>
    <w:lvl w:ilvl="2" w:tplc="8B74718E">
      <w:numFmt w:val="bullet"/>
      <w:lvlText w:val="•"/>
      <w:lvlJc w:val="left"/>
      <w:pPr>
        <w:ind w:left="2337" w:hanging="212"/>
      </w:pPr>
      <w:rPr>
        <w:rFonts w:hint="default"/>
        <w:lang w:val="ru-RU" w:eastAsia="en-US" w:bidi="ar-SA"/>
      </w:rPr>
    </w:lvl>
    <w:lvl w:ilvl="3" w:tplc="ED1E559C">
      <w:numFmt w:val="bullet"/>
      <w:lvlText w:val="•"/>
      <w:lvlJc w:val="left"/>
      <w:pPr>
        <w:ind w:left="3305" w:hanging="212"/>
      </w:pPr>
      <w:rPr>
        <w:rFonts w:hint="default"/>
        <w:lang w:val="ru-RU" w:eastAsia="en-US" w:bidi="ar-SA"/>
      </w:rPr>
    </w:lvl>
    <w:lvl w:ilvl="4" w:tplc="B11871EA">
      <w:numFmt w:val="bullet"/>
      <w:lvlText w:val="•"/>
      <w:lvlJc w:val="left"/>
      <w:pPr>
        <w:ind w:left="4274" w:hanging="212"/>
      </w:pPr>
      <w:rPr>
        <w:rFonts w:hint="default"/>
        <w:lang w:val="ru-RU" w:eastAsia="en-US" w:bidi="ar-SA"/>
      </w:rPr>
    </w:lvl>
    <w:lvl w:ilvl="5" w:tplc="7E2E464E">
      <w:numFmt w:val="bullet"/>
      <w:lvlText w:val="•"/>
      <w:lvlJc w:val="left"/>
      <w:pPr>
        <w:ind w:left="5243" w:hanging="212"/>
      </w:pPr>
      <w:rPr>
        <w:rFonts w:hint="default"/>
        <w:lang w:val="ru-RU" w:eastAsia="en-US" w:bidi="ar-SA"/>
      </w:rPr>
    </w:lvl>
    <w:lvl w:ilvl="6" w:tplc="A86E159A">
      <w:numFmt w:val="bullet"/>
      <w:lvlText w:val="•"/>
      <w:lvlJc w:val="left"/>
      <w:pPr>
        <w:ind w:left="6211" w:hanging="212"/>
      </w:pPr>
      <w:rPr>
        <w:rFonts w:hint="default"/>
        <w:lang w:val="ru-RU" w:eastAsia="en-US" w:bidi="ar-SA"/>
      </w:rPr>
    </w:lvl>
    <w:lvl w:ilvl="7" w:tplc="080CF200">
      <w:numFmt w:val="bullet"/>
      <w:lvlText w:val="•"/>
      <w:lvlJc w:val="left"/>
      <w:pPr>
        <w:ind w:left="7180" w:hanging="212"/>
      </w:pPr>
      <w:rPr>
        <w:rFonts w:hint="default"/>
        <w:lang w:val="ru-RU" w:eastAsia="en-US" w:bidi="ar-SA"/>
      </w:rPr>
    </w:lvl>
    <w:lvl w:ilvl="8" w:tplc="83B8B90A">
      <w:numFmt w:val="bullet"/>
      <w:lvlText w:val="•"/>
      <w:lvlJc w:val="left"/>
      <w:pPr>
        <w:ind w:left="8149" w:hanging="212"/>
      </w:pPr>
      <w:rPr>
        <w:rFonts w:hint="default"/>
        <w:lang w:val="ru-RU" w:eastAsia="en-US" w:bidi="ar-SA"/>
      </w:rPr>
    </w:lvl>
  </w:abstractNum>
  <w:abstractNum w:abstractNumId="36">
    <w:nsid w:val="610A0C52"/>
    <w:multiLevelType w:val="hybridMultilevel"/>
    <w:tmpl w:val="8EE0B602"/>
    <w:lvl w:ilvl="0" w:tplc="FA366C4A">
      <w:start w:val="1"/>
      <w:numFmt w:val="decimal"/>
      <w:lvlText w:val="%1."/>
      <w:lvlJc w:val="left"/>
      <w:pPr>
        <w:ind w:left="402" w:hanging="319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1" w:tplc="EB047F56">
      <w:numFmt w:val="bullet"/>
      <w:lvlText w:val="•"/>
      <w:lvlJc w:val="left"/>
      <w:pPr>
        <w:ind w:left="1368" w:hanging="319"/>
      </w:pPr>
      <w:rPr>
        <w:rFonts w:hint="default"/>
        <w:lang w:val="ru-RU" w:eastAsia="en-US" w:bidi="ar-SA"/>
      </w:rPr>
    </w:lvl>
    <w:lvl w:ilvl="2" w:tplc="898C2C70">
      <w:numFmt w:val="bullet"/>
      <w:lvlText w:val="•"/>
      <w:lvlJc w:val="left"/>
      <w:pPr>
        <w:ind w:left="2337" w:hanging="319"/>
      </w:pPr>
      <w:rPr>
        <w:rFonts w:hint="default"/>
        <w:lang w:val="ru-RU" w:eastAsia="en-US" w:bidi="ar-SA"/>
      </w:rPr>
    </w:lvl>
    <w:lvl w:ilvl="3" w:tplc="28F21BA6">
      <w:numFmt w:val="bullet"/>
      <w:lvlText w:val="•"/>
      <w:lvlJc w:val="left"/>
      <w:pPr>
        <w:ind w:left="3305" w:hanging="319"/>
      </w:pPr>
      <w:rPr>
        <w:rFonts w:hint="default"/>
        <w:lang w:val="ru-RU" w:eastAsia="en-US" w:bidi="ar-SA"/>
      </w:rPr>
    </w:lvl>
    <w:lvl w:ilvl="4" w:tplc="3A3EBFCA">
      <w:numFmt w:val="bullet"/>
      <w:lvlText w:val="•"/>
      <w:lvlJc w:val="left"/>
      <w:pPr>
        <w:ind w:left="4274" w:hanging="319"/>
      </w:pPr>
      <w:rPr>
        <w:rFonts w:hint="default"/>
        <w:lang w:val="ru-RU" w:eastAsia="en-US" w:bidi="ar-SA"/>
      </w:rPr>
    </w:lvl>
    <w:lvl w:ilvl="5" w:tplc="2C40F06E">
      <w:numFmt w:val="bullet"/>
      <w:lvlText w:val="•"/>
      <w:lvlJc w:val="left"/>
      <w:pPr>
        <w:ind w:left="5243" w:hanging="319"/>
      </w:pPr>
      <w:rPr>
        <w:rFonts w:hint="default"/>
        <w:lang w:val="ru-RU" w:eastAsia="en-US" w:bidi="ar-SA"/>
      </w:rPr>
    </w:lvl>
    <w:lvl w:ilvl="6" w:tplc="75D62796">
      <w:numFmt w:val="bullet"/>
      <w:lvlText w:val="•"/>
      <w:lvlJc w:val="left"/>
      <w:pPr>
        <w:ind w:left="6211" w:hanging="319"/>
      </w:pPr>
      <w:rPr>
        <w:rFonts w:hint="default"/>
        <w:lang w:val="ru-RU" w:eastAsia="en-US" w:bidi="ar-SA"/>
      </w:rPr>
    </w:lvl>
    <w:lvl w:ilvl="7" w:tplc="177895F4">
      <w:numFmt w:val="bullet"/>
      <w:lvlText w:val="•"/>
      <w:lvlJc w:val="left"/>
      <w:pPr>
        <w:ind w:left="7180" w:hanging="319"/>
      </w:pPr>
      <w:rPr>
        <w:rFonts w:hint="default"/>
        <w:lang w:val="ru-RU" w:eastAsia="en-US" w:bidi="ar-SA"/>
      </w:rPr>
    </w:lvl>
    <w:lvl w:ilvl="8" w:tplc="34921476">
      <w:numFmt w:val="bullet"/>
      <w:lvlText w:val="•"/>
      <w:lvlJc w:val="left"/>
      <w:pPr>
        <w:ind w:left="8149" w:hanging="319"/>
      </w:pPr>
      <w:rPr>
        <w:rFonts w:hint="default"/>
        <w:lang w:val="ru-RU" w:eastAsia="en-US" w:bidi="ar-SA"/>
      </w:rPr>
    </w:lvl>
  </w:abstractNum>
  <w:abstractNum w:abstractNumId="37">
    <w:nsid w:val="65467071"/>
    <w:multiLevelType w:val="hybridMultilevel"/>
    <w:tmpl w:val="E45072E0"/>
    <w:lvl w:ilvl="0" w:tplc="80A6BF6C">
      <w:start w:val="1"/>
      <w:numFmt w:val="decimal"/>
      <w:lvlText w:val="%1."/>
      <w:lvlJc w:val="left"/>
      <w:pPr>
        <w:ind w:left="402" w:hanging="284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1" w:tplc="117E7430">
      <w:numFmt w:val="bullet"/>
      <w:lvlText w:val="•"/>
      <w:lvlJc w:val="left"/>
      <w:pPr>
        <w:ind w:left="1368" w:hanging="284"/>
      </w:pPr>
      <w:rPr>
        <w:rFonts w:hint="default"/>
        <w:lang w:val="ru-RU" w:eastAsia="en-US" w:bidi="ar-SA"/>
      </w:rPr>
    </w:lvl>
    <w:lvl w:ilvl="2" w:tplc="B7E8B784">
      <w:numFmt w:val="bullet"/>
      <w:lvlText w:val="•"/>
      <w:lvlJc w:val="left"/>
      <w:pPr>
        <w:ind w:left="2337" w:hanging="284"/>
      </w:pPr>
      <w:rPr>
        <w:rFonts w:hint="default"/>
        <w:lang w:val="ru-RU" w:eastAsia="en-US" w:bidi="ar-SA"/>
      </w:rPr>
    </w:lvl>
    <w:lvl w:ilvl="3" w:tplc="D4EE60E4">
      <w:numFmt w:val="bullet"/>
      <w:lvlText w:val="•"/>
      <w:lvlJc w:val="left"/>
      <w:pPr>
        <w:ind w:left="3305" w:hanging="284"/>
      </w:pPr>
      <w:rPr>
        <w:rFonts w:hint="default"/>
        <w:lang w:val="ru-RU" w:eastAsia="en-US" w:bidi="ar-SA"/>
      </w:rPr>
    </w:lvl>
    <w:lvl w:ilvl="4" w:tplc="82FC8150">
      <w:numFmt w:val="bullet"/>
      <w:lvlText w:val="•"/>
      <w:lvlJc w:val="left"/>
      <w:pPr>
        <w:ind w:left="4274" w:hanging="284"/>
      </w:pPr>
      <w:rPr>
        <w:rFonts w:hint="default"/>
        <w:lang w:val="ru-RU" w:eastAsia="en-US" w:bidi="ar-SA"/>
      </w:rPr>
    </w:lvl>
    <w:lvl w:ilvl="5" w:tplc="62A837A4">
      <w:numFmt w:val="bullet"/>
      <w:lvlText w:val="•"/>
      <w:lvlJc w:val="left"/>
      <w:pPr>
        <w:ind w:left="5243" w:hanging="284"/>
      </w:pPr>
      <w:rPr>
        <w:rFonts w:hint="default"/>
        <w:lang w:val="ru-RU" w:eastAsia="en-US" w:bidi="ar-SA"/>
      </w:rPr>
    </w:lvl>
    <w:lvl w:ilvl="6" w:tplc="FF2499C2">
      <w:numFmt w:val="bullet"/>
      <w:lvlText w:val="•"/>
      <w:lvlJc w:val="left"/>
      <w:pPr>
        <w:ind w:left="6211" w:hanging="284"/>
      </w:pPr>
      <w:rPr>
        <w:rFonts w:hint="default"/>
        <w:lang w:val="ru-RU" w:eastAsia="en-US" w:bidi="ar-SA"/>
      </w:rPr>
    </w:lvl>
    <w:lvl w:ilvl="7" w:tplc="24E83606">
      <w:numFmt w:val="bullet"/>
      <w:lvlText w:val="•"/>
      <w:lvlJc w:val="left"/>
      <w:pPr>
        <w:ind w:left="7180" w:hanging="284"/>
      </w:pPr>
      <w:rPr>
        <w:rFonts w:hint="default"/>
        <w:lang w:val="ru-RU" w:eastAsia="en-US" w:bidi="ar-SA"/>
      </w:rPr>
    </w:lvl>
    <w:lvl w:ilvl="8" w:tplc="FE14EF64">
      <w:numFmt w:val="bullet"/>
      <w:lvlText w:val="•"/>
      <w:lvlJc w:val="left"/>
      <w:pPr>
        <w:ind w:left="8149" w:hanging="284"/>
      </w:pPr>
      <w:rPr>
        <w:rFonts w:hint="default"/>
        <w:lang w:val="ru-RU" w:eastAsia="en-US" w:bidi="ar-SA"/>
      </w:rPr>
    </w:lvl>
  </w:abstractNum>
  <w:abstractNum w:abstractNumId="38">
    <w:nsid w:val="6ACC6F33"/>
    <w:multiLevelType w:val="hybridMultilevel"/>
    <w:tmpl w:val="69BA5F58"/>
    <w:lvl w:ilvl="0" w:tplc="47389910">
      <w:start w:val="1"/>
      <w:numFmt w:val="decimal"/>
      <w:lvlText w:val="%1."/>
      <w:lvlJc w:val="left"/>
      <w:pPr>
        <w:ind w:left="402" w:hanging="284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1" w:tplc="85D8230A">
      <w:numFmt w:val="bullet"/>
      <w:lvlText w:val="•"/>
      <w:lvlJc w:val="left"/>
      <w:pPr>
        <w:ind w:left="1368" w:hanging="284"/>
      </w:pPr>
      <w:rPr>
        <w:rFonts w:hint="default"/>
        <w:lang w:val="ru-RU" w:eastAsia="en-US" w:bidi="ar-SA"/>
      </w:rPr>
    </w:lvl>
    <w:lvl w:ilvl="2" w:tplc="84821452">
      <w:numFmt w:val="bullet"/>
      <w:lvlText w:val="•"/>
      <w:lvlJc w:val="left"/>
      <w:pPr>
        <w:ind w:left="2337" w:hanging="284"/>
      </w:pPr>
      <w:rPr>
        <w:rFonts w:hint="default"/>
        <w:lang w:val="ru-RU" w:eastAsia="en-US" w:bidi="ar-SA"/>
      </w:rPr>
    </w:lvl>
    <w:lvl w:ilvl="3" w:tplc="13760DBE">
      <w:numFmt w:val="bullet"/>
      <w:lvlText w:val="•"/>
      <w:lvlJc w:val="left"/>
      <w:pPr>
        <w:ind w:left="3305" w:hanging="284"/>
      </w:pPr>
      <w:rPr>
        <w:rFonts w:hint="default"/>
        <w:lang w:val="ru-RU" w:eastAsia="en-US" w:bidi="ar-SA"/>
      </w:rPr>
    </w:lvl>
    <w:lvl w:ilvl="4" w:tplc="A1583CE8">
      <w:numFmt w:val="bullet"/>
      <w:lvlText w:val="•"/>
      <w:lvlJc w:val="left"/>
      <w:pPr>
        <w:ind w:left="4274" w:hanging="284"/>
      </w:pPr>
      <w:rPr>
        <w:rFonts w:hint="default"/>
        <w:lang w:val="ru-RU" w:eastAsia="en-US" w:bidi="ar-SA"/>
      </w:rPr>
    </w:lvl>
    <w:lvl w:ilvl="5" w:tplc="153024EC">
      <w:numFmt w:val="bullet"/>
      <w:lvlText w:val="•"/>
      <w:lvlJc w:val="left"/>
      <w:pPr>
        <w:ind w:left="5243" w:hanging="284"/>
      </w:pPr>
      <w:rPr>
        <w:rFonts w:hint="default"/>
        <w:lang w:val="ru-RU" w:eastAsia="en-US" w:bidi="ar-SA"/>
      </w:rPr>
    </w:lvl>
    <w:lvl w:ilvl="6" w:tplc="B9D489A6">
      <w:numFmt w:val="bullet"/>
      <w:lvlText w:val="•"/>
      <w:lvlJc w:val="left"/>
      <w:pPr>
        <w:ind w:left="6211" w:hanging="284"/>
      </w:pPr>
      <w:rPr>
        <w:rFonts w:hint="default"/>
        <w:lang w:val="ru-RU" w:eastAsia="en-US" w:bidi="ar-SA"/>
      </w:rPr>
    </w:lvl>
    <w:lvl w:ilvl="7" w:tplc="15721E72">
      <w:numFmt w:val="bullet"/>
      <w:lvlText w:val="•"/>
      <w:lvlJc w:val="left"/>
      <w:pPr>
        <w:ind w:left="7180" w:hanging="284"/>
      </w:pPr>
      <w:rPr>
        <w:rFonts w:hint="default"/>
        <w:lang w:val="ru-RU" w:eastAsia="en-US" w:bidi="ar-SA"/>
      </w:rPr>
    </w:lvl>
    <w:lvl w:ilvl="8" w:tplc="7A0A5F98">
      <w:numFmt w:val="bullet"/>
      <w:lvlText w:val="•"/>
      <w:lvlJc w:val="left"/>
      <w:pPr>
        <w:ind w:left="8149" w:hanging="284"/>
      </w:pPr>
      <w:rPr>
        <w:rFonts w:hint="default"/>
        <w:lang w:val="ru-RU" w:eastAsia="en-US" w:bidi="ar-SA"/>
      </w:rPr>
    </w:lvl>
  </w:abstractNum>
  <w:abstractNum w:abstractNumId="39">
    <w:nsid w:val="6F4A3875"/>
    <w:multiLevelType w:val="hybridMultilevel"/>
    <w:tmpl w:val="3B88457E"/>
    <w:lvl w:ilvl="0" w:tplc="49C80244">
      <w:numFmt w:val="bullet"/>
      <w:lvlText w:val="-"/>
      <w:lvlJc w:val="left"/>
      <w:pPr>
        <w:ind w:left="402" w:hanging="154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1" w:tplc="307EB684">
      <w:numFmt w:val="bullet"/>
      <w:lvlText w:val="•"/>
      <w:lvlJc w:val="left"/>
      <w:pPr>
        <w:ind w:left="1368" w:hanging="154"/>
      </w:pPr>
      <w:rPr>
        <w:rFonts w:hint="default"/>
        <w:lang w:val="ru-RU" w:eastAsia="en-US" w:bidi="ar-SA"/>
      </w:rPr>
    </w:lvl>
    <w:lvl w:ilvl="2" w:tplc="56BE283C">
      <w:numFmt w:val="bullet"/>
      <w:lvlText w:val="•"/>
      <w:lvlJc w:val="left"/>
      <w:pPr>
        <w:ind w:left="2337" w:hanging="154"/>
      </w:pPr>
      <w:rPr>
        <w:rFonts w:hint="default"/>
        <w:lang w:val="ru-RU" w:eastAsia="en-US" w:bidi="ar-SA"/>
      </w:rPr>
    </w:lvl>
    <w:lvl w:ilvl="3" w:tplc="EF36902E">
      <w:numFmt w:val="bullet"/>
      <w:lvlText w:val="•"/>
      <w:lvlJc w:val="left"/>
      <w:pPr>
        <w:ind w:left="3305" w:hanging="154"/>
      </w:pPr>
      <w:rPr>
        <w:rFonts w:hint="default"/>
        <w:lang w:val="ru-RU" w:eastAsia="en-US" w:bidi="ar-SA"/>
      </w:rPr>
    </w:lvl>
    <w:lvl w:ilvl="4" w:tplc="A5BEF764">
      <w:numFmt w:val="bullet"/>
      <w:lvlText w:val="•"/>
      <w:lvlJc w:val="left"/>
      <w:pPr>
        <w:ind w:left="4274" w:hanging="154"/>
      </w:pPr>
      <w:rPr>
        <w:rFonts w:hint="default"/>
        <w:lang w:val="ru-RU" w:eastAsia="en-US" w:bidi="ar-SA"/>
      </w:rPr>
    </w:lvl>
    <w:lvl w:ilvl="5" w:tplc="379E144C">
      <w:numFmt w:val="bullet"/>
      <w:lvlText w:val="•"/>
      <w:lvlJc w:val="left"/>
      <w:pPr>
        <w:ind w:left="5243" w:hanging="154"/>
      </w:pPr>
      <w:rPr>
        <w:rFonts w:hint="default"/>
        <w:lang w:val="ru-RU" w:eastAsia="en-US" w:bidi="ar-SA"/>
      </w:rPr>
    </w:lvl>
    <w:lvl w:ilvl="6" w:tplc="0BDAE996">
      <w:numFmt w:val="bullet"/>
      <w:lvlText w:val="•"/>
      <w:lvlJc w:val="left"/>
      <w:pPr>
        <w:ind w:left="6211" w:hanging="154"/>
      </w:pPr>
      <w:rPr>
        <w:rFonts w:hint="default"/>
        <w:lang w:val="ru-RU" w:eastAsia="en-US" w:bidi="ar-SA"/>
      </w:rPr>
    </w:lvl>
    <w:lvl w:ilvl="7" w:tplc="A62EBC8C">
      <w:numFmt w:val="bullet"/>
      <w:lvlText w:val="•"/>
      <w:lvlJc w:val="left"/>
      <w:pPr>
        <w:ind w:left="7180" w:hanging="154"/>
      </w:pPr>
      <w:rPr>
        <w:rFonts w:hint="default"/>
        <w:lang w:val="ru-RU" w:eastAsia="en-US" w:bidi="ar-SA"/>
      </w:rPr>
    </w:lvl>
    <w:lvl w:ilvl="8" w:tplc="DA04656A">
      <w:numFmt w:val="bullet"/>
      <w:lvlText w:val="•"/>
      <w:lvlJc w:val="left"/>
      <w:pPr>
        <w:ind w:left="8149" w:hanging="154"/>
      </w:pPr>
      <w:rPr>
        <w:rFonts w:hint="default"/>
        <w:lang w:val="ru-RU" w:eastAsia="en-US" w:bidi="ar-SA"/>
      </w:rPr>
    </w:lvl>
  </w:abstractNum>
  <w:abstractNum w:abstractNumId="40">
    <w:nsid w:val="70AC57C3"/>
    <w:multiLevelType w:val="multilevel"/>
    <w:tmpl w:val="3F9CCDB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1">
    <w:nsid w:val="725D210E"/>
    <w:multiLevelType w:val="multilevel"/>
    <w:tmpl w:val="BA94715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2">
    <w:nsid w:val="7A7F269C"/>
    <w:multiLevelType w:val="hybridMultilevel"/>
    <w:tmpl w:val="C6BA79EC"/>
    <w:lvl w:ilvl="0" w:tplc="D70A3580">
      <w:start w:val="1"/>
      <w:numFmt w:val="decimal"/>
      <w:lvlText w:val="%1."/>
      <w:lvlJc w:val="left"/>
      <w:pPr>
        <w:ind w:left="1350" w:hanging="240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1" w:tplc="C2FA6EFC">
      <w:numFmt w:val="bullet"/>
      <w:lvlText w:val="-"/>
      <w:lvlJc w:val="left"/>
      <w:pPr>
        <w:ind w:left="402" w:hanging="140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2" w:tplc="4F7EF14E">
      <w:numFmt w:val="bullet"/>
      <w:lvlText w:val="•"/>
      <w:lvlJc w:val="left"/>
      <w:pPr>
        <w:ind w:left="2329" w:hanging="140"/>
      </w:pPr>
      <w:rPr>
        <w:rFonts w:hint="default"/>
        <w:lang w:val="ru-RU" w:eastAsia="en-US" w:bidi="ar-SA"/>
      </w:rPr>
    </w:lvl>
    <w:lvl w:ilvl="3" w:tplc="BF36060C">
      <w:numFmt w:val="bullet"/>
      <w:lvlText w:val="•"/>
      <w:lvlJc w:val="left"/>
      <w:pPr>
        <w:ind w:left="3299" w:hanging="140"/>
      </w:pPr>
      <w:rPr>
        <w:rFonts w:hint="default"/>
        <w:lang w:val="ru-RU" w:eastAsia="en-US" w:bidi="ar-SA"/>
      </w:rPr>
    </w:lvl>
    <w:lvl w:ilvl="4" w:tplc="6B261174">
      <w:numFmt w:val="bullet"/>
      <w:lvlText w:val="•"/>
      <w:lvlJc w:val="left"/>
      <w:pPr>
        <w:ind w:left="4268" w:hanging="140"/>
      </w:pPr>
      <w:rPr>
        <w:rFonts w:hint="default"/>
        <w:lang w:val="ru-RU" w:eastAsia="en-US" w:bidi="ar-SA"/>
      </w:rPr>
    </w:lvl>
    <w:lvl w:ilvl="5" w:tplc="091005B8">
      <w:numFmt w:val="bullet"/>
      <w:lvlText w:val="•"/>
      <w:lvlJc w:val="left"/>
      <w:pPr>
        <w:ind w:left="5238" w:hanging="140"/>
      </w:pPr>
      <w:rPr>
        <w:rFonts w:hint="default"/>
        <w:lang w:val="ru-RU" w:eastAsia="en-US" w:bidi="ar-SA"/>
      </w:rPr>
    </w:lvl>
    <w:lvl w:ilvl="6" w:tplc="BA20FB48">
      <w:numFmt w:val="bullet"/>
      <w:lvlText w:val="•"/>
      <w:lvlJc w:val="left"/>
      <w:pPr>
        <w:ind w:left="6208" w:hanging="140"/>
      </w:pPr>
      <w:rPr>
        <w:rFonts w:hint="default"/>
        <w:lang w:val="ru-RU" w:eastAsia="en-US" w:bidi="ar-SA"/>
      </w:rPr>
    </w:lvl>
    <w:lvl w:ilvl="7" w:tplc="AE7EA5E8">
      <w:numFmt w:val="bullet"/>
      <w:lvlText w:val="•"/>
      <w:lvlJc w:val="left"/>
      <w:pPr>
        <w:ind w:left="7177" w:hanging="140"/>
      </w:pPr>
      <w:rPr>
        <w:rFonts w:hint="default"/>
        <w:lang w:val="ru-RU" w:eastAsia="en-US" w:bidi="ar-SA"/>
      </w:rPr>
    </w:lvl>
    <w:lvl w:ilvl="8" w:tplc="47504D26">
      <w:numFmt w:val="bullet"/>
      <w:lvlText w:val="•"/>
      <w:lvlJc w:val="left"/>
      <w:pPr>
        <w:ind w:left="8147" w:hanging="140"/>
      </w:pPr>
      <w:rPr>
        <w:rFonts w:hint="default"/>
        <w:lang w:val="ru-RU" w:eastAsia="en-US" w:bidi="ar-SA"/>
      </w:rPr>
    </w:lvl>
  </w:abstractNum>
  <w:abstractNum w:abstractNumId="43">
    <w:nsid w:val="7B0B2FCB"/>
    <w:multiLevelType w:val="multilevel"/>
    <w:tmpl w:val="6388F48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4">
    <w:nsid w:val="7C244254"/>
    <w:multiLevelType w:val="hybridMultilevel"/>
    <w:tmpl w:val="BAE6874A"/>
    <w:lvl w:ilvl="0" w:tplc="BB08D368">
      <w:start w:val="1"/>
      <w:numFmt w:val="decimal"/>
      <w:lvlText w:val="%1."/>
      <w:lvlJc w:val="left"/>
      <w:pPr>
        <w:ind w:left="402" w:hanging="708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1" w:tplc="F2DC78E8">
      <w:numFmt w:val="bullet"/>
      <w:lvlText w:val="-"/>
      <w:lvlJc w:val="left"/>
      <w:pPr>
        <w:ind w:left="402" w:hanging="200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2" w:tplc="C4903B1A">
      <w:numFmt w:val="bullet"/>
      <w:lvlText w:val="•"/>
      <w:lvlJc w:val="left"/>
      <w:pPr>
        <w:ind w:left="2337" w:hanging="200"/>
      </w:pPr>
      <w:rPr>
        <w:rFonts w:hint="default"/>
        <w:lang w:val="ru-RU" w:eastAsia="en-US" w:bidi="ar-SA"/>
      </w:rPr>
    </w:lvl>
    <w:lvl w:ilvl="3" w:tplc="BEB0EB4C">
      <w:numFmt w:val="bullet"/>
      <w:lvlText w:val="•"/>
      <w:lvlJc w:val="left"/>
      <w:pPr>
        <w:ind w:left="3305" w:hanging="200"/>
      </w:pPr>
      <w:rPr>
        <w:rFonts w:hint="default"/>
        <w:lang w:val="ru-RU" w:eastAsia="en-US" w:bidi="ar-SA"/>
      </w:rPr>
    </w:lvl>
    <w:lvl w:ilvl="4" w:tplc="81CE4C90">
      <w:numFmt w:val="bullet"/>
      <w:lvlText w:val="•"/>
      <w:lvlJc w:val="left"/>
      <w:pPr>
        <w:ind w:left="4274" w:hanging="200"/>
      </w:pPr>
      <w:rPr>
        <w:rFonts w:hint="default"/>
        <w:lang w:val="ru-RU" w:eastAsia="en-US" w:bidi="ar-SA"/>
      </w:rPr>
    </w:lvl>
    <w:lvl w:ilvl="5" w:tplc="A4723968">
      <w:numFmt w:val="bullet"/>
      <w:lvlText w:val="•"/>
      <w:lvlJc w:val="left"/>
      <w:pPr>
        <w:ind w:left="5243" w:hanging="200"/>
      </w:pPr>
      <w:rPr>
        <w:rFonts w:hint="default"/>
        <w:lang w:val="ru-RU" w:eastAsia="en-US" w:bidi="ar-SA"/>
      </w:rPr>
    </w:lvl>
    <w:lvl w:ilvl="6" w:tplc="98E29A82">
      <w:numFmt w:val="bullet"/>
      <w:lvlText w:val="•"/>
      <w:lvlJc w:val="left"/>
      <w:pPr>
        <w:ind w:left="6211" w:hanging="200"/>
      </w:pPr>
      <w:rPr>
        <w:rFonts w:hint="default"/>
        <w:lang w:val="ru-RU" w:eastAsia="en-US" w:bidi="ar-SA"/>
      </w:rPr>
    </w:lvl>
    <w:lvl w:ilvl="7" w:tplc="14009ADE">
      <w:numFmt w:val="bullet"/>
      <w:lvlText w:val="•"/>
      <w:lvlJc w:val="left"/>
      <w:pPr>
        <w:ind w:left="7180" w:hanging="200"/>
      </w:pPr>
      <w:rPr>
        <w:rFonts w:hint="default"/>
        <w:lang w:val="ru-RU" w:eastAsia="en-US" w:bidi="ar-SA"/>
      </w:rPr>
    </w:lvl>
    <w:lvl w:ilvl="8" w:tplc="C8841724">
      <w:numFmt w:val="bullet"/>
      <w:lvlText w:val="•"/>
      <w:lvlJc w:val="left"/>
      <w:pPr>
        <w:ind w:left="8149" w:hanging="200"/>
      </w:pPr>
      <w:rPr>
        <w:rFonts w:hint="default"/>
        <w:lang w:val="ru-RU" w:eastAsia="en-US" w:bidi="ar-SA"/>
      </w:rPr>
    </w:lvl>
  </w:abstractNum>
  <w:num w:numId="1">
    <w:abstractNumId w:val="43"/>
  </w:num>
  <w:num w:numId="2">
    <w:abstractNumId w:val="2"/>
  </w:num>
  <w:num w:numId="3">
    <w:abstractNumId w:val="34"/>
  </w:num>
  <w:num w:numId="4">
    <w:abstractNumId w:val="28"/>
  </w:num>
  <w:num w:numId="5">
    <w:abstractNumId w:val="40"/>
  </w:num>
  <w:num w:numId="6">
    <w:abstractNumId w:val="32"/>
  </w:num>
  <w:num w:numId="7">
    <w:abstractNumId w:val="7"/>
  </w:num>
  <w:num w:numId="8">
    <w:abstractNumId w:val="3"/>
  </w:num>
  <w:num w:numId="9">
    <w:abstractNumId w:val="11"/>
  </w:num>
  <w:num w:numId="10">
    <w:abstractNumId w:val="17"/>
  </w:num>
  <w:num w:numId="11">
    <w:abstractNumId w:val="23"/>
  </w:num>
  <w:num w:numId="12">
    <w:abstractNumId w:val="27"/>
  </w:num>
  <w:num w:numId="13">
    <w:abstractNumId w:val="25"/>
  </w:num>
  <w:num w:numId="14">
    <w:abstractNumId w:val="12"/>
  </w:num>
  <w:num w:numId="15">
    <w:abstractNumId w:val="33"/>
  </w:num>
  <w:num w:numId="16">
    <w:abstractNumId w:val="41"/>
  </w:num>
  <w:num w:numId="17">
    <w:abstractNumId w:val="31"/>
  </w:num>
  <w:num w:numId="18">
    <w:abstractNumId w:val="6"/>
  </w:num>
  <w:num w:numId="19">
    <w:abstractNumId w:val="22"/>
  </w:num>
  <w:num w:numId="20">
    <w:abstractNumId w:val="24"/>
  </w:num>
  <w:num w:numId="21">
    <w:abstractNumId w:val="15"/>
  </w:num>
  <w:num w:numId="22">
    <w:abstractNumId w:val="5"/>
  </w:num>
  <w:num w:numId="23">
    <w:abstractNumId w:val="14"/>
  </w:num>
  <w:num w:numId="24">
    <w:abstractNumId w:val="0"/>
  </w:num>
  <w:num w:numId="25">
    <w:abstractNumId w:val="4"/>
  </w:num>
  <w:num w:numId="26">
    <w:abstractNumId w:val="38"/>
  </w:num>
  <w:num w:numId="27">
    <w:abstractNumId w:val="35"/>
  </w:num>
  <w:num w:numId="28">
    <w:abstractNumId w:val="9"/>
  </w:num>
  <w:num w:numId="29">
    <w:abstractNumId w:val="29"/>
  </w:num>
  <w:num w:numId="30">
    <w:abstractNumId w:val="37"/>
  </w:num>
  <w:num w:numId="31">
    <w:abstractNumId w:val="16"/>
  </w:num>
  <w:num w:numId="32">
    <w:abstractNumId w:val="36"/>
  </w:num>
  <w:num w:numId="33">
    <w:abstractNumId w:val="21"/>
  </w:num>
  <w:num w:numId="34">
    <w:abstractNumId w:val="18"/>
  </w:num>
  <w:num w:numId="35">
    <w:abstractNumId w:val="20"/>
  </w:num>
  <w:num w:numId="36">
    <w:abstractNumId w:val="44"/>
  </w:num>
  <w:num w:numId="37">
    <w:abstractNumId w:val="10"/>
  </w:num>
  <w:num w:numId="38">
    <w:abstractNumId w:val="8"/>
  </w:num>
  <w:num w:numId="39">
    <w:abstractNumId w:val="19"/>
  </w:num>
  <w:num w:numId="40">
    <w:abstractNumId w:val="30"/>
  </w:num>
  <w:num w:numId="41">
    <w:abstractNumId w:val="42"/>
  </w:num>
  <w:num w:numId="42">
    <w:abstractNumId w:val="1"/>
  </w:num>
  <w:num w:numId="43">
    <w:abstractNumId w:val="26"/>
  </w:num>
  <w:num w:numId="44">
    <w:abstractNumId w:val="39"/>
  </w:num>
  <w:num w:numId="45">
    <w:abstractNumId w:val="1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91"/>
  <w:defaultTabStop w:val="708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90F7B"/>
    <w:rsid w:val="0000792E"/>
    <w:rsid w:val="00035641"/>
    <w:rsid w:val="00036FD6"/>
    <w:rsid w:val="0007139B"/>
    <w:rsid w:val="0008600C"/>
    <w:rsid w:val="00144B14"/>
    <w:rsid w:val="001B3EF7"/>
    <w:rsid w:val="001D1958"/>
    <w:rsid w:val="0020450A"/>
    <w:rsid w:val="00210699"/>
    <w:rsid w:val="00290EDE"/>
    <w:rsid w:val="002B48A1"/>
    <w:rsid w:val="002C5C2B"/>
    <w:rsid w:val="002E11C8"/>
    <w:rsid w:val="00317656"/>
    <w:rsid w:val="00331772"/>
    <w:rsid w:val="003A4B79"/>
    <w:rsid w:val="0043658E"/>
    <w:rsid w:val="00471198"/>
    <w:rsid w:val="00487205"/>
    <w:rsid w:val="004A1526"/>
    <w:rsid w:val="00507D75"/>
    <w:rsid w:val="00542E06"/>
    <w:rsid w:val="005868C4"/>
    <w:rsid w:val="00591D54"/>
    <w:rsid w:val="005C659E"/>
    <w:rsid w:val="006037FD"/>
    <w:rsid w:val="00684EEC"/>
    <w:rsid w:val="006B0EA9"/>
    <w:rsid w:val="006D297F"/>
    <w:rsid w:val="006D6762"/>
    <w:rsid w:val="00700D8E"/>
    <w:rsid w:val="00761581"/>
    <w:rsid w:val="0078670F"/>
    <w:rsid w:val="00797919"/>
    <w:rsid w:val="007B1F8B"/>
    <w:rsid w:val="0087222C"/>
    <w:rsid w:val="008804B1"/>
    <w:rsid w:val="008B0EF0"/>
    <w:rsid w:val="008F5E4A"/>
    <w:rsid w:val="008F7518"/>
    <w:rsid w:val="00912A21"/>
    <w:rsid w:val="009153A8"/>
    <w:rsid w:val="00921F46"/>
    <w:rsid w:val="00926EC1"/>
    <w:rsid w:val="00952F5F"/>
    <w:rsid w:val="00986C19"/>
    <w:rsid w:val="00995969"/>
    <w:rsid w:val="009F1EA1"/>
    <w:rsid w:val="00A35142"/>
    <w:rsid w:val="00A448FB"/>
    <w:rsid w:val="00AC3C6E"/>
    <w:rsid w:val="00B15AB2"/>
    <w:rsid w:val="00B33B01"/>
    <w:rsid w:val="00B85423"/>
    <w:rsid w:val="00BB4E72"/>
    <w:rsid w:val="00BC3CC3"/>
    <w:rsid w:val="00BC46B6"/>
    <w:rsid w:val="00C07670"/>
    <w:rsid w:val="00C17F74"/>
    <w:rsid w:val="00C90F7B"/>
    <w:rsid w:val="00D0313E"/>
    <w:rsid w:val="00D06670"/>
    <w:rsid w:val="00D14C9E"/>
    <w:rsid w:val="00D4169C"/>
    <w:rsid w:val="00D93138"/>
    <w:rsid w:val="00DA33BE"/>
    <w:rsid w:val="00DB7725"/>
    <w:rsid w:val="00DD63BE"/>
    <w:rsid w:val="00DE28E6"/>
    <w:rsid w:val="00E060A0"/>
    <w:rsid w:val="00E4012F"/>
    <w:rsid w:val="00E85AB4"/>
    <w:rsid w:val="00EE6E6D"/>
    <w:rsid w:val="00F73AD5"/>
    <w:rsid w:val="00FE74D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3C75208A"/>
  <w15:chartTrackingRefBased/>
  <w15:docId w15:val="{5EA90024-11A6-472B-9B53-4ACE535E7B1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ru-RU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1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paragraph" w:styleId="1">
    <w:name w:val="heading 1"/>
    <w:basedOn w:val="a"/>
    <w:next w:val="a"/>
    <w:link w:val="10"/>
    <w:uiPriority w:val="9"/>
    <w:qFormat/>
    <w:rsid w:val="00C90F7B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2">
    <w:name w:val="heading 2"/>
    <w:basedOn w:val="a"/>
    <w:next w:val="a"/>
    <w:link w:val="20"/>
    <w:uiPriority w:val="9"/>
    <w:unhideWhenUsed/>
    <w:qFormat/>
    <w:rsid w:val="00C90F7B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C90F7B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C90F7B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5">
    <w:name w:val="heading 5"/>
    <w:basedOn w:val="a"/>
    <w:next w:val="a"/>
    <w:link w:val="50"/>
    <w:uiPriority w:val="9"/>
    <w:semiHidden/>
    <w:unhideWhenUsed/>
    <w:qFormat/>
    <w:rsid w:val="00C90F7B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6">
    <w:name w:val="heading 6"/>
    <w:basedOn w:val="a"/>
    <w:next w:val="a"/>
    <w:link w:val="60"/>
    <w:uiPriority w:val="9"/>
    <w:semiHidden/>
    <w:unhideWhenUsed/>
    <w:qFormat/>
    <w:rsid w:val="00C90F7B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7">
    <w:name w:val="heading 7"/>
    <w:basedOn w:val="a"/>
    <w:next w:val="a"/>
    <w:link w:val="70"/>
    <w:uiPriority w:val="9"/>
    <w:semiHidden/>
    <w:unhideWhenUsed/>
    <w:qFormat/>
    <w:rsid w:val="00C90F7B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8">
    <w:name w:val="heading 8"/>
    <w:basedOn w:val="a"/>
    <w:next w:val="a"/>
    <w:link w:val="80"/>
    <w:uiPriority w:val="9"/>
    <w:semiHidden/>
    <w:unhideWhenUsed/>
    <w:qFormat/>
    <w:rsid w:val="00C90F7B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9">
    <w:name w:val="heading 9"/>
    <w:basedOn w:val="a"/>
    <w:next w:val="a"/>
    <w:link w:val="90"/>
    <w:uiPriority w:val="9"/>
    <w:semiHidden/>
    <w:unhideWhenUsed/>
    <w:qFormat/>
    <w:rsid w:val="00C90F7B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C90F7B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20">
    <w:name w:val="Заголовок 2 Знак"/>
    <w:basedOn w:val="a0"/>
    <w:link w:val="2"/>
    <w:uiPriority w:val="9"/>
    <w:rsid w:val="00C90F7B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30">
    <w:name w:val="Заголовок 3 Знак"/>
    <w:basedOn w:val="a0"/>
    <w:link w:val="3"/>
    <w:uiPriority w:val="9"/>
    <w:semiHidden/>
    <w:rsid w:val="00C90F7B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40">
    <w:name w:val="Заголовок 4 Знак"/>
    <w:basedOn w:val="a0"/>
    <w:link w:val="4"/>
    <w:uiPriority w:val="9"/>
    <w:semiHidden/>
    <w:rsid w:val="00C90F7B"/>
    <w:rPr>
      <w:rFonts w:eastAsiaTheme="majorEastAsia" w:cstheme="majorBidi"/>
      <w:i/>
      <w:iCs/>
      <w:color w:val="0F4761" w:themeColor="accent1" w:themeShade="BF"/>
    </w:rPr>
  </w:style>
  <w:style w:type="character" w:customStyle="1" w:styleId="50">
    <w:name w:val="Заголовок 5 Знак"/>
    <w:basedOn w:val="a0"/>
    <w:link w:val="5"/>
    <w:uiPriority w:val="9"/>
    <w:semiHidden/>
    <w:rsid w:val="00C90F7B"/>
    <w:rPr>
      <w:rFonts w:eastAsiaTheme="majorEastAsia" w:cstheme="majorBidi"/>
      <w:color w:val="0F4761" w:themeColor="accent1" w:themeShade="BF"/>
    </w:rPr>
  </w:style>
  <w:style w:type="character" w:customStyle="1" w:styleId="60">
    <w:name w:val="Заголовок 6 Знак"/>
    <w:basedOn w:val="a0"/>
    <w:link w:val="6"/>
    <w:uiPriority w:val="9"/>
    <w:semiHidden/>
    <w:rsid w:val="00C90F7B"/>
    <w:rPr>
      <w:rFonts w:eastAsiaTheme="majorEastAsia" w:cstheme="majorBidi"/>
      <w:i/>
      <w:iCs/>
      <w:color w:val="595959" w:themeColor="text1" w:themeTint="A6"/>
    </w:rPr>
  </w:style>
  <w:style w:type="character" w:customStyle="1" w:styleId="70">
    <w:name w:val="Заголовок 7 Знак"/>
    <w:basedOn w:val="a0"/>
    <w:link w:val="7"/>
    <w:uiPriority w:val="9"/>
    <w:semiHidden/>
    <w:rsid w:val="00C90F7B"/>
    <w:rPr>
      <w:rFonts w:eastAsiaTheme="majorEastAsia" w:cstheme="majorBidi"/>
      <w:color w:val="595959" w:themeColor="text1" w:themeTint="A6"/>
    </w:rPr>
  </w:style>
  <w:style w:type="character" w:customStyle="1" w:styleId="80">
    <w:name w:val="Заголовок 8 Знак"/>
    <w:basedOn w:val="a0"/>
    <w:link w:val="8"/>
    <w:uiPriority w:val="9"/>
    <w:semiHidden/>
    <w:rsid w:val="00C90F7B"/>
    <w:rPr>
      <w:rFonts w:eastAsiaTheme="majorEastAsia" w:cstheme="majorBidi"/>
      <w:i/>
      <w:iCs/>
      <w:color w:val="272727" w:themeColor="text1" w:themeTint="D8"/>
    </w:rPr>
  </w:style>
  <w:style w:type="character" w:customStyle="1" w:styleId="90">
    <w:name w:val="Заголовок 9 Знак"/>
    <w:basedOn w:val="a0"/>
    <w:link w:val="9"/>
    <w:uiPriority w:val="9"/>
    <w:semiHidden/>
    <w:rsid w:val="00C90F7B"/>
    <w:rPr>
      <w:rFonts w:eastAsiaTheme="majorEastAsia" w:cstheme="majorBidi"/>
      <w:color w:val="272727" w:themeColor="text1" w:themeTint="D8"/>
    </w:rPr>
  </w:style>
  <w:style w:type="paragraph" w:styleId="a3">
    <w:name w:val="Title"/>
    <w:basedOn w:val="a"/>
    <w:next w:val="a"/>
    <w:link w:val="a4"/>
    <w:uiPriority w:val="10"/>
    <w:qFormat/>
    <w:rsid w:val="00C90F7B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a4">
    <w:name w:val="Название Знак"/>
    <w:basedOn w:val="a0"/>
    <w:link w:val="a3"/>
    <w:uiPriority w:val="10"/>
    <w:rsid w:val="00C90F7B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a5">
    <w:name w:val="Subtitle"/>
    <w:basedOn w:val="a"/>
    <w:next w:val="a"/>
    <w:link w:val="a6"/>
    <w:uiPriority w:val="11"/>
    <w:qFormat/>
    <w:rsid w:val="00C90F7B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a6">
    <w:name w:val="Подзаголовок Знак"/>
    <w:basedOn w:val="a0"/>
    <w:link w:val="a5"/>
    <w:uiPriority w:val="11"/>
    <w:rsid w:val="00C90F7B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21">
    <w:name w:val="Quote"/>
    <w:basedOn w:val="a"/>
    <w:next w:val="a"/>
    <w:link w:val="22"/>
    <w:uiPriority w:val="29"/>
    <w:qFormat/>
    <w:rsid w:val="00C90F7B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22">
    <w:name w:val="Цитата 2 Знак"/>
    <w:basedOn w:val="a0"/>
    <w:link w:val="21"/>
    <w:uiPriority w:val="29"/>
    <w:rsid w:val="00C90F7B"/>
    <w:rPr>
      <w:i/>
      <w:iCs/>
      <w:color w:val="404040" w:themeColor="text1" w:themeTint="BF"/>
    </w:rPr>
  </w:style>
  <w:style w:type="paragraph" w:styleId="a7">
    <w:name w:val="List Paragraph"/>
    <w:basedOn w:val="a"/>
    <w:uiPriority w:val="1"/>
    <w:qFormat/>
    <w:rsid w:val="00C90F7B"/>
    <w:pPr>
      <w:ind w:left="720"/>
      <w:contextualSpacing/>
    </w:pPr>
  </w:style>
  <w:style w:type="character" w:styleId="a8">
    <w:name w:val="Intense Emphasis"/>
    <w:basedOn w:val="a0"/>
    <w:uiPriority w:val="21"/>
    <w:qFormat/>
    <w:rsid w:val="00C90F7B"/>
    <w:rPr>
      <w:i/>
      <w:iCs/>
      <w:color w:val="0F4761" w:themeColor="accent1" w:themeShade="BF"/>
    </w:rPr>
  </w:style>
  <w:style w:type="paragraph" w:styleId="a9">
    <w:name w:val="Intense Quote"/>
    <w:basedOn w:val="a"/>
    <w:next w:val="a"/>
    <w:link w:val="aa"/>
    <w:uiPriority w:val="30"/>
    <w:qFormat/>
    <w:rsid w:val="00C90F7B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aa">
    <w:name w:val="Выделенная цитата Знак"/>
    <w:basedOn w:val="a0"/>
    <w:link w:val="a9"/>
    <w:uiPriority w:val="30"/>
    <w:rsid w:val="00C90F7B"/>
    <w:rPr>
      <w:i/>
      <w:iCs/>
      <w:color w:val="0F4761" w:themeColor="accent1" w:themeShade="BF"/>
    </w:rPr>
  </w:style>
  <w:style w:type="character" w:styleId="ab">
    <w:name w:val="Intense Reference"/>
    <w:basedOn w:val="a0"/>
    <w:uiPriority w:val="32"/>
    <w:qFormat/>
    <w:rsid w:val="00C90F7B"/>
    <w:rPr>
      <w:b/>
      <w:bCs/>
      <w:smallCaps/>
      <w:color w:val="0F4761" w:themeColor="accent1" w:themeShade="BF"/>
      <w:spacing w:val="5"/>
    </w:rPr>
  </w:style>
  <w:style w:type="character" w:styleId="ac">
    <w:name w:val="Hyperlink"/>
    <w:basedOn w:val="a0"/>
    <w:uiPriority w:val="99"/>
    <w:unhideWhenUsed/>
    <w:rsid w:val="00542E06"/>
    <w:rPr>
      <w:color w:val="467886" w:themeColor="hyperlink"/>
      <w:u w:val="single"/>
    </w:rPr>
  </w:style>
  <w:style w:type="character" w:customStyle="1" w:styleId="UnresolvedMention">
    <w:name w:val="Unresolved Mention"/>
    <w:basedOn w:val="a0"/>
    <w:uiPriority w:val="99"/>
    <w:semiHidden/>
    <w:unhideWhenUsed/>
    <w:rsid w:val="00542E06"/>
    <w:rPr>
      <w:color w:val="605E5C"/>
      <w:shd w:val="clear" w:color="auto" w:fill="E1DFDD"/>
    </w:rPr>
  </w:style>
  <w:style w:type="character" w:styleId="ad">
    <w:name w:val="FollowedHyperlink"/>
    <w:basedOn w:val="a0"/>
    <w:uiPriority w:val="99"/>
    <w:semiHidden/>
    <w:unhideWhenUsed/>
    <w:rsid w:val="00542E06"/>
    <w:rPr>
      <w:color w:val="96607D" w:themeColor="followedHyperlink"/>
      <w:u w:val="single"/>
    </w:rPr>
  </w:style>
  <w:style w:type="paragraph" w:styleId="ae">
    <w:name w:val="header"/>
    <w:basedOn w:val="a"/>
    <w:link w:val="af"/>
    <w:uiPriority w:val="99"/>
    <w:unhideWhenUsed/>
    <w:rsid w:val="00144B14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">
    <w:name w:val="Верхний колонтитул Знак"/>
    <w:basedOn w:val="a0"/>
    <w:link w:val="ae"/>
    <w:uiPriority w:val="99"/>
    <w:rsid w:val="00144B14"/>
  </w:style>
  <w:style w:type="paragraph" w:styleId="af0">
    <w:name w:val="footer"/>
    <w:basedOn w:val="a"/>
    <w:link w:val="af1"/>
    <w:uiPriority w:val="99"/>
    <w:unhideWhenUsed/>
    <w:rsid w:val="00144B14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1">
    <w:name w:val="Нижний колонтитул Знак"/>
    <w:basedOn w:val="a0"/>
    <w:link w:val="af0"/>
    <w:uiPriority w:val="99"/>
    <w:rsid w:val="00144B14"/>
  </w:style>
  <w:style w:type="paragraph" w:styleId="af2">
    <w:name w:val="TOC Heading"/>
    <w:basedOn w:val="1"/>
    <w:next w:val="a"/>
    <w:uiPriority w:val="39"/>
    <w:unhideWhenUsed/>
    <w:qFormat/>
    <w:rsid w:val="00700D8E"/>
    <w:pPr>
      <w:spacing w:before="240" w:after="0"/>
      <w:outlineLvl w:val="9"/>
    </w:pPr>
    <w:rPr>
      <w:kern w:val="0"/>
      <w:sz w:val="32"/>
      <w:szCs w:val="32"/>
      <w:lang w:eastAsia="ru-RU"/>
      <w14:ligatures w14:val="none"/>
    </w:rPr>
  </w:style>
  <w:style w:type="paragraph" w:styleId="11">
    <w:name w:val="toc 1"/>
    <w:basedOn w:val="a"/>
    <w:next w:val="a"/>
    <w:autoRedefine/>
    <w:uiPriority w:val="39"/>
    <w:unhideWhenUsed/>
    <w:rsid w:val="00700D8E"/>
    <w:pPr>
      <w:spacing w:after="100"/>
    </w:pPr>
  </w:style>
  <w:style w:type="paragraph" w:styleId="23">
    <w:name w:val="toc 2"/>
    <w:basedOn w:val="a"/>
    <w:next w:val="a"/>
    <w:autoRedefine/>
    <w:uiPriority w:val="39"/>
    <w:unhideWhenUsed/>
    <w:rsid w:val="00700D8E"/>
    <w:pPr>
      <w:spacing w:after="100"/>
      <w:ind w:left="220"/>
    </w:pPr>
  </w:style>
  <w:style w:type="paragraph" w:styleId="af3">
    <w:name w:val="Body Text"/>
    <w:basedOn w:val="a"/>
    <w:link w:val="af4"/>
    <w:uiPriority w:val="1"/>
    <w:qFormat/>
    <w:rsid w:val="00A35142"/>
    <w:pPr>
      <w:widowControl w:val="0"/>
      <w:autoSpaceDE w:val="0"/>
      <w:autoSpaceDN w:val="0"/>
      <w:spacing w:after="0" w:line="240" w:lineRule="auto"/>
      <w:ind w:left="402"/>
    </w:pPr>
    <w:rPr>
      <w:rFonts w:ascii="Times New Roman" w:eastAsia="Times New Roman" w:hAnsi="Times New Roman" w:cs="Times New Roman"/>
      <w:kern w:val="0"/>
      <w:sz w:val="24"/>
      <w:szCs w:val="24"/>
      <w14:ligatures w14:val="none"/>
    </w:rPr>
  </w:style>
  <w:style w:type="character" w:customStyle="1" w:styleId="af4">
    <w:name w:val="Основной текст Знак"/>
    <w:basedOn w:val="a0"/>
    <w:link w:val="af3"/>
    <w:uiPriority w:val="1"/>
    <w:rsid w:val="00A35142"/>
    <w:rPr>
      <w:rFonts w:ascii="Times New Roman" w:eastAsia="Times New Roman" w:hAnsi="Times New Roman" w:cs="Times New Roman"/>
      <w:kern w:val="0"/>
      <w:sz w:val="24"/>
      <w:szCs w:val="24"/>
      <w14:ligatures w14:val="none"/>
    </w:rPr>
  </w:style>
  <w:style w:type="paragraph" w:customStyle="1" w:styleId="TableParagraph">
    <w:name w:val="Table Paragraph"/>
    <w:basedOn w:val="a"/>
    <w:uiPriority w:val="1"/>
    <w:qFormat/>
    <w:rsid w:val="00A35142"/>
    <w:pPr>
      <w:widowControl w:val="0"/>
      <w:autoSpaceDE w:val="0"/>
      <w:autoSpaceDN w:val="0"/>
      <w:spacing w:after="0" w:line="240" w:lineRule="auto"/>
    </w:pPr>
    <w:rPr>
      <w:rFonts w:ascii="Times New Roman" w:eastAsia="Times New Roman" w:hAnsi="Times New Roman" w:cs="Times New Roman"/>
      <w:kern w:val="0"/>
      <w14:ligatures w14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5136122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6256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92395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14381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2236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42045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9631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24336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19471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35342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7409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17.png"/><Relationship Id="rId21" Type="http://schemas.openxmlformats.org/officeDocument/2006/relationships/image" Target="media/image12.png"/><Relationship Id="rId42" Type="http://schemas.openxmlformats.org/officeDocument/2006/relationships/image" Target="media/image33.png"/><Relationship Id="rId47" Type="http://schemas.openxmlformats.org/officeDocument/2006/relationships/image" Target="media/image38.png"/><Relationship Id="rId63" Type="http://schemas.openxmlformats.org/officeDocument/2006/relationships/image" Target="media/image54.png"/><Relationship Id="rId68" Type="http://schemas.openxmlformats.org/officeDocument/2006/relationships/hyperlink" Target="https://ntb.donstu.ru/ebsdstu" TargetMode="External"/><Relationship Id="rId7" Type="http://schemas.openxmlformats.org/officeDocument/2006/relationships/endnotes" Target="endnotes.xml"/><Relationship Id="rId71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8.jpeg"/><Relationship Id="rId29" Type="http://schemas.openxmlformats.org/officeDocument/2006/relationships/image" Target="media/image20.png"/><Relationship Id="rId11" Type="http://schemas.openxmlformats.org/officeDocument/2006/relationships/image" Target="media/image3.jpeg"/><Relationship Id="rId24" Type="http://schemas.openxmlformats.org/officeDocument/2006/relationships/image" Target="media/image15.png"/><Relationship Id="rId32" Type="http://schemas.openxmlformats.org/officeDocument/2006/relationships/image" Target="media/image23.png"/><Relationship Id="rId37" Type="http://schemas.openxmlformats.org/officeDocument/2006/relationships/image" Target="media/image28.png"/><Relationship Id="rId40" Type="http://schemas.openxmlformats.org/officeDocument/2006/relationships/image" Target="media/image31.png"/><Relationship Id="rId45" Type="http://schemas.openxmlformats.org/officeDocument/2006/relationships/image" Target="media/image36.png"/><Relationship Id="rId53" Type="http://schemas.openxmlformats.org/officeDocument/2006/relationships/image" Target="media/image44.png"/><Relationship Id="rId58" Type="http://schemas.openxmlformats.org/officeDocument/2006/relationships/image" Target="media/image49.png"/><Relationship Id="rId66" Type="http://schemas.openxmlformats.org/officeDocument/2006/relationships/hyperlink" Target="https://www.garant.ru/" TargetMode="External"/><Relationship Id="rId5" Type="http://schemas.openxmlformats.org/officeDocument/2006/relationships/webSettings" Target="webSettings.xml"/><Relationship Id="rId61" Type="http://schemas.openxmlformats.org/officeDocument/2006/relationships/image" Target="media/image52.png"/><Relationship Id="rId19" Type="http://schemas.openxmlformats.org/officeDocument/2006/relationships/image" Target="media/image10.jpeg"/><Relationship Id="rId14" Type="http://schemas.openxmlformats.org/officeDocument/2006/relationships/image" Target="media/image6.jpeg"/><Relationship Id="rId22" Type="http://schemas.openxmlformats.org/officeDocument/2006/relationships/image" Target="media/image13.png"/><Relationship Id="rId27" Type="http://schemas.openxmlformats.org/officeDocument/2006/relationships/image" Target="media/image18.png"/><Relationship Id="rId30" Type="http://schemas.openxmlformats.org/officeDocument/2006/relationships/image" Target="media/image21.png"/><Relationship Id="rId35" Type="http://schemas.openxmlformats.org/officeDocument/2006/relationships/image" Target="media/image26.png"/><Relationship Id="rId43" Type="http://schemas.openxmlformats.org/officeDocument/2006/relationships/image" Target="media/image34.png"/><Relationship Id="rId48" Type="http://schemas.openxmlformats.org/officeDocument/2006/relationships/image" Target="media/image39.png"/><Relationship Id="rId56" Type="http://schemas.openxmlformats.org/officeDocument/2006/relationships/image" Target="media/image47.png"/><Relationship Id="rId64" Type="http://schemas.openxmlformats.org/officeDocument/2006/relationships/hyperlink" Target="https://znanium.com/catalog/product/1758035" TargetMode="External"/><Relationship Id="rId69" Type="http://schemas.openxmlformats.org/officeDocument/2006/relationships/hyperlink" Target="https://cyberleninka.ru/" TargetMode="External"/><Relationship Id="rId8" Type="http://schemas.openxmlformats.org/officeDocument/2006/relationships/image" Target="media/image1.jpeg"/><Relationship Id="rId51" Type="http://schemas.openxmlformats.org/officeDocument/2006/relationships/image" Target="media/image42.png"/><Relationship Id="rId72" Type="http://schemas.openxmlformats.org/officeDocument/2006/relationships/theme" Target="theme/theme1.xml"/><Relationship Id="rId3" Type="http://schemas.openxmlformats.org/officeDocument/2006/relationships/styles" Target="styles.xml"/><Relationship Id="rId12" Type="http://schemas.openxmlformats.org/officeDocument/2006/relationships/image" Target="media/image4.jpeg"/><Relationship Id="rId17" Type="http://schemas.openxmlformats.org/officeDocument/2006/relationships/image" Target="media/image9.jpeg"/><Relationship Id="rId25" Type="http://schemas.openxmlformats.org/officeDocument/2006/relationships/image" Target="media/image16.png"/><Relationship Id="rId33" Type="http://schemas.openxmlformats.org/officeDocument/2006/relationships/image" Target="media/image24.png"/><Relationship Id="rId38" Type="http://schemas.openxmlformats.org/officeDocument/2006/relationships/image" Target="media/image29.png"/><Relationship Id="rId46" Type="http://schemas.openxmlformats.org/officeDocument/2006/relationships/image" Target="media/image37.png"/><Relationship Id="rId59" Type="http://schemas.openxmlformats.org/officeDocument/2006/relationships/image" Target="media/image50.png"/><Relationship Id="rId67" Type="http://schemas.openxmlformats.org/officeDocument/2006/relationships/hyperlink" Target="https://www.consultant.ru/u" TargetMode="External"/><Relationship Id="rId20" Type="http://schemas.openxmlformats.org/officeDocument/2006/relationships/image" Target="media/image11.png"/><Relationship Id="rId41" Type="http://schemas.openxmlformats.org/officeDocument/2006/relationships/image" Target="media/image32.png"/><Relationship Id="rId54" Type="http://schemas.openxmlformats.org/officeDocument/2006/relationships/image" Target="media/image45.png"/><Relationship Id="rId62" Type="http://schemas.openxmlformats.org/officeDocument/2006/relationships/image" Target="media/image53.png"/><Relationship Id="rId70" Type="http://schemas.openxmlformats.org/officeDocument/2006/relationships/footer" Target="footer3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5" Type="http://schemas.openxmlformats.org/officeDocument/2006/relationships/image" Target="media/image7.jpeg"/><Relationship Id="rId23" Type="http://schemas.openxmlformats.org/officeDocument/2006/relationships/image" Target="media/image14.png"/><Relationship Id="rId28" Type="http://schemas.openxmlformats.org/officeDocument/2006/relationships/image" Target="media/image19.png"/><Relationship Id="rId36" Type="http://schemas.openxmlformats.org/officeDocument/2006/relationships/image" Target="media/image27.png"/><Relationship Id="rId49" Type="http://schemas.openxmlformats.org/officeDocument/2006/relationships/image" Target="media/image40.png"/><Relationship Id="rId57" Type="http://schemas.openxmlformats.org/officeDocument/2006/relationships/image" Target="media/image48.png"/><Relationship Id="rId10" Type="http://schemas.openxmlformats.org/officeDocument/2006/relationships/footer" Target="footer1.xml"/><Relationship Id="rId31" Type="http://schemas.openxmlformats.org/officeDocument/2006/relationships/image" Target="media/image22.png"/><Relationship Id="rId44" Type="http://schemas.openxmlformats.org/officeDocument/2006/relationships/image" Target="media/image35.png"/><Relationship Id="rId52" Type="http://schemas.openxmlformats.org/officeDocument/2006/relationships/image" Target="media/image43.png"/><Relationship Id="rId60" Type="http://schemas.openxmlformats.org/officeDocument/2006/relationships/image" Target="media/image51.png"/><Relationship Id="rId65" Type="http://schemas.openxmlformats.org/officeDocument/2006/relationships/hyperlink" Target="https://biblioclub.ru/index.php?page=book_red&amp;id=599902" TargetMode="Externa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3" Type="http://schemas.openxmlformats.org/officeDocument/2006/relationships/image" Target="media/image5.jpeg"/><Relationship Id="rId18" Type="http://schemas.openxmlformats.org/officeDocument/2006/relationships/footer" Target="footer2.xml"/><Relationship Id="rId39" Type="http://schemas.openxmlformats.org/officeDocument/2006/relationships/image" Target="media/image30.png"/><Relationship Id="rId34" Type="http://schemas.openxmlformats.org/officeDocument/2006/relationships/image" Target="media/image25.png"/><Relationship Id="rId50" Type="http://schemas.openxmlformats.org/officeDocument/2006/relationships/image" Target="media/image41.png"/><Relationship Id="rId55" Type="http://schemas.openxmlformats.org/officeDocument/2006/relationships/image" Target="media/image46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Стандартная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30B8AE73-D526-48DF-B57F-2EC8002B196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96</TotalTime>
  <Pages>42</Pages>
  <Words>7184</Words>
  <Characters>40952</Characters>
  <Application>Microsoft Office Word</Application>
  <DocSecurity>0</DocSecurity>
  <Lines>341</Lines>
  <Paragraphs>96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48040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Татьяна Зайнуллина</dc:creator>
  <cp:keywords/>
  <dc:description/>
  <cp:lastModifiedBy>delete</cp:lastModifiedBy>
  <cp:revision>12</cp:revision>
  <dcterms:created xsi:type="dcterms:W3CDTF">2024-10-23T19:11:00Z</dcterms:created>
  <dcterms:modified xsi:type="dcterms:W3CDTF">2024-11-03T20:22:00Z</dcterms:modified>
</cp:coreProperties>
</file>